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7A" w:rsidRPr="00582AEC" w:rsidRDefault="008829E9" w:rsidP="008829E9">
      <w:pPr>
        <w:spacing w:after="0" w:line="240" w:lineRule="auto"/>
        <w:rPr>
          <w:color w:val="FF0000"/>
          <w:sz w:val="24"/>
          <w:szCs w:val="24"/>
        </w:rPr>
      </w:pPr>
      <w:r w:rsidRPr="00582AEC">
        <w:rPr>
          <w:color w:val="FF0000"/>
          <w:sz w:val="24"/>
          <w:szCs w:val="24"/>
        </w:rPr>
        <w:t xml:space="preserve"> </w:t>
      </w:r>
    </w:p>
    <w:p w:rsidR="000E7B7A" w:rsidRPr="00582AEC" w:rsidRDefault="00595C2D" w:rsidP="00D21ED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0;margin-top:4.3pt;width:208.1pt;height:82.3pt;z-index:251658752;mso-width-relative:margin;mso-height-relative:margin" stroked="f" strokeweight="2.25pt">
            <v:stroke dashstyle="1 1" endcap="round"/>
            <v:textbox style="mso-next-textbox:#_x0000_s1034" inset="0,0,0,0">
              <w:txbxContent>
                <w:p w:rsidR="002140D2" w:rsidRDefault="00D71F0B" w:rsidP="008210E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" name="Εικόνα 2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140D2" w:rsidRPr="000E7B7A" w:rsidRDefault="002140D2" w:rsidP="008210E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E7B7A">
                    <w:rPr>
                      <w:sz w:val="24"/>
                      <w:szCs w:val="24"/>
                    </w:rPr>
                    <w:t>ΕΛΛΗΝΙΚΗ ΔΗΜΟΚΡΑΤΙΑ</w:t>
                  </w:r>
                </w:p>
                <w:p w:rsidR="002140D2" w:rsidRPr="00335796" w:rsidRDefault="002140D2" w:rsidP="008210E9">
                  <w:pPr>
                    <w:spacing w:after="0" w:line="240" w:lineRule="auto"/>
                    <w:jc w:val="center"/>
                  </w:pPr>
                  <w:r>
                    <w:t>ΥΠΟΥΡΓΕΙ</w:t>
                  </w:r>
                  <w:r>
                    <w:rPr>
                      <w:lang w:val="en-US"/>
                    </w:rPr>
                    <w:t>O</w:t>
                  </w:r>
                  <w:r>
                    <w:t xml:space="preserve"> ΠΑΙΔΕΙΑΣ, ΕΡΕΥΝΑΣ ΚΑΙ ΘΡΗΣΚΕΥΜΑΤΩΝ</w:t>
                  </w:r>
                </w:p>
                <w:p w:rsidR="002140D2" w:rsidRPr="00274AAB" w:rsidRDefault="002140D2" w:rsidP="008210E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D21EDC" w:rsidRPr="00582AEC">
        <w:rPr>
          <w:sz w:val="24"/>
          <w:szCs w:val="24"/>
        </w:rPr>
        <w:t xml:space="preserve">                                                                                            </w:t>
      </w:r>
      <w:r w:rsidR="00D878A4" w:rsidRPr="00582AEC">
        <w:rPr>
          <w:sz w:val="24"/>
          <w:szCs w:val="24"/>
        </w:rPr>
        <w:t xml:space="preserve">         </w:t>
      </w:r>
      <w:r w:rsidR="00D21EDC" w:rsidRPr="00582AEC">
        <w:rPr>
          <w:sz w:val="24"/>
          <w:szCs w:val="24"/>
        </w:rPr>
        <w:t xml:space="preserve"> </w:t>
      </w:r>
    </w:p>
    <w:p w:rsidR="000E7B7A" w:rsidRPr="00582AEC" w:rsidRDefault="00D21EDC" w:rsidP="00B033EF">
      <w:pPr>
        <w:tabs>
          <w:tab w:val="left" w:pos="6825"/>
        </w:tabs>
        <w:spacing w:after="0" w:line="240" w:lineRule="auto"/>
        <w:ind w:left="-284"/>
        <w:rPr>
          <w:sz w:val="24"/>
          <w:szCs w:val="24"/>
        </w:rPr>
      </w:pPr>
      <w:r w:rsidRPr="00582AEC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0E7B7A" w:rsidRPr="00582AEC" w:rsidRDefault="000E7B7A" w:rsidP="000E7B7A">
      <w:pPr>
        <w:spacing w:after="0" w:line="240" w:lineRule="auto"/>
        <w:jc w:val="center"/>
        <w:rPr>
          <w:sz w:val="24"/>
          <w:szCs w:val="24"/>
        </w:rPr>
      </w:pPr>
    </w:p>
    <w:p w:rsidR="000E7B7A" w:rsidRPr="00582AEC" w:rsidRDefault="00595C2D" w:rsidP="000E7B7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w:pict>
          <v:shape id="_x0000_s1032" type="#_x0000_t202" style="position:absolute;left:0;text-align:left;margin-left:-.9pt;margin-top:5.05pt;width:209pt;height:19.7pt;z-index:251656704;mso-width-relative:margin;mso-height-relative:margin" stroked="f" strokeweight="2.25pt">
            <v:stroke dashstyle="1 1" endcap="round"/>
            <v:textbox style="mso-next-textbox:#_x0000_s1032">
              <w:txbxContent>
                <w:p w:rsidR="002140D2" w:rsidRPr="00366B22" w:rsidRDefault="002140D2" w:rsidP="008210E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ΓΡΑΦΕΙΟ ΤΥΠΟΥ</w:t>
                  </w:r>
                </w:p>
                <w:p w:rsidR="002140D2" w:rsidRPr="00DF1653" w:rsidRDefault="002140D2" w:rsidP="00274AA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2140D2" w:rsidRDefault="002140D2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140D2" w:rsidRPr="007A7A34" w:rsidRDefault="002140D2" w:rsidP="00274A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7A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2140D2" w:rsidRPr="00D6755F" w:rsidRDefault="002140D2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140D2" w:rsidRDefault="002140D2" w:rsidP="00274AAB"/>
                <w:p w:rsidR="002140D2" w:rsidRDefault="002140D2" w:rsidP="00274AAB"/>
              </w:txbxContent>
            </v:textbox>
          </v:shape>
        </w:pict>
      </w:r>
    </w:p>
    <w:p w:rsidR="000E7B7A" w:rsidRPr="00582AEC" w:rsidRDefault="000E7B7A" w:rsidP="008829E9">
      <w:pPr>
        <w:spacing w:after="0" w:line="240" w:lineRule="auto"/>
        <w:rPr>
          <w:sz w:val="24"/>
          <w:szCs w:val="24"/>
        </w:rPr>
      </w:pPr>
    </w:p>
    <w:p w:rsidR="000E7B7A" w:rsidRPr="00582AEC" w:rsidRDefault="00595C2D" w:rsidP="000E7B7A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w:pict>
          <v:shape id="_x0000_s1033" type="#_x0000_t202" style="position:absolute;left:0;text-align:left;margin-left:0;margin-top:9pt;width:208.1pt;height:81pt;z-index:251657728;mso-width-relative:margin;mso-height-relative:margin" stroked="f" strokeweight="2.25pt">
            <v:stroke dashstyle="1 1" endcap="round"/>
            <v:textbox style="mso-next-textbox:#_x0000_s1033">
              <w:txbxContent>
                <w:p w:rsidR="002140D2" w:rsidRPr="00DF14DC" w:rsidRDefault="002140D2" w:rsidP="00AC459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A7A34">
                    <w:rPr>
                      <w:sz w:val="20"/>
                      <w:szCs w:val="20"/>
                    </w:rPr>
                    <w:t>Ταχ</w:t>
                  </w:r>
                  <w:proofErr w:type="spellEnd"/>
                  <w:r w:rsidRPr="007A7A34">
                    <w:rPr>
                      <w:sz w:val="20"/>
                      <w:szCs w:val="20"/>
                    </w:rPr>
                    <w:t>. Δ/νση:</w:t>
                  </w:r>
                  <w:r w:rsidRPr="00DF14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Α. Παπανδρέου 37</w:t>
                  </w:r>
                </w:p>
                <w:p w:rsidR="002140D2" w:rsidRPr="008F272B" w:rsidRDefault="002140D2" w:rsidP="00AC459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A7A34">
                    <w:rPr>
                      <w:sz w:val="20"/>
                      <w:szCs w:val="20"/>
                    </w:rPr>
                    <w:t>Τ.Κ. – Πόλη:</w:t>
                  </w:r>
                  <w:r>
                    <w:rPr>
                      <w:sz w:val="20"/>
                      <w:szCs w:val="20"/>
                    </w:rPr>
                    <w:t xml:space="preserve"> 15180</w:t>
                  </w:r>
                  <w:r w:rsidRPr="008F272B">
                    <w:rPr>
                      <w:sz w:val="20"/>
                      <w:szCs w:val="20"/>
                    </w:rPr>
                    <w:t xml:space="preserve"> - </w:t>
                  </w:r>
                  <w:r>
                    <w:rPr>
                      <w:sz w:val="20"/>
                      <w:szCs w:val="20"/>
                    </w:rPr>
                    <w:t>Μαρούσι</w:t>
                  </w:r>
                </w:p>
                <w:p w:rsidR="002140D2" w:rsidRPr="008F272B" w:rsidRDefault="002140D2" w:rsidP="00AC459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A7A34">
                    <w:rPr>
                      <w:sz w:val="20"/>
                      <w:szCs w:val="20"/>
                    </w:rPr>
                    <w:t>Ιστοσελίδα:</w:t>
                  </w:r>
                  <w:r w:rsidRPr="008F272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www.minedu.gov.gr</w:t>
                  </w:r>
                </w:p>
                <w:p w:rsidR="002140D2" w:rsidRPr="00582AEC" w:rsidRDefault="002140D2" w:rsidP="00AC459E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email</w:t>
                  </w:r>
                  <w:r w:rsidRPr="00582AEC">
                    <w:rPr>
                      <w:sz w:val="20"/>
                      <w:szCs w:val="20"/>
                      <w:lang w:val="en-US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/>
                    </w:rPr>
                    <w:t>press@</w:t>
                  </w:r>
                  <w:r w:rsidRPr="00582AEC">
                    <w:rPr>
                      <w:sz w:val="20"/>
                      <w:szCs w:val="20"/>
                      <w:lang w:val="en-US"/>
                    </w:rPr>
                    <w:t>minedu.gov.gr</w:t>
                  </w:r>
                </w:p>
                <w:p w:rsidR="002140D2" w:rsidRDefault="002140D2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Default="002140D2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Default="002140D2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Default="002140D2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Default="002140D2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Pr="008214D9" w:rsidRDefault="002140D2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Pr="00582AEC" w:rsidRDefault="002140D2" w:rsidP="006F7C9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2140D2" w:rsidRPr="00582AEC" w:rsidRDefault="002140D2" w:rsidP="006F7C99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2455EB" w:rsidRPr="00582AEC" w:rsidRDefault="002455EB">
      <w:pPr>
        <w:rPr>
          <w:sz w:val="24"/>
          <w:szCs w:val="24"/>
        </w:rPr>
      </w:pPr>
    </w:p>
    <w:p w:rsidR="008214D9" w:rsidRPr="00582AEC" w:rsidRDefault="008214D9" w:rsidP="00274AAB">
      <w:pPr>
        <w:rPr>
          <w:sz w:val="24"/>
          <w:szCs w:val="24"/>
        </w:rPr>
      </w:pPr>
    </w:p>
    <w:p w:rsidR="008365EF" w:rsidRPr="003F3490" w:rsidRDefault="008365EF" w:rsidP="00824F15">
      <w:pPr>
        <w:jc w:val="right"/>
        <w:rPr>
          <w:b/>
          <w:sz w:val="24"/>
          <w:szCs w:val="24"/>
        </w:rPr>
      </w:pPr>
    </w:p>
    <w:p w:rsidR="00824F15" w:rsidRPr="00582AEC" w:rsidRDefault="007E7E82" w:rsidP="00824F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B147B3" w:rsidRPr="00582AEC">
        <w:rPr>
          <w:b/>
          <w:sz w:val="24"/>
          <w:szCs w:val="24"/>
        </w:rPr>
        <w:t>/</w:t>
      </w:r>
      <w:r w:rsidR="00335796" w:rsidRPr="003F349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B147B3" w:rsidRPr="00582AEC">
        <w:rPr>
          <w:b/>
          <w:sz w:val="24"/>
          <w:szCs w:val="24"/>
        </w:rPr>
        <w:t>/201</w:t>
      </w:r>
      <w:r w:rsidR="0020668A" w:rsidRPr="003F3490">
        <w:rPr>
          <w:b/>
          <w:sz w:val="24"/>
          <w:szCs w:val="24"/>
        </w:rPr>
        <w:t>5</w:t>
      </w:r>
      <w:r w:rsidR="00824F15" w:rsidRPr="00582AEC">
        <w:rPr>
          <w:b/>
          <w:sz w:val="24"/>
          <w:szCs w:val="24"/>
        </w:rPr>
        <w:t xml:space="preserve"> </w:t>
      </w:r>
    </w:p>
    <w:p w:rsidR="008365EF" w:rsidRPr="003F3490" w:rsidRDefault="008365EF" w:rsidP="00384A58">
      <w:pPr>
        <w:rPr>
          <w:b/>
          <w:sz w:val="24"/>
          <w:szCs w:val="24"/>
          <w:u w:val="single"/>
        </w:rPr>
      </w:pPr>
    </w:p>
    <w:p w:rsidR="003E2441" w:rsidRPr="00582AEC" w:rsidRDefault="00824F15" w:rsidP="00824F15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582AEC">
        <w:rPr>
          <w:b/>
          <w:sz w:val="24"/>
          <w:szCs w:val="24"/>
          <w:u w:val="single"/>
        </w:rPr>
        <w:t>ΔΕΛΤΙΟ ΤΥΠΟΥ</w:t>
      </w:r>
    </w:p>
    <w:p w:rsidR="001C7360" w:rsidRDefault="00103A08" w:rsidP="001C7360">
      <w:pPr>
        <w:spacing w:after="0" w:line="320" w:lineRule="exact"/>
        <w:jc w:val="both"/>
        <w:rPr>
          <w:rFonts w:eastAsia="Times New Roman" w:cs="Arial"/>
          <w:b/>
          <w:bCs/>
          <w:kern w:val="36"/>
          <w:sz w:val="24"/>
          <w:szCs w:val="24"/>
          <w:lang w:eastAsia="el-GR"/>
        </w:rPr>
      </w:pPr>
      <w:r w:rsidRPr="00103A08">
        <w:rPr>
          <w:rFonts w:eastAsia="Times New Roman" w:cs="Arial"/>
          <w:b/>
          <w:bCs/>
          <w:kern w:val="36"/>
          <w:sz w:val="24"/>
          <w:szCs w:val="24"/>
          <w:lang w:eastAsia="el-GR"/>
        </w:rPr>
        <w:t xml:space="preserve">Προσλήψεις Αναπληρωτών </w:t>
      </w:r>
      <w:r w:rsidRPr="00FB0458">
        <w:rPr>
          <w:rFonts w:eastAsia="Times New Roman" w:cs="Arial"/>
          <w:b/>
          <w:bCs/>
          <w:kern w:val="36"/>
          <w:sz w:val="24"/>
          <w:szCs w:val="24"/>
          <w:lang w:eastAsia="el-GR"/>
        </w:rPr>
        <w:t>Εκπαιδευτικών κλάδ</w:t>
      </w:r>
      <w:r w:rsidR="004250D7">
        <w:rPr>
          <w:rFonts w:eastAsia="Times New Roman" w:cs="Arial"/>
          <w:b/>
          <w:bCs/>
          <w:kern w:val="36"/>
          <w:sz w:val="24"/>
          <w:szCs w:val="24"/>
          <w:lang w:eastAsia="el-GR"/>
        </w:rPr>
        <w:t>ου</w:t>
      </w:r>
      <w:r w:rsidR="00B401BB" w:rsidRPr="00FB0458">
        <w:rPr>
          <w:rFonts w:eastAsia="Times New Roman" w:cs="Arial"/>
          <w:b/>
          <w:bCs/>
          <w:kern w:val="36"/>
          <w:sz w:val="24"/>
          <w:szCs w:val="24"/>
          <w:lang w:eastAsia="el-GR"/>
        </w:rPr>
        <w:t xml:space="preserve"> </w:t>
      </w:r>
      <w:r w:rsidR="004D7262" w:rsidRPr="00FB0458">
        <w:rPr>
          <w:rFonts w:eastAsia="Times New Roman" w:cs="Arial"/>
          <w:b/>
          <w:bCs/>
          <w:kern w:val="36"/>
          <w:sz w:val="24"/>
          <w:szCs w:val="24"/>
          <w:lang w:eastAsia="el-GR"/>
        </w:rPr>
        <w:t>ΠΕ70-Δασκάλων</w:t>
      </w:r>
      <w:r w:rsidR="00393757" w:rsidRPr="00FB0458">
        <w:rPr>
          <w:rFonts w:eastAsia="Times New Roman" w:cs="Arial"/>
          <w:b/>
          <w:bCs/>
          <w:kern w:val="36"/>
          <w:sz w:val="24"/>
          <w:szCs w:val="24"/>
          <w:lang w:eastAsia="el-GR"/>
        </w:rPr>
        <w:t xml:space="preserve"> </w:t>
      </w:r>
      <w:r w:rsidRPr="00FB0458">
        <w:rPr>
          <w:rFonts w:eastAsia="Times New Roman" w:cs="Arial"/>
          <w:b/>
          <w:bCs/>
          <w:kern w:val="36"/>
          <w:sz w:val="24"/>
          <w:szCs w:val="24"/>
          <w:lang w:eastAsia="el-GR"/>
        </w:rPr>
        <w:t>στο πλαίσιο υλοποίησης των Πράξεων «</w:t>
      </w:r>
      <w:r w:rsidR="003F3490">
        <w:rPr>
          <w:rFonts w:eastAsia="Times New Roman" w:cs="Arial"/>
          <w:b/>
          <w:bCs/>
          <w:kern w:val="36"/>
          <w:sz w:val="24"/>
          <w:szCs w:val="24"/>
          <w:lang w:eastAsia="el-GR"/>
        </w:rPr>
        <w:t>ΝΕΟ ΣΧΟΛΕΙΟ: Ένταξη ευάλωτων κοινωνικών ομάδων (ΕΚΟ) στα Δημοτικά Σχολεία – ΑΠ1, ΑΠ2 και ΑΠ3»</w:t>
      </w:r>
      <w:r w:rsidRPr="00FB0458">
        <w:rPr>
          <w:rFonts w:eastAsia="Times New Roman" w:cs="Arial"/>
          <w:b/>
          <w:bCs/>
          <w:kern w:val="36"/>
          <w:sz w:val="24"/>
          <w:szCs w:val="24"/>
          <w:lang w:eastAsia="el-GR"/>
        </w:rPr>
        <w:t xml:space="preserve"> του Ε.Π. «Εκπαίδευση και Δια Βίου Μάθηση»</w:t>
      </w:r>
      <w:r w:rsidR="003F3490">
        <w:rPr>
          <w:rFonts w:eastAsia="Times New Roman" w:cs="Arial"/>
          <w:b/>
          <w:bCs/>
          <w:kern w:val="36"/>
          <w:sz w:val="24"/>
          <w:szCs w:val="24"/>
          <w:lang w:eastAsia="el-GR"/>
        </w:rPr>
        <w:t xml:space="preserve"> για το διδακτικό έτος 2015-2016. </w:t>
      </w:r>
    </w:p>
    <w:p w:rsidR="003F3490" w:rsidRPr="001C7360" w:rsidRDefault="003F3490" w:rsidP="001C7360">
      <w:pPr>
        <w:spacing w:after="0" w:line="320" w:lineRule="exact"/>
        <w:jc w:val="both"/>
        <w:rPr>
          <w:rFonts w:eastAsia="Times New Roman" w:cs="Arial"/>
          <w:b/>
          <w:bCs/>
          <w:kern w:val="36"/>
          <w:sz w:val="24"/>
          <w:szCs w:val="24"/>
          <w:lang w:eastAsia="el-GR"/>
        </w:rPr>
      </w:pPr>
    </w:p>
    <w:p w:rsidR="009B694D" w:rsidRPr="001C7360" w:rsidRDefault="004621D6" w:rsidP="001C7360">
      <w:pPr>
        <w:autoSpaceDE w:val="0"/>
        <w:autoSpaceDN w:val="0"/>
        <w:adjustRightInd w:val="0"/>
        <w:spacing w:before="120" w:after="0" w:line="320" w:lineRule="exact"/>
        <w:ind w:firstLine="567"/>
        <w:jc w:val="both"/>
        <w:rPr>
          <w:rFonts w:eastAsia="Times New Roman" w:cs="Arial"/>
          <w:sz w:val="24"/>
          <w:szCs w:val="24"/>
          <w:lang w:eastAsia="el-GR"/>
        </w:rPr>
      </w:pPr>
      <w:r>
        <w:rPr>
          <w:rFonts w:eastAsia="Times New Roman" w:cs="Arial"/>
          <w:sz w:val="24"/>
          <w:szCs w:val="24"/>
          <w:lang w:eastAsia="el-GR"/>
        </w:rPr>
        <w:t xml:space="preserve">Το Υπουργείο </w:t>
      </w:r>
      <w:r w:rsidR="00EB0C96" w:rsidRPr="00B401BB">
        <w:rPr>
          <w:rFonts w:eastAsia="Times New Roman" w:cs="Arial"/>
          <w:sz w:val="24"/>
          <w:szCs w:val="24"/>
          <w:lang w:eastAsia="el-GR"/>
        </w:rPr>
        <w:t>Παιδείας</w:t>
      </w:r>
      <w:r>
        <w:rPr>
          <w:rFonts w:eastAsia="Times New Roman" w:cs="Arial"/>
          <w:sz w:val="24"/>
          <w:szCs w:val="24"/>
          <w:lang w:eastAsia="el-GR"/>
        </w:rPr>
        <w:t>, Έρευνας</w:t>
      </w:r>
      <w:r w:rsidR="00EB0C96" w:rsidRPr="00B401BB">
        <w:rPr>
          <w:rFonts w:eastAsia="Times New Roman" w:cs="Arial"/>
          <w:sz w:val="24"/>
          <w:szCs w:val="24"/>
          <w:lang w:eastAsia="el-GR"/>
        </w:rPr>
        <w:t xml:space="preserve"> </w:t>
      </w:r>
      <w:r w:rsidR="00BD313A" w:rsidRPr="00B401BB">
        <w:rPr>
          <w:rFonts w:eastAsia="Times New Roman" w:cs="Arial"/>
          <w:sz w:val="24"/>
          <w:szCs w:val="24"/>
          <w:lang w:eastAsia="el-GR"/>
        </w:rPr>
        <w:t>και</w:t>
      </w:r>
      <w:r w:rsidR="009B694D" w:rsidRPr="00B401BB">
        <w:rPr>
          <w:rFonts w:eastAsia="Times New Roman" w:cs="Arial"/>
          <w:sz w:val="24"/>
          <w:szCs w:val="24"/>
          <w:lang w:eastAsia="el-GR"/>
        </w:rPr>
        <w:t xml:space="preserve"> Θρησκευμάτων</w:t>
      </w:r>
      <w:r w:rsidR="00EB0C96" w:rsidRPr="00B401BB">
        <w:rPr>
          <w:rFonts w:eastAsia="Times New Roman" w:cs="Arial"/>
          <w:sz w:val="24"/>
          <w:szCs w:val="24"/>
          <w:lang w:eastAsia="el-GR"/>
        </w:rPr>
        <w:t xml:space="preserve"> </w:t>
      </w:r>
      <w:r w:rsidR="000D5608">
        <w:rPr>
          <w:rFonts w:eastAsia="Times New Roman" w:cs="Arial"/>
          <w:sz w:val="24"/>
          <w:szCs w:val="24"/>
          <w:lang w:eastAsia="el-GR"/>
        </w:rPr>
        <w:t>ανακοινώνει ότι</w:t>
      </w:r>
      <w:r w:rsidR="009B694D" w:rsidRPr="00FB0458">
        <w:rPr>
          <w:rFonts w:eastAsia="Times New Roman" w:cs="Arial"/>
          <w:sz w:val="24"/>
          <w:szCs w:val="24"/>
          <w:lang w:eastAsia="el-GR"/>
        </w:rPr>
        <w:t xml:space="preserve"> για το σχολικό έτος 201</w:t>
      </w:r>
      <w:r>
        <w:rPr>
          <w:rFonts w:eastAsia="Times New Roman" w:cs="Arial"/>
          <w:sz w:val="24"/>
          <w:szCs w:val="24"/>
          <w:lang w:eastAsia="el-GR"/>
        </w:rPr>
        <w:t>5</w:t>
      </w:r>
      <w:r w:rsidR="009B694D" w:rsidRPr="00FB0458">
        <w:rPr>
          <w:rFonts w:eastAsia="Times New Roman" w:cs="Arial"/>
          <w:sz w:val="24"/>
          <w:szCs w:val="24"/>
          <w:lang w:eastAsia="el-GR"/>
        </w:rPr>
        <w:t>-201</w:t>
      </w:r>
      <w:r>
        <w:rPr>
          <w:rFonts w:eastAsia="Times New Roman" w:cs="Arial"/>
          <w:sz w:val="24"/>
          <w:szCs w:val="24"/>
          <w:lang w:eastAsia="el-GR"/>
        </w:rPr>
        <w:t>6</w:t>
      </w:r>
      <w:r w:rsidR="009B694D" w:rsidRPr="00FB0458">
        <w:rPr>
          <w:rFonts w:eastAsia="Times New Roman" w:cs="Arial"/>
          <w:sz w:val="24"/>
          <w:szCs w:val="24"/>
          <w:lang w:eastAsia="el-GR"/>
        </w:rPr>
        <w:t xml:space="preserve"> </w:t>
      </w:r>
      <w:r w:rsidR="009B694D" w:rsidRPr="00463CC7">
        <w:rPr>
          <w:rFonts w:eastAsia="Times New Roman" w:cs="Arial"/>
          <w:sz w:val="24"/>
          <w:szCs w:val="24"/>
          <w:lang w:eastAsia="el-GR"/>
        </w:rPr>
        <w:t>προσλαμβάνονται</w:t>
      </w:r>
      <w:r w:rsidR="009B694D" w:rsidRPr="00FB0458">
        <w:rPr>
          <w:rFonts w:eastAsia="Times New Roman" w:cs="Arial"/>
          <w:sz w:val="24"/>
          <w:szCs w:val="24"/>
          <w:lang w:eastAsia="el-GR"/>
        </w:rPr>
        <w:t xml:space="preserve"> </w:t>
      </w:r>
      <w:r w:rsidR="009B694D" w:rsidRPr="00FB0458">
        <w:rPr>
          <w:rFonts w:eastAsia="Times New Roman" w:cs="Arial"/>
          <w:bCs/>
          <w:sz w:val="24"/>
          <w:szCs w:val="24"/>
          <w:lang w:eastAsia="el-GR"/>
        </w:rPr>
        <w:t xml:space="preserve">ως προσωρινοί </w:t>
      </w:r>
      <w:r w:rsidR="009B694D" w:rsidRPr="000D5608">
        <w:rPr>
          <w:rFonts w:eastAsia="Times New Roman" w:cs="Arial"/>
          <w:bCs/>
          <w:sz w:val="24"/>
          <w:szCs w:val="24"/>
          <w:lang w:eastAsia="el-GR"/>
        </w:rPr>
        <w:t>αναπληρωτές</w:t>
      </w:r>
      <w:r w:rsidR="00980005" w:rsidRPr="00980005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="003F3490">
        <w:rPr>
          <w:rFonts w:eastAsia="Times New Roman" w:cs="Arial"/>
          <w:b/>
          <w:bCs/>
          <w:sz w:val="24"/>
          <w:szCs w:val="24"/>
          <w:lang w:eastAsia="el-GR"/>
        </w:rPr>
        <w:t>449</w:t>
      </w:r>
      <w:r w:rsidR="00335796" w:rsidRPr="00335796">
        <w:rPr>
          <w:rFonts w:eastAsia="Times New Roman" w:cs="Arial"/>
          <w:b/>
          <w:bCs/>
          <w:sz w:val="24"/>
          <w:szCs w:val="24"/>
          <w:lang w:eastAsia="el-GR"/>
        </w:rPr>
        <w:t xml:space="preserve"> </w:t>
      </w:r>
      <w:r w:rsidR="004D7262" w:rsidRPr="00FB0458">
        <w:rPr>
          <w:rFonts w:eastAsia="Times New Roman" w:cs="Arial"/>
          <w:sz w:val="24"/>
          <w:szCs w:val="24"/>
          <w:lang w:eastAsia="el-GR"/>
        </w:rPr>
        <w:t xml:space="preserve">εκπαιδευτικοί του κλάδου </w:t>
      </w:r>
      <w:r w:rsidR="004D7262" w:rsidRPr="00FB0458">
        <w:rPr>
          <w:rFonts w:eastAsia="Times New Roman" w:cs="Arial"/>
          <w:b/>
          <w:bCs/>
          <w:sz w:val="24"/>
          <w:szCs w:val="24"/>
          <w:lang w:eastAsia="el-GR"/>
        </w:rPr>
        <w:t xml:space="preserve">ΠΕ70-Δασκάλων </w:t>
      </w:r>
      <w:r w:rsidR="003F3490">
        <w:rPr>
          <w:rFonts w:eastAsia="Times New Roman" w:cs="Arial"/>
          <w:b/>
          <w:bCs/>
          <w:sz w:val="24"/>
          <w:szCs w:val="24"/>
          <w:lang w:eastAsia="el-GR"/>
        </w:rPr>
        <w:t xml:space="preserve">αποκλειστικά </w:t>
      </w:r>
      <w:r w:rsidR="003F3490">
        <w:rPr>
          <w:rFonts w:cs="Tahoma"/>
          <w:b/>
          <w:spacing w:val="10"/>
          <w:sz w:val="24"/>
          <w:szCs w:val="24"/>
        </w:rPr>
        <w:t xml:space="preserve">σε Τάξεις Υποδοχής των δημοτικών σχολείων σε Ζώνες Εκπαιδευτικής Προτεραιότητας (ΖΕΠ) </w:t>
      </w:r>
      <w:r w:rsidR="00103A08" w:rsidRPr="00FB0458">
        <w:rPr>
          <w:rFonts w:cs="Arial"/>
          <w:bCs/>
          <w:sz w:val="24"/>
          <w:szCs w:val="24"/>
        </w:rPr>
        <w:t xml:space="preserve">στο πλαίσιο υλοποίησης </w:t>
      </w:r>
      <w:r w:rsidR="00103A08" w:rsidRPr="00FB0458">
        <w:rPr>
          <w:rFonts w:eastAsia="Times New Roman" w:cs="Arial"/>
          <w:sz w:val="24"/>
          <w:szCs w:val="24"/>
          <w:lang w:eastAsia="el-GR"/>
        </w:rPr>
        <w:t xml:space="preserve">των </w:t>
      </w:r>
      <w:r w:rsidR="00556D48">
        <w:rPr>
          <w:rFonts w:eastAsia="Times New Roman" w:cs="Arial"/>
          <w:sz w:val="24"/>
          <w:szCs w:val="24"/>
          <w:lang w:eastAsia="el-GR"/>
        </w:rPr>
        <w:t xml:space="preserve">ανωτέρω </w:t>
      </w:r>
      <w:r w:rsidR="008F16F2">
        <w:rPr>
          <w:rFonts w:eastAsia="Times New Roman" w:cs="Arial"/>
          <w:sz w:val="24"/>
          <w:szCs w:val="24"/>
          <w:lang w:eastAsia="el-GR"/>
        </w:rPr>
        <w:t xml:space="preserve">Πράξεων </w:t>
      </w:r>
      <w:r w:rsidR="002140D2">
        <w:rPr>
          <w:rFonts w:eastAsia="Times New Roman" w:cs="Arial"/>
          <w:sz w:val="24"/>
          <w:szCs w:val="24"/>
          <w:lang w:eastAsia="el-GR"/>
        </w:rPr>
        <w:t>ΕΣΠΑ.</w:t>
      </w:r>
    </w:p>
    <w:p w:rsidR="0020610A" w:rsidRPr="001C7360" w:rsidRDefault="00384A58" w:rsidP="001C7360">
      <w:pPr>
        <w:pStyle w:val="ab"/>
        <w:spacing w:before="120" w:after="0" w:line="320" w:lineRule="exact"/>
        <w:ind w:left="0" w:firstLine="567"/>
        <w:jc w:val="both"/>
        <w:rPr>
          <w:b/>
          <w:sz w:val="24"/>
          <w:szCs w:val="24"/>
        </w:rPr>
      </w:pPr>
      <w:r w:rsidRPr="003C5AB7">
        <w:rPr>
          <w:rFonts w:eastAsia="Times New Roman" w:cs="Arial"/>
          <w:sz w:val="24"/>
          <w:szCs w:val="24"/>
          <w:lang w:eastAsia="el-GR"/>
        </w:rPr>
        <w:t xml:space="preserve">Οι προσλαμβανόμενοι οφείλουν να παρουσιαστούν στις Διευθύνσεις </w:t>
      </w:r>
      <w:r w:rsidRPr="003C5AB7">
        <w:rPr>
          <w:rStyle w:val="aa"/>
          <w:b w:val="0"/>
          <w:iCs/>
          <w:sz w:val="24"/>
          <w:szCs w:val="24"/>
        </w:rPr>
        <w:t>Πρωτοβάθμιας Εκπαίδευσης πρόσληψης για ανάληψη υπηρεσίας</w:t>
      </w:r>
      <w:r w:rsidRPr="003C5AB7">
        <w:rPr>
          <w:rStyle w:val="aa"/>
          <w:i/>
          <w:iCs/>
          <w:sz w:val="24"/>
          <w:szCs w:val="24"/>
        </w:rPr>
        <w:t xml:space="preserve"> </w:t>
      </w:r>
      <w:r w:rsidRPr="005634FC">
        <w:rPr>
          <w:rStyle w:val="aa"/>
          <w:i/>
          <w:iCs/>
          <w:sz w:val="24"/>
          <w:szCs w:val="24"/>
          <w:u w:val="single"/>
        </w:rPr>
        <w:t xml:space="preserve">από </w:t>
      </w:r>
      <w:r w:rsidR="003F3490">
        <w:rPr>
          <w:b/>
          <w:i/>
          <w:sz w:val="24"/>
          <w:szCs w:val="24"/>
          <w:u w:val="single"/>
        </w:rPr>
        <w:t>τη</w:t>
      </w:r>
      <w:r w:rsidR="00335796">
        <w:rPr>
          <w:b/>
          <w:i/>
          <w:sz w:val="24"/>
          <w:szCs w:val="24"/>
          <w:u w:val="single"/>
        </w:rPr>
        <w:t xml:space="preserve"> </w:t>
      </w:r>
      <w:r w:rsidR="003F3490">
        <w:rPr>
          <w:b/>
          <w:i/>
          <w:sz w:val="24"/>
          <w:szCs w:val="24"/>
          <w:u w:val="single"/>
        </w:rPr>
        <w:t xml:space="preserve">Δευτέρα 14 </w:t>
      </w:r>
      <w:r w:rsidR="0078616C" w:rsidRPr="005634FC">
        <w:rPr>
          <w:b/>
          <w:i/>
          <w:sz w:val="24"/>
          <w:szCs w:val="24"/>
          <w:u w:val="single"/>
        </w:rPr>
        <w:t xml:space="preserve">έως </w:t>
      </w:r>
      <w:r w:rsidR="0020668A" w:rsidRPr="005634FC">
        <w:rPr>
          <w:b/>
          <w:i/>
          <w:sz w:val="24"/>
          <w:szCs w:val="24"/>
          <w:u w:val="single"/>
        </w:rPr>
        <w:t xml:space="preserve">την </w:t>
      </w:r>
      <w:r w:rsidR="003F3490">
        <w:rPr>
          <w:b/>
          <w:i/>
          <w:sz w:val="24"/>
          <w:szCs w:val="24"/>
          <w:u w:val="single"/>
        </w:rPr>
        <w:t>Τρίτη 15</w:t>
      </w:r>
      <w:r w:rsidR="00335796">
        <w:rPr>
          <w:b/>
          <w:i/>
          <w:sz w:val="24"/>
          <w:szCs w:val="24"/>
          <w:u w:val="single"/>
        </w:rPr>
        <w:t xml:space="preserve"> </w:t>
      </w:r>
      <w:r w:rsidR="003F3490">
        <w:rPr>
          <w:b/>
          <w:i/>
          <w:sz w:val="24"/>
          <w:szCs w:val="24"/>
          <w:u w:val="single"/>
        </w:rPr>
        <w:t>Δεκεμβρίου</w:t>
      </w:r>
      <w:r w:rsidR="002E3205">
        <w:rPr>
          <w:b/>
          <w:i/>
          <w:sz w:val="24"/>
          <w:szCs w:val="24"/>
          <w:u w:val="single"/>
        </w:rPr>
        <w:t xml:space="preserve"> </w:t>
      </w:r>
      <w:r w:rsidR="0020668A" w:rsidRPr="005634FC">
        <w:rPr>
          <w:b/>
          <w:i/>
          <w:sz w:val="24"/>
          <w:szCs w:val="24"/>
          <w:u w:val="single"/>
        </w:rPr>
        <w:t>2015</w:t>
      </w:r>
      <w:r w:rsidRPr="003C5AB7">
        <w:rPr>
          <w:b/>
          <w:sz w:val="24"/>
          <w:szCs w:val="24"/>
        </w:rPr>
        <w:t xml:space="preserve"> </w:t>
      </w:r>
      <w:r w:rsidRPr="003C5AB7">
        <w:rPr>
          <w:rFonts w:eastAsia="Times New Roman" w:cs="Arial"/>
          <w:sz w:val="24"/>
          <w:szCs w:val="24"/>
          <w:lang w:eastAsia="el-GR"/>
        </w:rPr>
        <w:t xml:space="preserve">και θα τοποθετηθούν με απόφαση του Διευθυντή Εκπαίδευσης σε κενές θέσεις των </w:t>
      </w:r>
      <w:r w:rsidR="003F3490">
        <w:rPr>
          <w:rFonts w:eastAsia="Times New Roman" w:cs="Arial"/>
          <w:sz w:val="24"/>
          <w:szCs w:val="24"/>
          <w:lang w:eastAsia="el-GR"/>
        </w:rPr>
        <w:t xml:space="preserve">ανωτέρω </w:t>
      </w:r>
      <w:r w:rsidRPr="003C5AB7">
        <w:rPr>
          <w:rFonts w:eastAsia="Times New Roman" w:cs="Arial"/>
          <w:sz w:val="24"/>
          <w:szCs w:val="24"/>
          <w:lang w:eastAsia="el-GR"/>
        </w:rPr>
        <w:t xml:space="preserve">σχολείων </w:t>
      </w:r>
      <w:r w:rsidR="003F3490">
        <w:rPr>
          <w:rFonts w:eastAsia="Times New Roman" w:cs="Arial"/>
          <w:sz w:val="24"/>
          <w:szCs w:val="24"/>
          <w:lang w:eastAsia="el-GR"/>
        </w:rPr>
        <w:t>στην</w:t>
      </w:r>
      <w:r w:rsidRPr="003C5AB7">
        <w:rPr>
          <w:rFonts w:eastAsia="Times New Roman" w:cs="Arial"/>
          <w:sz w:val="24"/>
          <w:szCs w:val="24"/>
          <w:lang w:eastAsia="el-GR"/>
        </w:rPr>
        <w:t xml:space="preserve"> περιοχή που προσλήφθηκαν μέχρι τη λήξη του διδακτικού έτους.</w:t>
      </w:r>
    </w:p>
    <w:p w:rsidR="00D819D9" w:rsidRPr="00B401BB" w:rsidRDefault="004E476D" w:rsidP="00436E78">
      <w:pPr>
        <w:spacing w:before="120" w:after="0" w:line="320" w:lineRule="exact"/>
        <w:ind w:firstLine="567"/>
        <w:jc w:val="both"/>
        <w:rPr>
          <w:i/>
          <w:sz w:val="24"/>
          <w:szCs w:val="24"/>
        </w:rPr>
      </w:pPr>
      <w:r w:rsidRPr="00582AEC">
        <w:rPr>
          <w:i/>
          <w:sz w:val="24"/>
          <w:szCs w:val="24"/>
        </w:rPr>
        <w:t xml:space="preserve">Οι πίνακες </w:t>
      </w:r>
      <w:r w:rsidR="00A0010D">
        <w:rPr>
          <w:i/>
          <w:sz w:val="24"/>
          <w:szCs w:val="24"/>
        </w:rPr>
        <w:t xml:space="preserve">με τα ονόματα των προσλαμβανόμενων </w:t>
      </w:r>
      <w:r w:rsidRPr="00582AEC">
        <w:rPr>
          <w:i/>
          <w:sz w:val="24"/>
          <w:szCs w:val="24"/>
        </w:rPr>
        <w:t xml:space="preserve">είναι αναρτημένοι στην ιστοσελίδα του Υπουργείου </w:t>
      </w:r>
      <w:hyperlink r:id="rId9" w:history="1">
        <w:r w:rsidRPr="00582AEC">
          <w:rPr>
            <w:rStyle w:val="-"/>
            <w:i/>
            <w:sz w:val="24"/>
            <w:szCs w:val="24"/>
            <w:lang w:val="en-US"/>
          </w:rPr>
          <w:t>www</w:t>
        </w:r>
        <w:r w:rsidRPr="00582AEC">
          <w:rPr>
            <w:rStyle w:val="-"/>
            <w:i/>
            <w:sz w:val="24"/>
            <w:szCs w:val="24"/>
          </w:rPr>
          <w:t>.</w:t>
        </w:r>
        <w:proofErr w:type="spellStart"/>
        <w:r w:rsidRPr="00582AEC">
          <w:rPr>
            <w:rStyle w:val="-"/>
            <w:i/>
            <w:sz w:val="24"/>
            <w:szCs w:val="24"/>
            <w:lang w:val="en-US"/>
          </w:rPr>
          <w:t>minedu</w:t>
        </w:r>
        <w:proofErr w:type="spellEnd"/>
        <w:r w:rsidRPr="00582AEC">
          <w:rPr>
            <w:rStyle w:val="-"/>
            <w:i/>
            <w:sz w:val="24"/>
            <w:szCs w:val="24"/>
          </w:rPr>
          <w:t>.</w:t>
        </w:r>
        <w:proofErr w:type="spellStart"/>
        <w:r w:rsidRPr="00582AEC">
          <w:rPr>
            <w:rStyle w:val="-"/>
            <w:i/>
            <w:sz w:val="24"/>
            <w:szCs w:val="24"/>
            <w:lang w:val="en-US"/>
          </w:rPr>
          <w:t>gov</w:t>
        </w:r>
        <w:proofErr w:type="spellEnd"/>
        <w:r w:rsidRPr="00582AEC">
          <w:rPr>
            <w:rStyle w:val="-"/>
            <w:i/>
            <w:sz w:val="24"/>
            <w:szCs w:val="24"/>
          </w:rPr>
          <w:t>.</w:t>
        </w:r>
        <w:r w:rsidRPr="00582AEC">
          <w:rPr>
            <w:rStyle w:val="-"/>
            <w:i/>
            <w:sz w:val="24"/>
            <w:szCs w:val="24"/>
            <w:lang w:val="en-US"/>
          </w:rPr>
          <w:t>gr</w:t>
        </w:r>
      </w:hyperlink>
      <w:bookmarkEnd w:id="0"/>
    </w:p>
    <w:sectPr w:rsidR="00D819D9" w:rsidRPr="00B401BB" w:rsidSect="00521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800" w:bottom="709" w:left="1800" w:header="709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C2D" w:rsidRDefault="00595C2D" w:rsidP="000E7B7A">
      <w:pPr>
        <w:spacing w:after="0" w:line="240" w:lineRule="auto"/>
      </w:pPr>
      <w:r>
        <w:separator/>
      </w:r>
    </w:p>
  </w:endnote>
  <w:endnote w:type="continuationSeparator" w:id="0">
    <w:p w:rsidR="00595C2D" w:rsidRDefault="00595C2D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87" w:rsidRDefault="00434D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0D2" w:rsidRDefault="002140D2">
    <w:pPr>
      <w:pStyle w:val="a4"/>
    </w:pPr>
  </w:p>
  <w:p w:rsidR="002140D2" w:rsidRDefault="00434D87" w:rsidP="0052170A">
    <w:pPr>
      <w:pStyle w:val="a4"/>
      <w:tabs>
        <w:tab w:val="clear" w:pos="8306"/>
        <w:tab w:val="right" w:pos="8789"/>
      </w:tabs>
      <w:ind w:left="-567" w:right="-483"/>
      <w:jc w:val="center"/>
    </w:pPr>
    <w:r>
      <w:rPr>
        <w:b/>
        <w:noProof/>
        <w:color w:val="000000" w:themeColor="text1"/>
        <w:sz w:val="18"/>
        <w:szCs w:val="18"/>
        <w:lang w:eastAsia="el-GR"/>
      </w:rPr>
      <w:drawing>
        <wp:inline distT="0" distB="0" distL="0" distR="0">
          <wp:extent cx="5274310" cy="818725"/>
          <wp:effectExtent l="19050" t="0" r="2540" b="0"/>
          <wp:docPr id="7" name="Εικόνα 7" descr="logo_eye_eyd_erga_phasing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eye_eyd_erga_phasing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1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87" w:rsidRDefault="00434D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C2D" w:rsidRDefault="00595C2D" w:rsidP="000E7B7A">
      <w:pPr>
        <w:spacing w:after="0" w:line="240" w:lineRule="auto"/>
      </w:pPr>
      <w:r>
        <w:separator/>
      </w:r>
    </w:p>
  </w:footnote>
  <w:footnote w:type="continuationSeparator" w:id="0">
    <w:p w:rsidR="00595C2D" w:rsidRDefault="00595C2D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87" w:rsidRDefault="00434D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87" w:rsidRDefault="00434D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87" w:rsidRDefault="00434D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742848"/>
    <w:multiLevelType w:val="hybridMultilevel"/>
    <w:tmpl w:val="3154BD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7A"/>
    <w:rsid w:val="00017874"/>
    <w:rsid w:val="00020546"/>
    <w:rsid w:val="00021E8C"/>
    <w:rsid w:val="00027B39"/>
    <w:rsid w:val="00027B9E"/>
    <w:rsid w:val="00053238"/>
    <w:rsid w:val="00064A30"/>
    <w:rsid w:val="000809EB"/>
    <w:rsid w:val="00086558"/>
    <w:rsid w:val="00087CB8"/>
    <w:rsid w:val="000970BD"/>
    <w:rsid w:val="000B3F54"/>
    <w:rsid w:val="000C16E5"/>
    <w:rsid w:val="000C2D6D"/>
    <w:rsid w:val="000D5608"/>
    <w:rsid w:val="000E4826"/>
    <w:rsid w:val="000E7B7A"/>
    <w:rsid w:val="000F1320"/>
    <w:rsid w:val="000F36E8"/>
    <w:rsid w:val="000F61FF"/>
    <w:rsid w:val="0010168D"/>
    <w:rsid w:val="00103A08"/>
    <w:rsid w:val="00103ED0"/>
    <w:rsid w:val="00106248"/>
    <w:rsid w:val="00107E0F"/>
    <w:rsid w:val="0011248F"/>
    <w:rsid w:val="00131646"/>
    <w:rsid w:val="00136208"/>
    <w:rsid w:val="00152487"/>
    <w:rsid w:val="00160804"/>
    <w:rsid w:val="00165610"/>
    <w:rsid w:val="00170CB9"/>
    <w:rsid w:val="00185EEA"/>
    <w:rsid w:val="001B0C7C"/>
    <w:rsid w:val="001B1C7D"/>
    <w:rsid w:val="001B7E8F"/>
    <w:rsid w:val="001C7360"/>
    <w:rsid w:val="001D791C"/>
    <w:rsid w:val="001E5B42"/>
    <w:rsid w:val="001F59DC"/>
    <w:rsid w:val="001F7BE9"/>
    <w:rsid w:val="00200E5D"/>
    <w:rsid w:val="00203E81"/>
    <w:rsid w:val="0020610A"/>
    <w:rsid w:val="0020668A"/>
    <w:rsid w:val="00211B26"/>
    <w:rsid w:val="002140D2"/>
    <w:rsid w:val="002174AE"/>
    <w:rsid w:val="002215C3"/>
    <w:rsid w:val="00221F88"/>
    <w:rsid w:val="002452AF"/>
    <w:rsid w:val="002455EB"/>
    <w:rsid w:val="00246405"/>
    <w:rsid w:val="002539C5"/>
    <w:rsid w:val="00261F84"/>
    <w:rsid w:val="0026778B"/>
    <w:rsid w:val="002711BE"/>
    <w:rsid w:val="00274AAB"/>
    <w:rsid w:val="00285FD1"/>
    <w:rsid w:val="002909FD"/>
    <w:rsid w:val="00295CEA"/>
    <w:rsid w:val="002B20FB"/>
    <w:rsid w:val="002D0261"/>
    <w:rsid w:val="002D6B9F"/>
    <w:rsid w:val="002E3205"/>
    <w:rsid w:val="002E3C87"/>
    <w:rsid w:val="002F26AD"/>
    <w:rsid w:val="002F2A4B"/>
    <w:rsid w:val="003038AF"/>
    <w:rsid w:val="003123F1"/>
    <w:rsid w:val="00317931"/>
    <w:rsid w:val="00325D5D"/>
    <w:rsid w:val="00332BF2"/>
    <w:rsid w:val="00335796"/>
    <w:rsid w:val="00344A25"/>
    <w:rsid w:val="00351710"/>
    <w:rsid w:val="003566FD"/>
    <w:rsid w:val="003571E4"/>
    <w:rsid w:val="00360E2B"/>
    <w:rsid w:val="003632A3"/>
    <w:rsid w:val="00366B22"/>
    <w:rsid w:val="00371395"/>
    <w:rsid w:val="00384A58"/>
    <w:rsid w:val="00391E5B"/>
    <w:rsid w:val="00393757"/>
    <w:rsid w:val="003A1408"/>
    <w:rsid w:val="003B3AD7"/>
    <w:rsid w:val="003B633B"/>
    <w:rsid w:val="003D7A45"/>
    <w:rsid w:val="003E2441"/>
    <w:rsid w:val="003E4271"/>
    <w:rsid w:val="003F3490"/>
    <w:rsid w:val="003F4AA8"/>
    <w:rsid w:val="003F4B2B"/>
    <w:rsid w:val="004009C2"/>
    <w:rsid w:val="00402F99"/>
    <w:rsid w:val="00406737"/>
    <w:rsid w:val="004067FD"/>
    <w:rsid w:val="0041333C"/>
    <w:rsid w:val="00421D39"/>
    <w:rsid w:val="00424CBA"/>
    <w:rsid w:val="004250D7"/>
    <w:rsid w:val="004271CC"/>
    <w:rsid w:val="00432720"/>
    <w:rsid w:val="00434D87"/>
    <w:rsid w:val="00436E78"/>
    <w:rsid w:val="00442527"/>
    <w:rsid w:val="00445702"/>
    <w:rsid w:val="00454716"/>
    <w:rsid w:val="00456A8F"/>
    <w:rsid w:val="00456CB6"/>
    <w:rsid w:val="004621D6"/>
    <w:rsid w:val="004624C3"/>
    <w:rsid w:val="00463CC7"/>
    <w:rsid w:val="00473EC1"/>
    <w:rsid w:val="004865B0"/>
    <w:rsid w:val="0049102E"/>
    <w:rsid w:val="004959C2"/>
    <w:rsid w:val="004A57E0"/>
    <w:rsid w:val="004A6970"/>
    <w:rsid w:val="004C25C0"/>
    <w:rsid w:val="004C6549"/>
    <w:rsid w:val="004D4649"/>
    <w:rsid w:val="004D5EB8"/>
    <w:rsid w:val="004D6F1E"/>
    <w:rsid w:val="004D7262"/>
    <w:rsid w:val="004E476D"/>
    <w:rsid w:val="004F12DD"/>
    <w:rsid w:val="004F15E2"/>
    <w:rsid w:val="004F4594"/>
    <w:rsid w:val="004F4BFE"/>
    <w:rsid w:val="0052140C"/>
    <w:rsid w:val="0052170A"/>
    <w:rsid w:val="005242EA"/>
    <w:rsid w:val="00532CFE"/>
    <w:rsid w:val="0054478C"/>
    <w:rsid w:val="00551F87"/>
    <w:rsid w:val="00552357"/>
    <w:rsid w:val="00553856"/>
    <w:rsid w:val="00556D48"/>
    <w:rsid w:val="005570CB"/>
    <w:rsid w:val="0056326B"/>
    <w:rsid w:val="005634FC"/>
    <w:rsid w:val="00567DA2"/>
    <w:rsid w:val="00570D07"/>
    <w:rsid w:val="00580060"/>
    <w:rsid w:val="00582AEC"/>
    <w:rsid w:val="00586F6E"/>
    <w:rsid w:val="005956C8"/>
    <w:rsid w:val="00595C2D"/>
    <w:rsid w:val="005973EC"/>
    <w:rsid w:val="00597C8E"/>
    <w:rsid w:val="005A0B2C"/>
    <w:rsid w:val="005A3424"/>
    <w:rsid w:val="005D1F57"/>
    <w:rsid w:val="005D31DF"/>
    <w:rsid w:val="005D3B45"/>
    <w:rsid w:val="005E5427"/>
    <w:rsid w:val="005F5686"/>
    <w:rsid w:val="006039FA"/>
    <w:rsid w:val="0061068E"/>
    <w:rsid w:val="006161E6"/>
    <w:rsid w:val="00617923"/>
    <w:rsid w:val="00620090"/>
    <w:rsid w:val="00621888"/>
    <w:rsid w:val="00627BB7"/>
    <w:rsid w:val="00636A61"/>
    <w:rsid w:val="00643302"/>
    <w:rsid w:val="0065155A"/>
    <w:rsid w:val="00652192"/>
    <w:rsid w:val="00657219"/>
    <w:rsid w:val="0067126F"/>
    <w:rsid w:val="00674C29"/>
    <w:rsid w:val="00693242"/>
    <w:rsid w:val="00693DC9"/>
    <w:rsid w:val="006A2A4B"/>
    <w:rsid w:val="006A6BB6"/>
    <w:rsid w:val="006B3D2B"/>
    <w:rsid w:val="006C0196"/>
    <w:rsid w:val="006C19D5"/>
    <w:rsid w:val="006D360C"/>
    <w:rsid w:val="006D6FCF"/>
    <w:rsid w:val="006E0CD9"/>
    <w:rsid w:val="006F334C"/>
    <w:rsid w:val="006F7C99"/>
    <w:rsid w:val="00702622"/>
    <w:rsid w:val="007027FE"/>
    <w:rsid w:val="00702902"/>
    <w:rsid w:val="007155B3"/>
    <w:rsid w:val="00715899"/>
    <w:rsid w:val="00743612"/>
    <w:rsid w:val="00743ADA"/>
    <w:rsid w:val="0074529D"/>
    <w:rsid w:val="00762E66"/>
    <w:rsid w:val="00764E71"/>
    <w:rsid w:val="00765395"/>
    <w:rsid w:val="00765A2E"/>
    <w:rsid w:val="00771376"/>
    <w:rsid w:val="00783715"/>
    <w:rsid w:val="007852E2"/>
    <w:rsid w:val="0078616C"/>
    <w:rsid w:val="00787B94"/>
    <w:rsid w:val="00793BDD"/>
    <w:rsid w:val="00797B53"/>
    <w:rsid w:val="007A3A8B"/>
    <w:rsid w:val="007A7A34"/>
    <w:rsid w:val="007B2402"/>
    <w:rsid w:val="007C5B40"/>
    <w:rsid w:val="007D4EC7"/>
    <w:rsid w:val="007E7E82"/>
    <w:rsid w:val="007F300F"/>
    <w:rsid w:val="00806301"/>
    <w:rsid w:val="008210E9"/>
    <w:rsid w:val="008214D9"/>
    <w:rsid w:val="00824F15"/>
    <w:rsid w:val="008365EF"/>
    <w:rsid w:val="00843D76"/>
    <w:rsid w:val="008452B9"/>
    <w:rsid w:val="00850954"/>
    <w:rsid w:val="00857A31"/>
    <w:rsid w:val="00881187"/>
    <w:rsid w:val="008829E9"/>
    <w:rsid w:val="00885C3F"/>
    <w:rsid w:val="00887DB4"/>
    <w:rsid w:val="008924F3"/>
    <w:rsid w:val="00893953"/>
    <w:rsid w:val="008A1595"/>
    <w:rsid w:val="008C20EB"/>
    <w:rsid w:val="008C4F19"/>
    <w:rsid w:val="008D1892"/>
    <w:rsid w:val="008D2A5B"/>
    <w:rsid w:val="008D5BCA"/>
    <w:rsid w:val="008E69EF"/>
    <w:rsid w:val="008F16F2"/>
    <w:rsid w:val="008F272B"/>
    <w:rsid w:val="008F6C03"/>
    <w:rsid w:val="00900449"/>
    <w:rsid w:val="00910896"/>
    <w:rsid w:val="009212E6"/>
    <w:rsid w:val="00923F17"/>
    <w:rsid w:val="009320BA"/>
    <w:rsid w:val="00935EF6"/>
    <w:rsid w:val="00937534"/>
    <w:rsid w:val="009522F1"/>
    <w:rsid w:val="00953024"/>
    <w:rsid w:val="00956EAC"/>
    <w:rsid w:val="00961C62"/>
    <w:rsid w:val="009652C3"/>
    <w:rsid w:val="009751E6"/>
    <w:rsid w:val="00980005"/>
    <w:rsid w:val="009A3781"/>
    <w:rsid w:val="009B694D"/>
    <w:rsid w:val="009C3AC6"/>
    <w:rsid w:val="00A0010D"/>
    <w:rsid w:val="00A072DC"/>
    <w:rsid w:val="00A10F69"/>
    <w:rsid w:val="00A23563"/>
    <w:rsid w:val="00A23A12"/>
    <w:rsid w:val="00A3199A"/>
    <w:rsid w:val="00A40762"/>
    <w:rsid w:val="00A5427A"/>
    <w:rsid w:val="00A56DB3"/>
    <w:rsid w:val="00A65017"/>
    <w:rsid w:val="00A663BC"/>
    <w:rsid w:val="00A7159E"/>
    <w:rsid w:val="00A85389"/>
    <w:rsid w:val="00A85C0A"/>
    <w:rsid w:val="00A95A6C"/>
    <w:rsid w:val="00A9727B"/>
    <w:rsid w:val="00AA3F14"/>
    <w:rsid w:val="00AA6C1B"/>
    <w:rsid w:val="00AA708E"/>
    <w:rsid w:val="00AB0C2A"/>
    <w:rsid w:val="00AB64FC"/>
    <w:rsid w:val="00AC459E"/>
    <w:rsid w:val="00AC66C3"/>
    <w:rsid w:val="00AC7A6F"/>
    <w:rsid w:val="00AE257D"/>
    <w:rsid w:val="00AE4DAF"/>
    <w:rsid w:val="00B033EF"/>
    <w:rsid w:val="00B147B3"/>
    <w:rsid w:val="00B204F4"/>
    <w:rsid w:val="00B20B01"/>
    <w:rsid w:val="00B23E88"/>
    <w:rsid w:val="00B40053"/>
    <w:rsid w:val="00B401BB"/>
    <w:rsid w:val="00B44111"/>
    <w:rsid w:val="00B527A4"/>
    <w:rsid w:val="00B53096"/>
    <w:rsid w:val="00B66446"/>
    <w:rsid w:val="00B809D0"/>
    <w:rsid w:val="00B92A76"/>
    <w:rsid w:val="00B95CA7"/>
    <w:rsid w:val="00BB7B50"/>
    <w:rsid w:val="00BC2C9D"/>
    <w:rsid w:val="00BC6D6C"/>
    <w:rsid w:val="00BC72CF"/>
    <w:rsid w:val="00BC7C19"/>
    <w:rsid w:val="00BD313A"/>
    <w:rsid w:val="00BE7018"/>
    <w:rsid w:val="00C00841"/>
    <w:rsid w:val="00C03177"/>
    <w:rsid w:val="00C04801"/>
    <w:rsid w:val="00C1442D"/>
    <w:rsid w:val="00C61E29"/>
    <w:rsid w:val="00C67861"/>
    <w:rsid w:val="00C747AA"/>
    <w:rsid w:val="00C80445"/>
    <w:rsid w:val="00C83144"/>
    <w:rsid w:val="00C86515"/>
    <w:rsid w:val="00C86BAB"/>
    <w:rsid w:val="00C9039D"/>
    <w:rsid w:val="00C9659C"/>
    <w:rsid w:val="00CA47AC"/>
    <w:rsid w:val="00CB538C"/>
    <w:rsid w:val="00CB61B8"/>
    <w:rsid w:val="00CE17AC"/>
    <w:rsid w:val="00CE5646"/>
    <w:rsid w:val="00CE7B3E"/>
    <w:rsid w:val="00D01F39"/>
    <w:rsid w:val="00D07CF1"/>
    <w:rsid w:val="00D112E5"/>
    <w:rsid w:val="00D142D2"/>
    <w:rsid w:val="00D21EDC"/>
    <w:rsid w:val="00D26A6F"/>
    <w:rsid w:val="00D40B30"/>
    <w:rsid w:val="00D52AD9"/>
    <w:rsid w:val="00D56CB0"/>
    <w:rsid w:val="00D652F9"/>
    <w:rsid w:val="00D6755F"/>
    <w:rsid w:val="00D71F0B"/>
    <w:rsid w:val="00D72B61"/>
    <w:rsid w:val="00D80120"/>
    <w:rsid w:val="00D819D9"/>
    <w:rsid w:val="00D878A4"/>
    <w:rsid w:val="00D9368C"/>
    <w:rsid w:val="00DA5555"/>
    <w:rsid w:val="00DC11FF"/>
    <w:rsid w:val="00DE605B"/>
    <w:rsid w:val="00DF0515"/>
    <w:rsid w:val="00DF14DC"/>
    <w:rsid w:val="00DF1653"/>
    <w:rsid w:val="00DF3AD2"/>
    <w:rsid w:val="00DF662C"/>
    <w:rsid w:val="00E12AFE"/>
    <w:rsid w:val="00E23C6D"/>
    <w:rsid w:val="00E23F13"/>
    <w:rsid w:val="00E306C5"/>
    <w:rsid w:val="00E42F24"/>
    <w:rsid w:val="00E5597B"/>
    <w:rsid w:val="00E56880"/>
    <w:rsid w:val="00E57A82"/>
    <w:rsid w:val="00E66C31"/>
    <w:rsid w:val="00E679FB"/>
    <w:rsid w:val="00E74A73"/>
    <w:rsid w:val="00E946A1"/>
    <w:rsid w:val="00E96F0D"/>
    <w:rsid w:val="00EB0C96"/>
    <w:rsid w:val="00EB31AF"/>
    <w:rsid w:val="00EF5EEE"/>
    <w:rsid w:val="00F02097"/>
    <w:rsid w:val="00F0296C"/>
    <w:rsid w:val="00F16E73"/>
    <w:rsid w:val="00F17D54"/>
    <w:rsid w:val="00F37664"/>
    <w:rsid w:val="00F43560"/>
    <w:rsid w:val="00F528A0"/>
    <w:rsid w:val="00F67C2B"/>
    <w:rsid w:val="00F7318F"/>
    <w:rsid w:val="00F821A2"/>
    <w:rsid w:val="00F85554"/>
    <w:rsid w:val="00F93AFA"/>
    <w:rsid w:val="00FA6A3F"/>
    <w:rsid w:val="00FB0458"/>
    <w:rsid w:val="00FC1725"/>
    <w:rsid w:val="00FC293F"/>
    <w:rsid w:val="00FE2411"/>
    <w:rsid w:val="00FE44BB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5:docId w15:val="{C87088B0-36DE-4FB9-AB89-A185AC09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basedOn w:val="Char2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eastAsia="el-GR"/>
    </w:rPr>
  </w:style>
  <w:style w:type="character" w:customStyle="1" w:styleId="Char4">
    <w:name w:val="Σώμα κειμένου Char"/>
    <w:basedOn w:val="a0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basedOn w:val="a0"/>
    <w:uiPriority w:val="22"/>
    <w:qFormat/>
    <w:rsid w:val="004E476D"/>
    <w:rPr>
      <w:b/>
      <w:bCs/>
    </w:rPr>
  </w:style>
  <w:style w:type="character" w:styleId="-">
    <w:name w:val="Hyperlink"/>
    <w:basedOn w:val="a0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84A58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384A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669EC-4D0D-4975-AF14-653348F6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1336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cp:lastModifiedBy>Σουλτανα Βαϊτση</cp:lastModifiedBy>
  <cp:revision>2</cp:revision>
  <cp:lastPrinted>2010-10-05T11:02:00Z</cp:lastPrinted>
  <dcterms:created xsi:type="dcterms:W3CDTF">2015-12-11T12:15:00Z</dcterms:created>
  <dcterms:modified xsi:type="dcterms:W3CDTF">2015-12-11T12:15:00Z</dcterms:modified>
</cp:coreProperties>
</file>