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8EB" w:rsidRPr="00DC673A" w:rsidRDefault="005F78EB" w:rsidP="005F78EB">
      <w:pPr>
        <w:suppressAutoHyphens/>
        <w:adjustRightInd w:val="0"/>
        <w:spacing w:line="276" w:lineRule="auto"/>
        <w:jc w:val="center"/>
        <w:rPr>
          <w:rFonts w:ascii="Calibri" w:hAnsi="Calibri" w:cs="Calibri"/>
          <w:b/>
          <w:sz w:val="26"/>
          <w:szCs w:val="26"/>
          <w:u w:val="single"/>
        </w:rPr>
      </w:pPr>
      <w:r w:rsidRPr="00B87DB8">
        <w:rPr>
          <w:rFonts w:ascii="Calibri" w:hAnsi="Calibri" w:cs="Calibri"/>
          <w:b/>
          <w:sz w:val="26"/>
          <w:szCs w:val="26"/>
          <w:u w:val="single"/>
        </w:rPr>
        <w:t>Π</w:t>
      </w:r>
      <w:r>
        <w:rPr>
          <w:rFonts w:ascii="Calibri" w:hAnsi="Calibri" w:cs="Calibri"/>
          <w:b/>
          <w:sz w:val="26"/>
          <w:szCs w:val="26"/>
          <w:u w:val="single"/>
        </w:rPr>
        <w:t xml:space="preserve"> </w:t>
      </w:r>
      <w:r w:rsidRPr="00B87DB8">
        <w:rPr>
          <w:rFonts w:ascii="Calibri" w:hAnsi="Calibri" w:cs="Calibri"/>
          <w:b/>
          <w:sz w:val="26"/>
          <w:szCs w:val="26"/>
          <w:u w:val="single"/>
        </w:rPr>
        <w:t>Α</w:t>
      </w:r>
      <w:r>
        <w:rPr>
          <w:rFonts w:ascii="Calibri" w:hAnsi="Calibri" w:cs="Calibri"/>
          <w:b/>
          <w:sz w:val="26"/>
          <w:szCs w:val="26"/>
          <w:u w:val="single"/>
        </w:rPr>
        <w:t xml:space="preserve"> </w:t>
      </w:r>
      <w:r w:rsidRPr="00B87DB8">
        <w:rPr>
          <w:rFonts w:ascii="Calibri" w:hAnsi="Calibri" w:cs="Calibri"/>
          <w:b/>
          <w:sz w:val="26"/>
          <w:szCs w:val="26"/>
          <w:u w:val="single"/>
        </w:rPr>
        <w:t>Ρ</w:t>
      </w:r>
      <w:r>
        <w:rPr>
          <w:rFonts w:ascii="Calibri" w:hAnsi="Calibri" w:cs="Calibri"/>
          <w:b/>
          <w:sz w:val="26"/>
          <w:szCs w:val="26"/>
          <w:u w:val="single"/>
        </w:rPr>
        <w:t xml:space="preserve"> </w:t>
      </w:r>
      <w:r w:rsidRPr="00B87DB8">
        <w:rPr>
          <w:rFonts w:ascii="Calibri" w:hAnsi="Calibri" w:cs="Calibri"/>
          <w:b/>
          <w:sz w:val="26"/>
          <w:szCs w:val="26"/>
          <w:u w:val="single"/>
        </w:rPr>
        <w:t>Α</w:t>
      </w:r>
      <w:r>
        <w:rPr>
          <w:rFonts w:ascii="Calibri" w:hAnsi="Calibri" w:cs="Calibri"/>
          <w:b/>
          <w:sz w:val="26"/>
          <w:szCs w:val="26"/>
          <w:u w:val="single"/>
        </w:rPr>
        <w:t xml:space="preserve"> </w:t>
      </w:r>
      <w:r w:rsidRPr="00B87DB8">
        <w:rPr>
          <w:rFonts w:ascii="Calibri" w:hAnsi="Calibri" w:cs="Calibri"/>
          <w:b/>
          <w:sz w:val="26"/>
          <w:szCs w:val="26"/>
          <w:u w:val="single"/>
        </w:rPr>
        <w:t>Ρ</w:t>
      </w:r>
      <w:r>
        <w:rPr>
          <w:rFonts w:ascii="Calibri" w:hAnsi="Calibri" w:cs="Calibri"/>
          <w:b/>
          <w:sz w:val="26"/>
          <w:szCs w:val="26"/>
          <w:u w:val="single"/>
        </w:rPr>
        <w:t xml:space="preserve"> Τ </w:t>
      </w:r>
      <w:r w:rsidRPr="00B87DB8">
        <w:rPr>
          <w:rFonts w:ascii="Calibri" w:hAnsi="Calibri" w:cs="Calibri"/>
          <w:b/>
          <w:sz w:val="26"/>
          <w:szCs w:val="26"/>
          <w:u w:val="single"/>
        </w:rPr>
        <w:t>Η</w:t>
      </w:r>
      <w:r>
        <w:rPr>
          <w:rFonts w:ascii="Calibri" w:hAnsi="Calibri" w:cs="Calibri"/>
          <w:b/>
          <w:sz w:val="26"/>
          <w:szCs w:val="26"/>
          <w:u w:val="single"/>
        </w:rPr>
        <w:t xml:space="preserve"> </w:t>
      </w:r>
      <w:r w:rsidRPr="00B87DB8">
        <w:rPr>
          <w:rFonts w:ascii="Calibri" w:hAnsi="Calibri" w:cs="Calibri"/>
          <w:b/>
          <w:sz w:val="26"/>
          <w:szCs w:val="26"/>
          <w:u w:val="single"/>
        </w:rPr>
        <w:t>Μ</w:t>
      </w:r>
      <w:r>
        <w:rPr>
          <w:rFonts w:ascii="Calibri" w:hAnsi="Calibri" w:cs="Calibri"/>
          <w:b/>
          <w:sz w:val="26"/>
          <w:szCs w:val="26"/>
          <w:u w:val="single"/>
        </w:rPr>
        <w:t xml:space="preserve"> </w:t>
      </w:r>
      <w:r w:rsidRPr="00B87DB8">
        <w:rPr>
          <w:rFonts w:ascii="Calibri" w:hAnsi="Calibri" w:cs="Calibri"/>
          <w:b/>
          <w:sz w:val="26"/>
          <w:szCs w:val="26"/>
          <w:u w:val="single"/>
        </w:rPr>
        <w:t>Α</w:t>
      </w:r>
      <w:r>
        <w:rPr>
          <w:rFonts w:ascii="Calibri" w:hAnsi="Calibri" w:cs="Calibri"/>
          <w:b/>
          <w:sz w:val="26"/>
          <w:szCs w:val="26"/>
          <w:u w:val="single"/>
        </w:rPr>
        <w:t xml:space="preserve">   </w:t>
      </w:r>
      <w:r w:rsidRPr="00B87DB8">
        <w:rPr>
          <w:rFonts w:ascii="Calibri" w:hAnsi="Calibri" w:cs="Calibri"/>
          <w:b/>
          <w:sz w:val="26"/>
          <w:szCs w:val="26"/>
          <w:u w:val="single"/>
        </w:rPr>
        <w:t xml:space="preserve"> Α΄</w:t>
      </w:r>
    </w:p>
    <w:p w:rsidR="005F78EB" w:rsidRPr="00DC673A" w:rsidRDefault="005F78EB" w:rsidP="005F78EB">
      <w:pPr>
        <w:suppressAutoHyphens/>
        <w:adjustRightInd w:val="0"/>
        <w:spacing w:line="276" w:lineRule="auto"/>
        <w:jc w:val="center"/>
        <w:rPr>
          <w:rFonts w:ascii="Calibri" w:hAnsi="Calibri" w:cs="Calibri"/>
          <w:b/>
          <w:sz w:val="26"/>
          <w:szCs w:val="26"/>
          <w:u w:val="single"/>
        </w:rPr>
      </w:pPr>
    </w:p>
    <w:p w:rsidR="005F78EB" w:rsidRDefault="005F78EB" w:rsidP="005F78EB">
      <w:pPr>
        <w:pBdr>
          <w:top w:val="single" w:sz="4" w:space="1" w:color="auto"/>
          <w:left w:val="single" w:sz="4" w:space="4" w:color="auto"/>
          <w:bottom w:val="single" w:sz="4" w:space="1" w:color="auto"/>
          <w:right w:val="single" w:sz="4" w:space="4" w:color="auto"/>
        </w:pBdr>
        <w:suppressAutoHyphens/>
        <w:adjustRightInd w:val="0"/>
        <w:spacing w:line="276" w:lineRule="auto"/>
        <w:jc w:val="center"/>
        <w:rPr>
          <w:rFonts w:ascii="Calibri" w:hAnsi="Calibri" w:cs="Calibri"/>
          <w:b/>
          <w:sz w:val="26"/>
          <w:szCs w:val="26"/>
          <w:u w:val="single"/>
        </w:rPr>
      </w:pPr>
    </w:p>
    <w:p w:rsidR="005F78EB" w:rsidRDefault="005F78EB" w:rsidP="005F78EB">
      <w:pPr>
        <w:pBdr>
          <w:top w:val="single" w:sz="4" w:space="1" w:color="auto"/>
          <w:left w:val="single" w:sz="4" w:space="4" w:color="auto"/>
          <w:bottom w:val="single" w:sz="4" w:space="1" w:color="auto"/>
          <w:right w:val="single" w:sz="4" w:space="4" w:color="auto"/>
        </w:pBdr>
        <w:suppressAutoHyphens/>
        <w:adjustRightInd w:val="0"/>
        <w:spacing w:line="276" w:lineRule="auto"/>
        <w:jc w:val="center"/>
        <w:rPr>
          <w:rFonts w:ascii="Calibri" w:hAnsi="Calibri" w:cs="Calibri"/>
          <w:b/>
          <w:sz w:val="26"/>
          <w:szCs w:val="26"/>
          <w:u w:val="single"/>
        </w:rPr>
      </w:pPr>
      <w:r w:rsidRPr="00B87DB8">
        <w:rPr>
          <w:rFonts w:ascii="Calibri" w:hAnsi="Calibri" w:cs="Calibri"/>
          <w:b/>
          <w:sz w:val="26"/>
          <w:szCs w:val="26"/>
          <w:u w:val="single"/>
        </w:rPr>
        <w:t>ΤΕΧΝΙΚΕΣ ΠΡΟΔΙΑΓΡΑΦΕΣ ΔΙΑΓΩΝΙΣΜΟΥ</w:t>
      </w:r>
    </w:p>
    <w:p w:rsidR="005F78EB" w:rsidRDefault="005F78EB" w:rsidP="005F78EB">
      <w:pPr>
        <w:pBdr>
          <w:top w:val="single" w:sz="4" w:space="1" w:color="auto"/>
          <w:left w:val="single" w:sz="4" w:space="4" w:color="auto"/>
          <w:bottom w:val="single" w:sz="4" w:space="1" w:color="auto"/>
          <w:right w:val="single" w:sz="4" w:space="4" w:color="auto"/>
        </w:pBdr>
        <w:suppressAutoHyphens/>
        <w:adjustRightInd w:val="0"/>
        <w:spacing w:line="276" w:lineRule="auto"/>
        <w:jc w:val="center"/>
        <w:rPr>
          <w:rFonts w:ascii="Calibri" w:hAnsi="Calibri" w:cs="Calibri"/>
          <w:b/>
          <w:sz w:val="26"/>
          <w:szCs w:val="26"/>
          <w:u w:val="single"/>
        </w:rPr>
      </w:pPr>
    </w:p>
    <w:tbl>
      <w:tblPr>
        <w:tblW w:w="9075" w:type="dxa"/>
        <w:tblInd w:w="108" w:type="dxa"/>
        <w:tblLayout w:type="fixed"/>
        <w:tblLook w:val="04A0"/>
      </w:tblPr>
      <w:tblGrid>
        <w:gridCol w:w="241"/>
        <w:gridCol w:w="326"/>
        <w:gridCol w:w="166"/>
        <w:gridCol w:w="5930"/>
        <w:gridCol w:w="283"/>
        <w:gridCol w:w="1069"/>
        <w:gridCol w:w="1060"/>
      </w:tblGrid>
      <w:tr w:rsidR="005F78EB" w:rsidRPr="00FD6664" w:rsidTr="004769B5">
        <w:trPr>
          <w:gridBefore w:val="1"/>
          <w:gridAfter w:val="3"/>
          <w:wBefore w:w="241" w:type="dxa"/>
          <w:wAfter w:w="2412" w:type="dxa"/>
          <w:trHeight w:val="300"/>
        </w:trPr>
        <w:tc>
          <w:tcPr>
            <w:tcW w:w="492" w:type="dxa"/>
            <w:gridSpan w:val="2"/>
            <w:tcBorders>
              <w:top w:val="nil"/>
              <w:left w:val="nil"/>
              <w:bottom w:val="nil"/>
              <w:right w:val="nil"/>
            </w:tcBorders>
            <w:shd w:val="clear" w:color="auto" w:fill="auto"/>
            <w:noWrap/>
            <w:vAlign w:val="bottom"/>
            <w:hideMark/>
          </w:tcPr>
          <w:p w:rsidR="005F78EB" w:rsidRPr="00FD6664" w:rsidRDefault="005F78EB" w:rsidP="004769B5">
            <w:pPr>
              <w:autoSpaceDE/>
              <w:autoSpaceDN/>
              <w:rPr>
                <w:rFonts w:ascii="Calibri" w:hAnsi="Calibri" w:cs="Times New Roman"/>
                <w:color w:val="000000"/>
              </w:rPr>
            </w:pPr>
          </w:p>
        </w:tc>
        <w:tc>
          <w:tcPr>
            <w:tcW w:w="5930" w:type="dxa"/>
            <w:tcBorders>
              <w:top w:val="nil"/>
              <w:left w:val="nil"/>
              <w:bottom w:val="nil"/>
              <w:right w:val="nil"/>
            </w:tcBorders>
            <w:shd w:val="clear" w:color="auto" w:fill="auto"/>
            <w:noWrap/>
            <w:vAlign w:val="bottom"/>
            <w:hideMark/>
          </w:tcPr>
          <w:p w:rsidR="005F78EB" w:rsidRPr="00FD6664" w:rsidRDefault="005F78EB" w:rsidP="004769B5">
            <w:pPr>
              <w:autoSpaceDE/>
              <w:autoSpaceDN/>
              <w:rPr>
                <w:rFonts w:ascii="Calibri" w:hAnsi="Calibri" w:cs="Times New Roman"/>
                <w:color w:val="000000"/>
              </w:rPr>
            </w:pPr>
          </w:p>
        </w:tc>
      </w:tr>
      <w:tr w:rsidR="005F78EB" w:rsidRPr="00FD6664" w:rsidTr="004769B5">
        <w:trPr>
          <w:gridBefore w:val="1"/>
          <w:gridAfter w:val="3"/>
          <w:wBefore w:w="241" w:type="dxa"/>
          <w:wAfter w:w="2412" w:type="dxa"/>
          <w:trHeight w:val="300"/>
        </w:trPr>
        <w:tc>
          <w:tcPr>
            <w:tcW w:w="492" w:type="dxa"/>
            <w:gridSpan w:val="2"/>
            <w:tcBorders>
              <w:top w:val="nil"/>
              <w:left w:val="nil"/>
              <w:bottom w:val="nil"/>
              <w:right w:val="nil"/>
            </w:tcBorders>
            <w:shd w:val="clear" w:color="auto" w:fill="auto"/>
            <w:noWrap/>
            <w:vAlign w:val="bottom"/>
            <w:hideMark/>
          </w:tcPr>
          <w:p w:rsidR="005F78EB" w:rsidRPr="00FD6664" w:rsidRDefault="005F78EB" w:rsidP="004769B5">
            <w:pPr>
              <w:autoSpaceDE/>
              <w:autoSpaceDN/>
              <w:rPr>
                <w:rFonts w:ascii="Calibri" w:hAnsi="Calibri" w:cs="Times New Roman"/>
                <w:color w:val="000000"/>
              </w:rPr>
            </w:pPr>
          </w:p>
        </w:tc>
        <w:tc>
          <w:tcPr>
            <w:tcW w:w="5930" w:type="dxa"/>
            <w:tcBorders>
              <w:top w:val="nil"/>
              <w:left w:val="nil"/>
              <w:bottom w:val="nil"/>
              <w:right w:val="nil"/>
            </w:tcBorders>
            <w:shd w:val="clear" w:color="auto" w:fill="auto"/>
            <w:noWrap/>
            <w:vAlign w:val="bottom"/>
            <w:hideMark/>
          </w:tcPr>
          <w:p w:rsidR="005F78EB" w:rsidRPr="00FD6664" w:rsidRDefault="005F78EB" w:rsidP="004769B5">
            <w:pPr>
              <w:autoSpaceDE/>
              <w:autoSpaceDN/>
              <w:rPr>
                <w:rFonts w:ascii="Calibri" w:hAnsi="Calibri" w:cs="Times New Roman"/>
                <w:color w:val="000000"/>
              </w:rPr>
            </w:pPr>
          </w:p>
        </w:tc>
      </w:tr>
      <w:tr w:rsidR="005F78EB" w:rsidRPr="00376D22" w:rsidTr="004769B5">
        <w:trPr>
          <w:trHeight w:val="720"/>
        </w:trPr>
        <w:tc>
          <w:tcPr>
            <w:tcW w:w="567"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5F78EB" w:rsidRPr="00376D22" w:rsidRDefault="005F78EB" w:rsidP="004769B5">
            <w:pPr>
              <w:autoSpaceDE/>
              <w:autoSpaceDN/>
              <w:jc w:val="center"/>
              <w:rPr>
                <w:b/>
                <w:bCs/>
                <w:sz w:val="16"/>
                <w:szCs w:val="16"/>
              </w:rPr>
            </w:pPr>
            <w:r w:rsidRPr="00376D22">
              <w:rPr>
                <w:b/>
                <w:bCs/>
                <w:sz w:val="16"/>
                <w:szCs w:val="16"/>
              </w:rPr>
              <w:t>Α/Α</w:t>
            </w:r>
          </w:p>
        </w:tc>
        <w:tc>
          <w:tcPr>
            <w:tcW w:w="6379" w:type="dxa"/>
            <w:gridSpan w:val="3"/>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5F78EB" w:rsidRPr="00376D22" w:rsidRDefault="005F78EB" w:rsidP="004769B5">
            <w:pPr>
              <w:autoSpaceDE/>
              <w:autoSpaceDN/>
              <w:jc w:val="center"/>
              <w:rPr>
                <w:b/>
                <w:bCs/>
                <w:sz w:val="20"/>
                <w:szCs w:val="20"/>
              </w:rPr>
            </w:pPr>
            <w:r w:rsidRPr="00376D22">
              <w:rPr>
                <w:b/>
                <w:bCs/>
                <w:sz w:val="20"/>
                <w:szCs w:val="20"/>
              </w:rPr>
              <w:t>ΠΕΡΙΓΡΑΦΗ ΕΙΔΩΝ</w:t>
            </w:r>
          </w:p>
        </w:tc>
        <w:tc>
          <w:tcPr>
            <w:tcW w:w="106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5F78EB" w:rsidRPr="00376D22" w:rsidRDefault="005F78EB" w:rsidP="004769B5">
            <w:pPr>
              <w:autoSpaceDE/>
              <w:autoSpaceDN/>
              <w:jc w:val="center"/>
              <w:rPr>
                <w:rFonts w:ascii="Calibri" w:hAnsi="Calibri" w:cs="Times New Roman"/>
                <w:b/>
                <w:bCs/>
                <w:sz w:val="18"/>
                <w:szCs w:val="18"/>
              </w:rPr>
            </w:pPr>
            <w:r w:rsidRPr="00376D22">
              <w:rPr>
                <w:rFonts w:ascii="Calibri" w:hAnsi="Calibri" w:cs="Times New Roman"/>
                <w:b/>
                <w:bCs/>
                <w:sz w:val="18"/>
                <w:szCs w:val="18"/>
              </w:rPr>
              <w:t>ΜΟΝΑΔΑ ΜΕΤΡΗΣΗΣ</w:t>
            </w:r>
          </w:p>
        </w:tc>
        <w:tc>
          <w:tcPr>
            <w:tcW w:w="1060" w:type="dxa"/>
            <w:tcBorders>
              <w:top w:val="single" w:sz="4" w:space="0" w:color="auto"/>
              <w:left w:val="nil"/>
              <w:bottom w:val="single" w:sz="4" w:space="0" w:color="auto"/>
              <w:right w:val="nil"/>
            </w:tcBorders>
            <w:shd w:val="clear" w:color="auto" w:fill="8DB3E2" w:themeFill="text2" w:themeFillTint="66"/>
            <w:vAlign w:val="center"/>
            <w:hideMark/>
          </w:tcPr>
          <w:p w:rsidR="005F78EB" w:rsidRPr="00376D22" w:rsidRDefault="005F78EB" w:rsidP="004769B5">
            <w:pPr>
              <w:autoSpaceDE/>
              <w:autoSpaceDN/>
              <w:jc w:val="center"/>
              <w:rPr>
                <w:rFonts w:ascii="Calibri" w:hAnsi="Calibri" w:cs="Times New Roman"/>
                <w:b/>
                <w:bCs/>
                <w:sz w:val="18"/>
                <w:szCs w:val="18"/>
              </w:rPr>
            </w:pPr>
            <w:r w:rsidRPr="00376D22">
              <w:rPr>
                <w:rFonts w:ascii="Calibri" w:hAnsi="Calibri" w:cs="Times New Roman"/>
                <w:b/>
                <w:bCs/>
                <w:sz w:val="18"/>
                <w:szCs w:val="18"/>
              </w:rPr>
              <w:t>ΠΟΣΟΤΗΤΑ</w:t>
            </w:r>
          </w:p>
        </w:tc>
      </w:tr>
      <w:tr w:rsidR="005F78EB" w:rsidRPr="00376D22" w:rsidTr="004769B5">
        <w:trPr>
          <w:trHeight w:val="300"/>
        </w:trPr>
        <w:tc>
          <w:tcPr>
            <w:tcW w:w="567" w:type="dxa"/>
            <w:gridSpan w:val="2"/>
            <w:tcBorders>
              <w:top w:val="single" w:sz="4" w:space="0" w:color="auto"/>
              <w:bottom w:val="single" w:sz="4" w:space="0" w:color="auto"/>
              <w:right w:val="nil"/>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w:t>
            </w:r>
          </w:p>
        </w:tc>
        <w:tc>
          <w:tcPr>
            <w:tcW w:w="6379" w:type="dxa"/>
            <w:gridSpan w:val="3"/>
            <w:tcBorders>
              <w:top w:val="nil"/>
              <w:left w:val="nil"/>
              <w:bottom w:val="nil"/>
              <w:right w:val="nil"/>
            </w:tcBorders>
            <w:shd w:val="clear" w:color="auto" w:fill="auto"/>
            <w:noWrap/>
            <w:vAlign w:val="bottom"/>
            <w:hideMark/>
          </w:tcPr>
          <w:p w:rsidR="005F78EB" w:rsidRDefault="005F78EB" w:rsidP="004769B5">
            <w:pPr>
              <w:autoSpaceDE/>
              <w:autoSpaceDN/>
              <w:rPr>
                <w:color w:val="C00000"/>
                <w:sz w:val="16"/>
                <w:szCs w:val="16"/>
              </w:rPr>
            </w:pPr>
          </w:p>
          <w:p w:rsidR="005F78EB" w:rsidRDefault="005F78EB" w:rsidP="004769B5">
            <w:pPr>
              <w:autoSpaceDE/>
              <w:autoSpaceDN/>
              <w:rPr>
                <w:color w:val="C00000"/>
                <w:sz w:val="16"/>
                <w:szCs w:val="16"/>
              </w:rPr>
            </w:pPr>
          </w:p>
          <w:p w:rsidR="005F78EB" w:rsidRPr="00376D22" w:rsidRDefault="005F78EB" w:rsidP="004769B5">
            <w:pPr>
              <w:autoSpaceDE/>
              <w:autoSpaceDN/>
              <w:rPr>
                <w:color w:val="C00000"/>
                <w:sz w:val="16"/>
                <w:szCs w:val="16"/>
              </w:rPr>
            </w:pPr>
          </w:p>
        </w:tc>
        <w:tc>
          <w:tcPr>
            <w:tcW w:w="1069" w:type="dxa"/>
            <w:tcBorders>
              <w:top w:val="nil"/>
              <w:left w:val="nil"/>
              <w:bottom w:val="nil"/>
              <w:right w:val="nil"/>
            </w:tcBorders>
            <w:shd w:val="clear" w:color="auto" w:fill="auto"/>
            <w:noWrap/>
            <w:vAlign w:val="bottom"/>
            <w:hideMark/>
          </w:tcPr>
          <w:p w:rsidR="005F78EB" w:rsidRPr="00376D22" w:rsidRDefault="005F78EB" w:rsidP="004769B5">
            <w:pPr>
              <w:autoSpaceDE/>
              <w:autoSpaceDN/>
              <w:rPr>
                <w:color w:val="C00000"/>
                <w:sz w:val="16"/>
                <w:szCs w:val="16"/>
              </w:rPr>
            </w:pPr>
          </w:p>
        </w:tc>
        <w:tc>
          <w:tcPr>
            <w:tcW w:w="1060" w:type="dxa"/>
            <w:tcBorders>
              <w:top w:val="nil"/>
              <w:left w:val="nil"/>
              <w:bottom w:val="nil"/>
              <w:right w:val="nil"/>
            </w:tcBorders>
            <w:shd w:val="clear" w:color="auto" w:fill="auto"/>
            <w:noWrap/>
            <w:vAlign w:val="bottom"/>
            <w:hideMark/>
          </w:tcPr>
          <w:p w:rsidR="005F78EB" w:rsidRPr="00376D22" w:rsidRDefault="005F78EB" w:rsidP="004769B5">
            <w:pPr>
              <w:autoSpaceDE/>
              <w:autoSpaceDN/>
              <w:rPr>
                <w:rFonts w:ascii="Calibri" w:hAnsi="Calibri" w:cs="Times New Roman"/>
              </w:rPr>
            </w:pPr>
          </w:p>
        </w:tc>
      </w:tr>
      <w:tr w:rsidR="005F78EB" w:rsidRPr="00376D22" w:rsidTr="004769B5">
        <w:trPr>
          <w:trHeight w:val="599"/>
        </w:trPr>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5F78EB" w:rsidRPr="00876049" w:rsidRDefault="005F78EB" w:rsidP="004769B5">
            <w:pPr>
              <w:autoSpaceDE/>
              <w:autoSpaceDN/>
              <w:jc w:val="center"/>
              <w:rPr>
                <w:rFonts w:asciiTheme="minorHAnsi" w:hAnsiTheme="minorHAnsi"/>
                <w:b/>
                <w:bCs/>
                <w:sz w:val="20"/>
                <w:szCs w:val="20"/>
              </w:rPr>
            </w:pPr>
            <w:r w:rsidRPr="00B87DB8">
              <w:rPr>
                <w:rFonts w:asciiTheme="minorHAnsi" w:hAnsiTheme="minorHAnsi"/>
                <w:b/>
                <w:bCs/>
                <w:sz w:val="20"/>
                <w:szCs w:val="20"/>
              </w:rPr>
              <w:t>Α/Α</w:t>
            </w:r>
          </w:p>
        </w:tc>
        <w:tc>
          <w:tcPr>
            <w:tcW w:w="6379" w:type="dxa"/>
            <w:gridSpan w:val="3"/>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5F78EB" w:rsidRPr="00876049" w:rsidRDefault="005F78EB" w:rsidP="004769B5">
            <w:pPr>
              <w:autoSpaceDE/>
              <w:autoSpaceDN/>
              <w:jc w:val="center"/>
              <w:rPr>
                <w:rFonts w:asciiTheme="minorHAnsi" w:hAnsiTheme="minorHAnsi"/>
                <w:b/>
                <w:bCs/>
              </w:rPr>
            </w:pPr>
            <w:r w:rsidRPr="00B87DB8">
              <w:rPr>
                <w:rFonts w:asciiTheme="minorHAnsi" w:hAnsiTheme="minorHAnsi"/>
                <w:b/>
                <w:bCs/>
              </w:rPr>
              <w:t>ΟΜΑΔΑ 1 :  ΦΩΤΟΑΝΤΙΓΡΑΦΙΚΟ ΧΑΡΤΙ Α4 &amp; Α5</w:t>
            </w:r>
          </w:p>
        </w:tc>
        <w:tc>
          <w:tcPr>
            <w:tcW w:w="1069"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jc w:val="center"/>
              <w:rPr>
                <w:b/>
                <w:bCs/>
                <w:sz w:val="16"/>
                <w:szCs w:val="16"/>
              </w:rPr>
            </w:pPr>
            <w:r w:rsidRPr="00376D22">
              <w:rPr>
                <w:b/>
                <w:bCs/>
                <w:sz w:val="16"/>
                <w:szCs w:val="16"/>
              </w:rPr>
              <w:t> </w:t>
            </w:r>
          </w:p>
        </w:tc>
        <w:tc>
          <w:tcPr>
            <w:tcW w:w="106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rPr>
                <w:rFonts w:ascii="Calibri" w:hAnsi="Calibri" w:cs="Times New Roman"/>
              </w:rPr>
            </w:pPr>
            <w:r w:rsidRPr="00376D22">
              <w:rPr>
                <w:rFonts w:ascii="Calibri" w:hAnsi="Calibri" w:cs="Times New Roman"/>
              </w:rPr>
              <w:t> </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ΧΑΡΤΙ ΦΩΤΟΤΥΠΙΚΟΥ Α4 (σε δεσμίδες)</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Δεσμίδα</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12.900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ΧΑΡΤΙ ΦΩΤΟΤΥΠΙΚΟΥ Α5 (σε δεσμίδες)</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Δεσμίδα</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w:t>
            </w:r>
          </w:p>
        </w:tc>
      </w:tr>
      <w:tr w:rsidR="005F78EB" w:rsidRPr="00376D22" w:rsidTr="004769B5">
        <w:trPr>
          <w:trHeight w:val="503"/>
        </w:trPr>
        <w:tc>
          <w:tcPr>
            <w:tcW w:w="567" w:type="dxa"/>
            <w:gridSpan w:val="2"/>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rPr>
                <w:sz w:val="16"/>
                <w:szCs w:val="16"/>
              </w:rPr>
            </w:pPr>
            <w:r w:rsidRPr="00376D22">
              <w:rPr>
                <w:sz w:val="16"/>
                <w:szCs w:val="16"/>
              </w:rPr>
              <w:t> </w:t>
            </w:r>
          </w:p>
        </w:tc>
        <w:tc>
          <w:tcPr>
            <w:tcW w:w="6379" w:type="dxa"/>
            <w:gridSpan w:val="3"/>
            <w:tcBorders>
              <w:top w:val="nil"/>
              <w:left w:val="nil"/>
              <w:bottom w:val="single" w:sz="4" w:space="0" w:color="auto"/>
              <w:right w:val="single" w:sz="4" w:space="0" w:color="auto"/>
            </w:tcBorders>
            <w:shd w:val="clear" w:color="auto" w:fill="C6D9F1" w:themeFill="text2" w:themeFillTint="33"/>
            <w:noWrap/>
            <w:vAlign w:val="bottom"/>
            <w:hideMark/>
          </w:tcPr>
          <w:p w:rsidR="005F78EB" w:rsidRDefault="005F78EB" w:rsidP="004769B5">
            <w:pPr>
              <w:autoSpaceDE/>
              <w:autoSpaceDN/>
              <w:jc w:val="center"/>
              <w:rPr>
                <w:sz w:val="16"/>
                <w:szCs w:val="16"/>
              </w:rPr>
            </w:pPr>
            <w:r w:rsidRPr="00876049">
              <w:rPr>
                <w:rFonts w:asciiTheme="minorHAnsi" w:hAnsiTheme="minorHAnsi"/>
                <w:b/>
              </w:rPr>
              <w:t>ΣΥΝΟΛΙΚΗ ΠΟΣΟΤΗΤΑ</w:t>
            </w:r>
          </w:p>
        </w:tc>
        <w:tc>
          <w:tcPr>
            <w:tcW w:w="1069" w:type="dxa"/>
            <w:tcBorders>
              <w:top w:val="nil"/>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rPr>
                <w:sz w:val="16"/>
                <w:szCs w:val="16"/>
              </w:rPr>
            </w:pPr>
            <w:r w:rsidRPr="00376D22">
              <w:rPr>
                <w:sz w:val="16"/>
                <w:szCs w:val="16"/>
              </w:rPr>
              <w:t> </w:t>
            </w:r>
          </w:p>
        </w:tc>
        <w:tc>
          <w:tcPr>
            <w:tcW w:w="1060" w:type="dxa"/>
            <w:tcBorders>
              <w:top w:val="nil"/>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jc w:val="right"/>
              <w:rPr>
                <w:rFonts w:ascii="Calibri" w:hAnsi="Calibri" w:cs="Times New Roman"/>
                <w:b/>
                <w:bCs/>
              </w:rPr>
            </w:pPr>
            <w:r w:rsidRPr="00376D22">
              <w:rPr>
                <w:rFonts w:ascii="Calibri" w:hAnsi="Calibri" w:cs="Times New Roman"/>
                <w:b/>
                <w:bCs/>
              </w:rPr>
              <w:t>13.000</w:t>
            </w:r>
          </w:p>
        </w:tc>
      </w:tr>
      <w:tr w:rsidR="005F78EB" w:rsidRPr="00376D22" w:rsidTr="004769B5">
        <w:trPr>
          <w:trHeight w:val="300"/>
        </w:trPr>
        <w:tc>
          <w:tcPr>
            <w:tcW w:w="567" w:type="dxa"/>
            <w:gridSpan w:val="2"/>
            <w:tcBorders>
              <w:top w:val="single" w:sz="4" w:space="0" w:color="auto"/>
              <w:right w:val="nil"/>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w:t>
            </w:r>
          </w:p>
        </w:tc>
        <w:tc>
          <w:tcPr>
            <w:tcW w:w="6379" w:type="dxa"/>
            <w:gridSpan w:val="3"/>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1069" w:type="dxa"/>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1060" w:type="dxa"/>
            <w:tcBorders>
              <w:top w:val="nil"/>
              <w:left w:val="nil"/>
              <w:bottom w:val="nil"/>
              <w:right w:val="nil"/>
            </w:tcBorders>
            <w:shd w:val="clear" w:color="auto" w:fill="auto"/>
            <w:noWrap/>
            <w:vAlign w:val="bottom"/>
            <w:hideMark/>
          </w:tcPr>
          <w:p w:rsidR="005F78EB" w:rsidRPr="00376D22" w:rsidRDefault="005F78EB" w:rsidP="004769B5">
            <w:pPr>
              <w:autoSpaceDE/>
              <w:autoSpaceDN/>
              <w:rPr>
                <w:rFonts w:ascii="Calibri" w:hAnsi="Calibri" w:cs="Times New Roman"/>
              </w:rPr>
            </w:pPr>
          </w:p>
        </w:tc>
      </w:tr>
      <w:tr w:rsidR="005F78EB" w:rsidRPr="00376D22" w:rsidTr="004769B5">
        <w:trPr>
          <w:trHeight w:val="300"/>
        </w:trPr>
        <w:tc>
          <w:tcPr>
            <w:tcW w:w="567" w:type="dxa"/>
            <w:gridSpan w:val="2"/>
            <w:tcBorders>
              <w:top w:val="nil"/>
              <w:bottom w:val="single" w:sz="4" w:space="0" w:color="auto"/>
              <w:right w:val="nil"/>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w:t>
            </w:r>
          </w:p>
        </w:tc>
        <w:tc>
          <w:tcPr>
            <w:tcW w:w="6379" w:type="dxa"/>
            <w:gridSpan w:val="3"/>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1069" w:type="dxa"/>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1060" w:type="dxa"/>
            <w:tcBorders>
              <w:top w:val="nil"/>
              <w:left w:val="nil"/>
              <w:bottom w:val="nil"/>
              <w:right w:val="nil"/>
            </w:tcBorders>
            <w:shd w:val="clear" w:color="auto" w:fill="auto"/>
            <w:noWrap/>
            <w:vAlign w:val="bottom"/>
            <w:hideMark/>
          </w:tcPr>
          <w:p w:rsidR="005F78EB" w:rsidRPr="00376D22" w:rsidRDefault="005F78EB" w:rsidP="004769B5">
            <w:pPr>
              <w:autoSpaceDE/>
              <w:autoSpaceDN/>
              <w:rPr>
                <w:rFonts w:ascii="Calibri" w:hAnsi="Calibri" w:cs="Times New Roman"/>
              </w:rPr>
            </w:pPr>
          </w:p>
        </w:tc>
      </w:tr>
      <w:tr w:rsidR="005F78EB" w:rsidRPr="00376D22" w:rsidTr="004769B5">
        <w:trPr>
          <w:trHeight w:val="457"/>
        </w:trPr>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jc w:val="center"/>
              <w:rPr>
                <w:b/>
                <w:bCs/>
                <w:sz w:val="16"/>
                <w:szCs w:val="16"/>
              </w:rPr>
            </w:pPr>
            <w:r w:rsidRPr="00876049">
              <w:rPr>
                <w:rFonts w:asciiTheme="minorHAnsi" w:hAnsiTheme="minorHAnsi"/>
                <w:b/>
                <w:bCs/>
                <w:sz w:val="20"/>
                <w:szCs w:val="20"/>
              </w:rPr>
              <w:t>Α/Α</w:t>
            </w:r>
          </w:p>
        </w:tc>
        <w:tc>
          <w:tcPr>
            <w:tcW w:w="6379" w:type="dxa"/>
            <w:gridSpan w:val="3"/>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5F78EB" w:rsidRPr="00876049" w:rsidRDefault="005F78EB" w:rsidP="004769B5">
            <w:pPr>
              <w:autoSpaceDE/>
              <w:autoSpaceDN/>
              <w:jc w:val="center"/>
              <w:rPr>
                <w:rFonts w:asciiTheme="minorHAnsi" w:hAnsiTheme="minorHAnsi"/>
                <w:b/>
                <w:bCs/>
              </w:rPr>
            </w:pPr>
            <w:r w:rsidRPr="00B87DB8">
              <w:rPr>
                <w:rFonts w:asciiTheme="minorHAnsi" w:hAnsiTheme="minorHAnsi"/>
                <w:b/>
                <w:bCs/>
              </w:rPr>
              <w:t>ΟΜΑΔΑ 2 :  ΕΙΔΗ ΓΡΑΦΙΚΗΣ ΥΛΗΣ</w:t>
            </w:r>
          </w:p>
        </w:tc>
        <w:tc>
          <w:tcPr>
            <w:tcW w:w="1069"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jc w:val="center"/>
              <w:rPr>
                <w:b/>
                <w:bCs/>
                <w:sz w:val="16"/>
                <w:szCs w:val="16"/>
              </w:rPr>
            </w:pPr>
            <w:r w:rsidRPr="00376D22">
              <w:rPr>
                <w:b/>
                <w:bCs/>
                <w:sz w:val="16"/>
                <w:szCs w:val="16"/>
              </w:rPr>
              <w:t> </w:t>
            </w:r>
          </w:p>
        </w:tc>
        <w:tc>
          <w:tcPr>
            <w:tcW w:w="106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rPr>
                <w:rFonts w:ascii="Calibri" w:hAnsi="Calibri" w:cs="Times New Roman"/>
              </w:rPr>
            </w:pPr>
            <w:r w:rsidRPr="00376D22">
              <w:rPr>
                <w:rFonts w:ascii="Calibri" w:hAnsi="Calibri" w:cs="Times New Roman"/>
              </w:rPr>
              <w:t> </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proofErr w:type="spellStart"/>
            <w:r w:rsidRPr="00376D22">
              <w:rPr>
                <w:sz w:val="16"/>
                <w:szCs w:val="16"/>
              </w:rPr>
              <w:t>Αποσυνδετήρες</w:t>
            </w:r>
            <w:proofErr w:type="spellEnd"/>
            <w:r w:rsidRPr="00376D22">
              <w:rPr>
                <w:sz w:val="16"/>
                <w:szCs w:val="16"/>
              </w:rPr>
              <w:t xml:space="preserve"> εγγράφων (καβουράκι)</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150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proofErr w:type="spellStart"/>
            <w:r w:rsidRPr="00376D22">
              <w:rPr>
                <w:sz w:val="16"/>
                <w:szCs w:val="16"/>
              </w:rPr>
              <w:t>Αποσυνδετήρες</w:t>
            </w:r>
            <w:proofErr w:type="spellEnd"/>
            <w:r w:rsidRPr="00376D22">
              <w:rPr>
                <w:sz w:val="16"/>
                <w:szCs w:val="16"/>
              </w:rPr>
              <w:t xml:space="preserve"> εγγράφων (τανάλια) μεταλλικοί ανθεκτικοί</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Αριθμομηχανής </w:t>
            </w:r>
            <w:proofErr w:type="spellStart"/>
            <w:r w:rsidRPr="00376D22">
              <w:rPr>
                <w:sz w:val="16"/>
                <w:szCs w:val="16"/>
              </w:rPr>
              <w:t>μελανοταινίες</w:t>
            </w:r>
            <w:proofErr w:type="spellEnd"/>
            <w:r w:rsidRPr="00376D22">
              <w:rPr>
                <w:sz w:val="16"/>
                <w:szCs w:val="16"/>
              </w:rPr>
              <w:t xml:space="preserve"> </w:t>
            </w:r>
            <w:proofErr w:type="spellStart"/>
            <w:r w:rsidRPr="00376D22">
              <w:rPr>
                <w:sz w:val="16"/>
                <w:szCs w:val="16"/>
              </w:rPr>
              <w:t>καρουλάκια</w:t>
            </w:r>
            <w:proofErr w:type="spellEnd"/>
            <w:r w:rsidRPr="00376D22">
              <w:rPr>
                <w:sz w:val="16"/>
                <w:szCs w:val="16"/>
              </w:rPr>
              <w:t xml:space="preserve"> (τύπου CASIO GR-51) Μαύρη/Κόκκινη</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50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4</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Αριθμομηχανής χαρτοταινίες απλές μονόφυλλες 57mm x 50 mm</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5</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Βάσεις επιτραπέζιων ημερολογίων μεταλλικές μαύρου χρώματος</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150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6</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proofErr w:type="spellStart"/>
            <w:r w:rsidRPr="00376D22">
              <w:rPr>
                <w:sz w:val="16"/>
                <w:szCs w:val="16"/>
              </w:rPr>
              <w:t>Διατρητήρες</w:t>
            </w:r>
            <w:proofErr w:type="spellEnd"/>
            <w:r w:rsidRPr="00376D22">
              <w:rPr>
                <w:sz w:val="16"/>
                <w:szCs w:val="16"/>
              </w:rPr>
              <w:t xml:space="preserve"> (</w:t>
            </w:r>
            <w:proofErr w:type="spellStart"/>
            <w:r w:rsidRPr="00376D22">
              <w:rPr>
                <w:sz w:val="16"/>
                <w:szCs w:val="16"/>
              </w:rPr>
              <w:t>περφορατέρ</w:t>
            </w:r>
            <w:proofErr w:type="spellEnd"/>
            <w:r w:rsidRPr="00376D22">
              <w:rPr>
                <w:sz w:val="16"/>
                <w:szCs w:val="16"/>
              </w:rPr>
              <w:t>) με οδηγό (20 φύλλων), μεταλλικοί</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300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7</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proofErr w:type="spellStart"/>
            <w:r w:rsidRPr="00376D22">
              <w:rPr>
                <w:sz w:val="16"/>
                <w:szCs w:val="16"/>
              </w:rPr>
              <w:t>Διατρητήρες</w:t>
            </w:r>
            <w:proofErr w:type="spellEnd"/>
            <w:r w:rsidRPr="00376D22">
              <w:rPr>
                <w:sz w:val="16"/>
                <w:szCs w:val="16"/>
              </w:rPr>
              <w:t xml:space="preserve"> (</w:t>
            </w:r>
            <w:proofErr w:type="spellStart"/>
            <w:r w:rsidRPr="00376D22">
              <w:rPr>
                <w:sz w:val="16"/>
                <w:szCs w:val="16"/>
              </w:rPr>
              <w:t>περφορατέρ</w:t>
            </w:r>
            <w:proofErr w:type="spellEnd"/>
            <w:r w:rsidRPr="00376D22">
              <w:rPr>
                <w:sz w:val="16"/>
                <w:szCs w:val="16"/>
              </w:rPr>
              <w:t>) μεγάλοι 60-80 φύλλων με οδηγό, μεταλλικοί</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30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8</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Διαφανείς ζελατίνες Α4 Ενισχυμένες με τρύπες &amp; άνοιγμα επάνω (πάχους 0,05mm)</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40.000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9</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Διαφανείς ζελατίνες Α4 με άνοιγμα επάνω και δεξιά (L) (πάχους 0,10mm)</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10</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Κλασέρ από χαρτόνι με πλαστική επένδυση &amp; θήκη στη ράχη 4/32 κίτρινο</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11</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Κλασέρ από χαρτόνι με πλαστική επένδυση &amp; θήκη στη ράχη 4/32 κόκκινο</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12</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Κλασέρ από χαρτόνι με πλαστική επένδυση &amp; θήκη στη ράχη 4/32 μπλε</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13</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Κλασέρ από χαρτόνι με πλαστική επένδυση &amp; θήκη στη ράχη 4/32 πράσινο</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14</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Κλασέρ από χαρτόνι με πλαστική επένδυση &amp; θήκη στη ράχη 8/32 κίτρινο</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1.250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15</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Κλασέρ από χαρτόνι με πλαστική επένδυση &amp; θήκη στη ράχη 8/32 κόκκινο</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1.250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16</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Κλασέρ από χαρτόνι με πλαστική επένδυση &amp; θήκη στη ράχη 8/32 μπλε</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1.250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17</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Κλασέρ από χαρτόνι με πλαστική επένδυση &amp; θήκη στη ράχη 8/32 πράσινο</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1.250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18</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proofErr w:type="spellStart"/>
            <w:r w:rsidRPr="00376D22">
              <w:rPr>
                <w:sz w:val="16"/>
                <w:szCs w:val="16"/>
              </w:rPr>
              <w:t>Κλιπς</w:t>
            </w:r>
            <w:proofErr w:type="spellEnd"/>
            <w:r w:rsidRPr="00376D22">
              <w:rPr>
                <w:sz w:val="16"/>
                <w:szCs w:val="16"/>
              </w:rPr>
              <w:t xml:space="preserve"> μεταλλικά </w:t>
            </w:r>
            <w:proofErr w:type="spellStart"/>
            <w:r w:rsidRPr="00376D22">
              <w:rPr>
                <w:sz w:val="16"/>
                <w:szCs w:val="16"/>
              </w:rPr>
              <w:t>Νο</w:t>
            </w:r>
            <w:proofErr w:type="spellEnd"/>
            <w:r w:rsidRPr="00376D22">
              <w:rPr>
                <w:sz w:val="16"/>
                <w:szCs w:val="16"/>
              </w:rPr>
              <w:t xml:space="preserve"> 3 μαύρα </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240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19</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proofErr w:type="spellStart"/>
            <w:r w:rsidRPr="00376D22">
              <w:rPr>
                <w:sz w:val="16"/>
                <w:szCs w:val="16"/>
              </w:rPr>
              <w:t>Κλιπς</w:t>
            </w:r>
            <w:proofErr w:type="spellEnd"/>
            <w:r w:rsidRPr="00376D22">
              <w:rPr>
                <w:sz w:val="16"/>
                <w:szCs w:val="16"/>
              </w:rPr>
              <w:t xml:space="preserve"> μεταλλικά </w:t>
            </w:r>
            <w:proofErr w:type="spellStart"/>
            <w:r w:rsidRPr="00376D22">
              <w:rPr>
                <w:sz w:val="16"/>
                <w:szCs w:val="16"/>
              </w:rPr>
              <w:t>Νο</w:t>
            </w:r>
            <w:proofErr w:type="spellEnd"/>
            <w:r w:rsidRPr="00376D22">
              <w:rPr>
                <w:sz w:val="16"/>
                <w:szCs w:val="16"/>
              </w:rPr>
              <w:t xml:space="preserve"> 4 μαύρα </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300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20</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proofErr w:type="spellStart"/>
            <w:r w:rsidRPr="00376D22">
              <w:rPr>
                <w:sz w:val="16"/>
                <w:szCs w:val="16"/>
              </w:rPr>
              <w:t>Κλιπς</w:t>
            </w:r>
            <w:proofErr w:type="spellEnd"/>
            <w:r w:rsidRPr="00376D22">
              <w:rPr>
                <w:sz w:val="16"/>
                <w:szCs w:val="16"/>
              </w:rPr>
              <w:t xml:space="preserve"> μεταλλικά </w:t>
            </w:r>
            <w:proofErr w:type="spellStart"/>
            <w:r w:rsidRPr="00376D22">
              <w:rPr>
                <w:sz w:val="16"/>
                <w:szCs w:val="16"/>
              </w:rPr>
              <w:t>Νο</w:t>
            </w:r>
            <w:proofErr w:type="spellEnd"/>
            <w:r w:rsidRPr="00376D22">
              <w:rPr>
                <w:sz w:val="16"/>
                <w:szCs w:val="16"/>
              </w:rPr>
              <w:t xml:space="preserve"> 5 μαύρα </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300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21</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Κόλλα </w:t>
            </w:r>
            <w:proofErr w:type="spellStart"/>
            <w:r w:rsidRPr="00376D22">
              <w:rPr>
                <w:sz w:val="16"/>
                <w:szCs w:val="16"/>
              </w:rPr>
              <w:t>stick</w:t>
            </w:r>
            <w:proofErr w:type="spellEnd"/>
            <w:r w:rsidRPr="00376D22">
              <w:rPr>
                <w:sz w:val="16"/>
                <w:szCs w:val="16"/>
              </w:rPr>
              <w:t xml:space="preserve"> 8,2 </w:t>
            </w:r>
            <w:proofErr w:type="spellStart"/>
            <w:r w:rsidRPr="00376D22">
              <w:rPr>
                <w:sz w:val="16"/>
                <w:szCs w:val="16"/>
              </w:rPr>
              <w:t>gr</w:t>
            </w:r>
            <w:proofErr w:type="spellEnd"/>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22</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Λάστιχα φαρδιά πλακέ μεγάλης αντοχής (πακέτα 1Kgr ή 500τεμ.) 0,5cmΧ18-20cm</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8"/>
                <w:szCs w:val="18"/>
              </w:rPr>
            </w:pPr>
            <w:r w:rsidRPr="00376D22">
              <w:rPr>
                <w:sz w:val="18"/>
                <w:szCs w:val="18"/>
              </w:rPr>
              <w:t>Πακέτο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40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23</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Μαρκαδόροι υπογράμμισης (κίτρινο) με τύπο μύτης πλακέ και γραφή 5mm</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700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24</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Μαρκαδόροι υπογράμμισης (πορτοκαλί) με τύπο μύτης πλακέ και γραφή 5mm</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500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25</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Μελάνι για ταμπόν (φιαλίδιο) 30 ml μπλε</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300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26</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Μπλοκάκια σημειώσεων ριγέ (17 x 25cm) 50φύλλων, τύπος </w:t>
            </w:r>
            <w:proofErr w:type="spellStart"/>
            <w:r w:rsidRPr="00376D22">
              <w:rPr>
                <w:sz w:val="16"/>
                <w:szCs w:val="16"/>
              </w:rPr>
              <w:t>ψαροκολλητά</w:t>
            </w:r>
            <w:proofErr w:type="spellEnd"/>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lastRenderedPageBreak/>
              <w:t>27</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Πρωτόκολλα </w:t>
            </w:r>
            <w:proofErr w:type="spellStart"/>
            <w:r w:rsidRPr="00376D22">
              <w:rPr>
                <w:sz w:val="16"/>
                <w:szCs w:val="16"/>
              </w:rPr>
              <w:t>αλληλ</w:t>
            </w:r>
            <w:proofErr w:type="spellEnd"/>
            <w:r w:rsidRPr="00376D22">
              <w:rPr>
                <w:sz w:val="16"/>
                <w:szCs w:val="16"/>
              </w:rPr>
              <w:t>/</w:t>
            </w:r>
            <w:proofErr w:type="spellStart"/>
            <w:r w:rsidRPr="00376D22">
              <w:rPr>
                <w:sz w:val="16"/>
                <w:szCs w:val="16"/>
              </w:rPr>
              <w:t>φίας</w:t>
            </w:r>
            <w:proofErr w:type="spellEnd"/>
            <w:r w:rsidRPr="00376D22">
              <w:rPr>
                <w:sz w:val="16"/>
                <w:szCs w:val="16"/>
              </w:rPr>
              <w:t xml:space="preserve"> </w:t>
            </w:r>
            <w:proofErr w:type="spellStart"/>
            <w:r w:rsidRPr="00376D22">
              <w:rPr>
                <w:sz w:val="16"/>
                <w:szCs w:val="16"/>
              </w:rPr>
              <w:t>βιβλιοδ</w:t>
            </w:r>
            <w:proofErr w:type="spellEnd"/>
            <w:r w:rsidRPr="00376D22">
              <w:rPr>
                <w:sz w:val="16"/>
                <w:szCs w:val="16"/>
              </w:rPr>
              <w:t>/μένα (σκληρό εξώφυλλο) 25x35cm 200 φύλλων</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60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28</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Σελιδοδείκτες πλαστικοί (5 χρώματα διαστάσεων 12Χ43mm)(25 φύλλα ανά χρώμα)</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29</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0C69A6" w:rsidRDefault="005F78EB" w:rsidP="004769B5">
            <w:pPr>
              <w:autoSpaceDE/>
              <w:autoSpaceDN/>
              <w:rPr>
                <w:sz w:val="16"/>
                <w:szCs w:val="16"/>
              </w:rPr>
            </w:pPr>
            <w:proofErr w:type="spellStart"/>
            <w:r w:rsidRPr="00376D22">
              <w:rPr>
                <w:sz w:val="16"/>
                <w:szCs w:val="16"/>
              </w:rPr>
              <w:t>Σελοτέιπ</w:t>
            </w:r>
            <w:proofErr w:type="spellEnd"/>
            <w:r w:rsidRPr="00376D22">
              <w:rPr>
                <w:sz w:val="16"/>
                <w:szCs w:val="16"/>
              </w:rPr>
              <w:t xml:space="preserve"> διαφανές (19mmΧ33μ) με εσωτερικό άνοιγμα διαμέτρου 2,6 cm </w:t>
            </w:r>
            <w:r>
              <w:rPr>
                <w:sz w:val="16"/>
                <w:szCs w:val="16"/>
              </w:rPr>
              <w:t xml:space="preserve">                             </w:t>
            </w:r>
            <w:r w:rsidRPr="00376D22">
              <w:rPr>
                <w:sz w:val="16"/>
                <w:szCs w:val="16"/>
              </w:rPr>
              <w:t>(όχι μικρότερο</w:t>
            </w:r>
            <w:r>
              <w:rPr>
                <w:sz w:val="16"/>
                <w:szCs w:val="16"/>
              </w:rPr>
              <w:t>)</w:t>
            </w:r>
            <w:r w:rsidRPr="00376D22">
              <w:rPr>
                <w:sz w:val="16"/>
                <w:szCs w:val="16"/>
              </w:rPr>
              <w:t xml:space="preserve"> ! </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500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30</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Συνδετήρες ανοξείδωτοι μεταλλικοί </w:t>
            </w:r>
            <w:proofErr w:type="spellStart"/>
            <w:r w:rsidRPr="00376D22">
              <w:rPr>
                <w:sz w:val="16"/>
                <w:szCs w:val="16"/>
              </w:rPr>
              <w:t>Νο</w:t>
            </w:r>
            <w:proofErr w:type="spellEnd"/>
            <w:r w:rsidRPr="00376D22">
              <w:rPr>
                <w:sz w:val="16"/>
                <w:szCs w:val="16"/>
              </w:rPr>
              <w:t xml:space="preserve"> 50 (κουτάκι 100 </w:t>
            </w:r>
            <w:proofErr w:type="spellStart"/>
            <w:r w:rsidRPr="00376D22">
              <w:rPr>
                <w:sz w:val="16"/>
                <w:szCs w:val="16"/>
              </w:rPr>
              <w:t>τεμ</w:t>
            </w:r>
            <w:proofErr w:type="spellEnd"/>
            <w:r w:rsidRPr="00376D22">
              <w:rPr>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Κουτάκι</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1.500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31</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Συνδετήρες ανοξείδωτοι μεταλλικοί </w:t>
            </w:r>
            <w:proofErr w:type="spellStart"/>
            <w:r w:rsidRPr="00376D22">
              <w:rPr>
                <w:sz w:val="16"/>
                <w:szCs w:val="16"/>
              </w:rPr>
              <w:t>Νο</w:t>
            </w:r>
            <w:proofErr w:type="spellEnd"/>
            <w:r w:rsidRPr="00376D22">
              <w:rPr>
                <w:sz w:val="16"/>
                <w:szCs w:val="16"/>
              </w:rPr>
              <w:t xml:space="preserve"> 78 (κουτάκι 50 </w:t>
            </w:r>
            <w:proofErr w:type="spellStart"/>
            <w:r w:rsidRPr="00376D22">
              <w:rPr>
                <w:sz w:val="16"/>
                <w:szCs w:val="16"/>
              </w:rPr>
              <w:t>τεμ</w:t>
            </w:r>
            <w:proofErr w:type="spellEnd"/>
            <w:r w:rsidRPr="00376D22">
              <w:rPr>
                <w:sz w:val="16"/>
                <w:szCs w:val="16"/>
              </w:rPr>
              <w:t>.)</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Κουτάκι</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600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32</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Συνδετήρες ανοξείδωτοι μεταλλικοί </w:t>
            </w:r>
            <w:proofErr w:type="spellStart"/>
            <w:r w:rsidRPr="00376D22">
              <w:rPr>
                <w:sz w:val="16"/>
                <w:szCs w:val="16"/>
              </w:rPr>
              <w:t>Νο</w:t>
            </w:r>
            <w:proofErr w:type="spellEnd"/>
            <w:r w:rsidRPr="00376D22">
              <w:rPr>
                <w:sz w:val="16"/>
                <w:szCs w:val="16"/>
              </w:rPr>
              <w:t xml:space="preserve"> 32 (κουτάκι 100 </w:t>
            </w:r>
            <w:proofErr w:type="spellStart"/>
            <w:r w:rsidRPr="00376D22">
              <w:rPr>
                <w:sz w:val="16"/>
                <w:szCs w:val="16"/>
              </w:rPr>
              <w:t>τεμ</w:t>
            </w:r>
            <w:proofErr w:type="spellEnd"/>
            <w:r w:rsidRPr="00376D22">
              <w:rPr>
                <w:sz w:val="16"/>
                <w:szCs w:val="16"/>
              </w:rPr>
              <w:t>.) ( όχι νίκελ ! )</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Κουτάκι</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3.000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33</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Συρραπτική μηχανή τύπου </w:t>
            </w:r>
            <w:proofErr w:type="spellStart"/>
            <w:r w:rsidRPr="00376D22">
              <w:rPr>
                <w:sz w:val="16"/>
                <w:szCs w:val="16"/>
              </w:rPr>
              <w:t>romeo</w:t>
            </w:r>
            <w:proofErr w:type="spellEnd"/>
            <w:r w:rsidRPr="00376D22">
              <w:rPr>
                <w:sz w:val="16"/>
                <w:szCs w:val="16"/>
              </w:rPr>
              <w:t xml:space="preserve"> </w:t>
            </w:r>
            <w:proofErr w:type="spellStart"/>
            <w:r w:rsidRPr="00376D22">
              <w:rPr>
                <w:sz w:val="16"/>
                <w:szCs w:val="16"/>
              </w:rPr>
              <w:t>maestri</w:t>
            </w:r>
            <w:proofErr w:type="spellEnd"/>
            <w:r w:rsidRPr="00376D22">
              <w:rPr>
                <w:sz w:val="16"/>
                <w:szCs w:val="16"/>
              </w:rPr>
              <w:t xml:space="preserve"> </w:t>
            </w:r>
            <w:proofErr w:type="spellStart"/>
            <w:r w:rsidRPr="00376D22">
              <w:rPr>
                <w:sz w:val="16"/>
                <w:szCs w:val="16"/>
              </w:rPr>
              <w:t>Νο</w:t>
            </w:r>
            <w:proofErr w:type="spellEnd"/>
            <w:r w:rsidRPr="00376D22">
              <w:rPr>
                <w:sz w:val="16"/>
                <w:szCs w:val="16"/>
              </w:rPr>
              <w:t xml:space="preserve"> 126 ή ισοδύναμη</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250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34</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Συρραπτική μηχανή τύπου </w:t>
            </w:r>
            <w:proofErr w:type="spellStart"/>
            <w:r w:rsidRPr="00376D22">
              <w:rPr>
                <w:sz w:val="16"/>
                <w:szCs w:val="16"/>
              </w:rPr>
              <w:t>romeo</w:t>
            </w:r>
            <w:proofErr w:type="spellEnd"/>
            <w:r w:rsidRPr="00376D22">
              <w:rPr>
                <w:sz w:val="16"/>
                <w:szCs w:val="16"/>
              </w:rPr>
              <w:t xml:space="preserve"> </w:t>
            </w:r>
            <w:proofErr w:type="spellStart"/>
            <w:r w:rsidRPr="00376D22">
              <w:rPr>
                <w:sz w:val="16"/>
                <w:szCs w:val="16"/>
              </w:rPr>
              <w:t>maestri</w:t>
            </w:r>
            <w:proofErr w:type="spellEnd"/>
            <w:r w:rsidRPr="00376D22">
              <w:rPr>
                <w:sz w:val="16"/>
                <w:szCs w:val="16"/>
              </w:rPr>
              <w:t xml:space="preserve"> </w:t>
            </w:r>
            <w:proofErr w:type="spellStart"/>
            <w:r w:rsidRPr="00376D22">
              <w:rPr>
                <w:sz w:val="16"/>
                <w:szCs w:val="16"/>
              </w:rPr>
              <w:t>Νο</w:t>
            </w:r>
            <w:proofErr w:type="spellEnd"/>
            <w:r w:rsidRPr="00376D22">
              <w:rPr>
                <w:sz w:val="16"/>
                <w:szCs w:val="16"/>
              </w:rPr>
              <w:t xml:space="preserve"> 64 ή ισοδύναμη</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300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35</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Φυλλάδα με σκληρό εξώφυλλο (ριγέ 25x35cm) 100 φύλλων</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40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36</w:t>
            </w:r>
          </w:p>
        </w:tc>
        <w:tc>
          <w:tcPr>
            <w:tcW w:w="6379" w:type="dxa"/>
            <w:gridSpan w:val="3"/>
            <w:tcBorders>
              <w:top w:val="nil"/>
              <w:left w:val="nil"/>
              <w:bottom w:val="nil"/>
              <w:right w:val="nil"/>
            </w:tcBorders>
            <w:shd w:val="clear" w:color="auto" w:fill="auto"/>
            <w:noWrap/>
            <w:vAlign w:val="bottom"/>
            <w:hideMark/>
          </w:tcPr>
          <w:p w:rsidR="005F78EB" w:rsidRPr="00376D22" w:rsidRDefault="005F78EB" w:rsidP="004769B5">
            <w:pPr>
              <w:autoSpaceDE/>
              <w:autoSpaceDN/>
              <w:rPr>
                <w:color w:val="000000"/>
                <w:sz w:val="16"/>
                <w:szCs w:val="16"/>
              </w:rPr>
            </w:pPr>
            <w:r w:rsidRPr="00376D22">
              <w:rPr>
                <w:color w:val="000000"/>
                <w:sz w:val="16"/>
                <w:szCs w:val="16"/>
              </w:rPr>
              <w:t>Φυλλάδα με σκληρό εξώφυλλο (ευρετήριο-ριγέ 25x35cm) 100 φύλλων</w:t>
            </w:r>
          </w:p>
        </w:tc>
        <w:tc>
          <w:tcPr>
            <w:tcW w:w="1069" w:type="dxa"/>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30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37</w:t>
            </w:r>
          </w:p>
        </w:tc>
        <w:tc>
          <w:tcPr>
            <w:tcW w:w="6379" w:type="dxa"/>
            <w:gridSpan w:val="3"/>
            <w:tcBorders>
              <w:top w:val="single" w:sz="4" w:space="0" w:color="auto"/>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Τετράδιο Σκούρο Μπλε με πλαστική επένδυση (ριγέ 17χ25) 100 φύλλων</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300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38</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Τετράδιο Σκούρο Μπλε με πλαστική επένδυση (ευρετήριο-ριγέ 17χ25) 50 φύλλων</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39</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Ντοσιέ πλαστικά με έλασμα Α4 (σε τέσσερα διαφορετικά χρώματα )</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600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40</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Ντοσιέ με πτερύγια και λάστιχο </w:t>
            </w:r>
            <w:proofErr w:type="spellStart"/>
            <w:r w:rsidRPr="00376D22">
              <w:rPr>
                <w:sz w:val="16"/>
                <w:szCs w:val="16"/>
              </w:rPr>
              <w:t>πρεσπάν</w:t>
            </w:r>
            <w:proofErr w:type="spellEnd"/>
            <w:r w:rsidRPr="00376D22">
              <w:rPr>
                <w:sz w:val="16"/>
                <w:szCs w:val="16"/>
              </w:rPr>
              <w:t xml:space="preserve"> – χάρτινο 25χ35 κίτρινο ή πορτοκαλί</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41</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Ντοσιέ με πτερύγια και λάστιχο </w:t>
            </w:r>
            <w:proofErr w:type="spellStart"/>
            <w:r w:rsidRPr="00376D22">
              <w:rPr>
                <w:sz w:val="16"/>
                <w:szCs w:val="16"/>
              </w:rPr>
              <w:t>πρεσπάν</w:t>
            </w:r>
            <w:proofErr w:type="spellEnd"/>
            <w:r w:rsidRPr="00376D22">
              <w:rPr>
                <w:sz w:val="16"/>
                <w:szCs w:val="16"/>
              </w:rPr>
              <w:t xml:space="preserve"> – χάρτινο 25χ35 κόκκινο</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42</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Ντοσιέ με πτερύγια και λάστιχο </w:t>
            </w:r>
            <w:proofErr w:type="spellStart"/>
            <w:r w:rsidRPr="00376D22">
              <w:rPr>
                <w:sz w:val="16"/>
                <w:szCs w:val="16"/>
              </w:rPr>
              <w:t>πρεσπάν</w:t>
            </w:r>
            <w:proofErr w:type="spellEnd"/>
            <w:r w:rsidRPr="00376D22">
              <w:rPr>
                <w:sz w:val="16"/>
                <w:szCs w:val="16"/>
              </w:rPr>
              <w:t xml:space="preserve"> – χάρτινο 25χ35 μπλε</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43</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Ντοσιέ με πτερύγια και λάστιχο </w:t>
            </w:r>
            <w:proofErr w:type="spellStart"/>
            <w:r w:rsidRPr="00376D22">
              <w:rPr>
                <w:sz w:val="16"/>
                <w:szCs w:val="16"/>
              </w:rPr>
              <w:t>πρεσπάν</w:t>
            </w:r>
            <w:proofErr w:type="spellEnd"/>
            <w:r w:rsidRPr="00376D22">
              <w:rPr>
                <w:sz w:val="16"/>
                <w:szCs w:val="16"/>
              </w:rPr>
              <w:t xml:space="preserve"> – χάρτινο 25χ35 πράσινο</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44</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Ντοσιέ με πτερύγια </w:t>
            </w:r>
            <w:proofErr w:type="spellStart"/>
            <w:r w:rsidRPr="00376D22">
              <w:rPr>
                <w:sz w:val="16"/>
                <w:szCs w:val="16"/>
              </w:rPr>
              <w:t>πρεσπάν</w:t>
            </w:r>
            <w:proofErr w:type="spellEnd"/>
            <w:r w:rsidRPr="00376D22">
              <w:rPr>
                <w:sz w:val="16"/>
                <w:szCs w:val="16"/>
              </w:rPr>
              <w:t xml:space="preserve"> – χάρτινο 25χ35 (διάφορα χρώματα)</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45</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Αυτοκόλλητο χαρτί 50χ75χmm (100 φύλλων) τύπου </w:t>
            </w:r>
            <w:proofErr w:type="spellStart"/>
            <w:r w:rsidRPr="00376D22">
              <w:rPr>
                <w:sz w:val="16"/>
                <w:szCs w:val="16"/>
              </w:rPr>
              <w:t>Post</w:t>
            </w:r>
            <w:proofErr w:type="spellEnd"/>
            <w:r w:rsidRPr="00376D22">
              <w:rPr>
                <w:sz w:val="16"/>
                <w:szCs w:val="16"/>
              </w:rPr>
              <w:t>-</w:t>
            </w:r>
            <w:proofErr w:type="spellStart"/>
            <w:r w:rsidRPr="00376D22">
              <w:rPr>
                <w:sz w:val="16"/>
                <w:szCs w:val="16"/>
              </w:rPr>
              <w:t>it</w:t>
            </w:r>
            <w:proofErr w:type="spellEnd"/>
            <w:r w:rsidRPr="00376D22">
              <w:rPr>
                <w:sz w:val="16"/>
                <w:szCs w:val="16"/>
              </w:rPr>
              <w:t xml:space="preserve"> </w:t>
            </w:r>
            <w:r>
              <w:rPr>
                <w:sz w:val="16"/>
                <w:szCs w:val="16"/>
              </w:rPr>
              <w:t xml:space="preserve"> </w:t>
            </w:r>
            <w:r w:rsidRPr="00376D22">
              <w:rPr>
                <w:sz w:val="16"/>
                <w:szCs w:val="16"/>
              </w:rPr>
              <w:t xml:space="preserve">ή </w:t>
            </w:r>
            <w:r>
              <w:rPr>
                <w:sz w:val="16"/>
                <w:szCs w:val="16"/>
              </w:rPr>
              <w:t xml:space="preserve"> </w:t>
            </w:r>
            <w:r w:rsidRPr="00376D22">
              <w:rPr>
                <w:sz w:val="16"/>
                <w:szCs w:val="16"/>
              </w:rPr>
              <w:t>ισοδύναμο</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1.500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46</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Ψαλίδια (16-17 cm) ανοξείδωτα με πλαστική λαβή</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200</w:t>
            </w:r>
          </w:p>
        </w:tc>
      </w:tr>
      <w:tr w:rsidR="005F78EB" w:rsidRPr="00376D22" w:rsidTr="004769B5">
        <w:trPr>
          <w:trHeight w:val="545"/>
        </w:trPr>
        <w:tc>
          <w:tcPr>
            <w:tcW w:w="567" w:type="dxa"/>
            <w:gridSpan w:val="2"/>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rPr>
                <w:sz w:val="16"/>
                <w:szCs w:val="16"/>
              </w:rPr>
            </w:pPr>
            <w:r w:rsidRPr="00376D22">
              <w:rPr>
                <w:sz w:val="16"/>
                <w:szCs w:val="16"/>
              </w:rPr>
              <w:t> </w:t>
            </w:r>
          </w:p>
        </w:tc>
        <w:tc>
          <w:tcPr>
            <w:tcW w:w="6379" w:type="dxa"/>
            <w:gridSpan w:val="3"/>
            <w:tcBorders>
              <w:top w:val="nil"/>
              <w:left w:val="nil"/>
              <w:bottom w:val="single" w:sz="4" w:space="0" w:color="auto"/>
              <w:right w:val="single" w:sz="4" w:space="0" w:color="auto"/>
            </w:tcBorders>
            <w:shd w:val="clear" w:color="auto" w:fill="C6D9F1" w:themeFill="text2" w:themeFillTint="33"/>
            <w:noWrap/>
            <w:vAlign w:val="bottom"/>
            <w:hideMark/>
          </w:tcPr>
          <w:p w:rsidR="005F78EB" w:rsidRDefault="005F78EB" w:rsidP="004769B5">
            <w:pPr>
              <w:autoSpaceDE/>
              <w:autoSpaceDN/>
              <w:jc w:val="center"/>
              <w:rPr>
                <w:sz w:val="16"/>
                <w:szCs w:val="16"/>
              </w:rPr>
            </w:pPr>
            <w:r w:rsidRPr="00876049">
              <w:rPr>
                <w:rFonts w:asciiTheme="minorHAnsi" w:hAnsiTheme="minorHAnsi"/>
                <w:b/>
              </w:rPr>
              <w:t>ΣΥΝΟΛΙΚΗ ΠΟΣΟΤΗΤΑ</w:t>
            </w:r>
          </w:p>
        </w:tc>
        <w:tc>
          <w:tcPr>
            <w:tcW w:w="1069" w:type="dxa"/>
            <w:tcBorders>
              <w:top w:val="nil"/>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rPr>
                <w:sz w:val="16"/>
                <w:szCs w:val="16"/>
              </w:rPr>
            </w:pPr>
            <w:r w:rsidRPr="00376D22">
              <w:rPr>
                <w:sz w:val="16"/>
                <w:szCs w:val="16"/>
              </w:rPr>
              <w:t> </w:t>
            </w:r>
          </w:p>
        </w:tc>
        <w:tc>
          <w:tcPr>
            <w:tcW w:w="1060" w:type="dxa"/>
            <w:tcBorders>
              <w:top w:val="nil"/>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jc w:val="right"/>
              <w:rPr>
                <w:rFonts w:ascii="Calibri" w:hAnsi="Calibri" w:cs="Times New Roman"/>
                <w:b/>
                <w:bCs/>
              </w:rPr>
            </w:pPr>
            <w:r w:rsidRPr="00376D22">
              <w:rPr>
                <w:rFonts w:ascii="Calibri" w:hAnsi="Calibri" w:cs="Times New Roman"/>
                <w:b/>
                <w:bCs/>
              </w:rPr>
              <w:t>72.840</w:t>
            </w:r>
          </w:p>
        </w:tc>
      </w:tr>
      <w:tr w:rsidR="005F78EB" w:rsidRPr="00376D22" w:rsidTr="004769B5">
        <w:trPr>
          <w:trHeight w:val="300"/>
        </w:trPr>
        <w:tc>
          <w:tcPr>
            <w:tcW w:w="567" w:type="dxa"/>
            <w:gridSpan w:val="2"/>
            <w:tcBorders>
              <w:top w:val="single" w:sz="4" w:space="0" w:color="auto"/>
              <w:right w:val="nil"/>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w:t>
            </w:r>
          </w:p>
        </w:tc>
        <w:tc>
          <w:tcPr>
            <w:tcW w:w="6379" w:type="dxa"/>
            <w:gridSpan w:val="3"/>
            <w:tcBorders>
              <w:top w:val="nil"/>
              <w:left w:val="nil"/>
              <w:bottom w:val="nil"/>
              <w:right w:val="nil"/>
            </w:tcBorders>
            <w:shd w:val="clear" w:color="auto" w:fill="auto"/>
            <w:noWrap/>
            <w:vAlign w:val="bottom"/>
            <w:hideMark/>
          </w:tcPr>
          <w:p w:rsidR="005F78EB" w:rsidRDefault="005F78EB" w:rsidP="004769B5">
            <w:pPr>
              <w:autoSpaceDE/>
              <w:autoSpaceDN/>
              <w:rPr>
                <w:sz w:val="16"/>
                <w:szCs w:val="16"/>
              </w:rPr>
            </w:pPr>
          </w:p>
          <w:p w:rsidR="005F78EB" w:rsidRDefault="005F78EB" w:rsidP="004769B5">
            <w:pPr>
              <w:autoSpaceDE/>
              <w:autoSpaceDN/>
              <w:rPr>
                <w:sz w:val="16"/>
                <w:szCs w:val="16"/>
              </w:rPr>
            </w:pPr>
          </w:p>
          <w:p w:rsidR="005F78EB" w:rsidRDefault="005F78EB" w:rsidP="004769B5">
            <w:pPr>
              <w:autoSpaceDE/>
              <w:autoSpaceDN/>
              <w:rPr>
                <w:sz w:val="16"/>
                <w:szCs w:val="16"/>
              </w:rPr>
            </w:pPr>
          </w:p>
          <w:p w:rsidR="005F78EB" w:rsidRPr="00376D22" w:rsidRDefault="005F78EB" w:rsidP="004769B5">
            <w:pPr>
              <w:autoSpaceDE/>
              <w:autoSpaceDN/>
              <w:rPr>
                <w:sz w:val="16"/>
                <w:szCs w:val="16"/>
              </w:rPr>
            </w:pPr>
          </w:p>
        </w:tc>
        <w:tc>
          <w:tcPr>
            <w:tcW w:w="1069" w:type="dxa"/>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1060" w:type="dxa"/>
            <w:tcBorders>
              <w:top w:val="nil"/>
              <w:left w:val="nil"/>
              <w:bottom w:val="nil"/>
              <w:right w:val="nil"/>
            </w:tcBorders>
            <w:shd w:val="clear" w:color="auto" w:fill="auto"/>
            <w:noWrap/>
            <w:vAlign w:val="bottom"/>
            <w:hideMark/>
          </w:tcPr>
          <w:p w:rsidR="005F78EB" w:rsidRPr="00376D22" w:rsidRDefault="005F78EB" w:rsidP="004769B5">
            <w:pPr>
              <w:autoSpaceDE/>
              <w:autoSpaceDN/>
              <w:rPr>
                <w:rFonts w:ascii="Calibri" w:hAnsi="Calibri" w:cs="Times New Roman"/>
              </w:rPr>
            </w:pPr>
          </w:p>
        </w:tc>
      </w:tr>
      <w:tr w:rsidR="005F78EB" w:rsidRPr="00376D22" w:rsidTr="004769B5">
        <w:trPr>
          <w:trHeight w:val="300"/>
        </w:trPr>
        <w:tc>
          <w:tcPr>
            <w:tcW w:w="567" w:type="dxa"/>
            <w:gridSpan w:val="2"/>
            <w:tcBorders>
              <w:top w:val="nil"/>
              <w:bottom w:val="single" w:sz="4" w:space="0" w:color="auto"/>
              <w:right w:val="nil"/>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w:t>
            </w:r>
          </w:p>
        </w:tc>
        <w:tc>
          <w:tcPr>
            <w:tcW w:w="6379" w:type="dxa"/>
            <w:gridSpan w:val="3"/>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1069" w:type="dxa"/>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1060" w:type="dxa"/>
            <w:tcBorders>
              <w:top w:val="nil"/>
              <w:left w:val="nil"/>
              <w:bottom w:val="nil"/>
              <w:right w:val="nil"/>
            </w:tcBorders>
            <w:shd w:val="clear" w:color="auto" w:fill="auto"/>
            <w:noWrap/>
            <w:vAlign w:val="bottom"/>
            <w:hideMark/>
          </w:tcPr>
          <w:p w:rsidR="005F78EB" w:rsidRPr="00376D22" w:rsidRDefault="005F78EB" w:rsidP="004769B5">
            <w:pPr>
              <w:autoSpaceDE/>
              <w:autoSpaceDN/>
              <w:rPr>
                <w:rFonts w:ascii="Calibri" w:hAnsi="Calibri" w:cs="Times New Roman"/>
              </w:rPr>
            </w:pPr>
          </w:p>
        </w:tc>
      </w:tr>
      <w:tr w:rsidR="005F78EB" w:rsidRPr="00376D22" w:rsidTr="004769B5">
        <w:trPr>
          <w:trHeight w:val="615"/>
        </w:trPr>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5F78EB" w:rsidRPr="00876049" w:rsidRDefault="005F78EB" w:rsidP="004769B5">
            <w:pPr>
              <w:autoSpaceDE/>
              <w:autoSpaceDN/>
              <w:jc w:val="center"/>
              <w:rPr>
                <w:rFonts w:asciiTheme="minorHAnsi" w:hAnsiTheme="minorHAnsi"/>
                <w:b/>
                <w:bCs/>
                <w:sz w:val="20"/>
                <w:szCs w:val="20"/>
              </w:rPr>
            </w:pPr>
            <w:r w:rsidRPr="00B87DB8">
              <w:rPr>
                <w:rFonts w:asciiTheme="minorHAnsi" w:hAnsiTheme="minorHAnsi"/>
                <w:b/>
                <w:bCs/>
                <w:sz w:val="20"/>
                <w:szCs w:val="20"/>
              </w:rPr>
              <w:t>Α/Α</w:t>
            </w:r>
          </w:p>
        </w:tc>
        <w:tc>
          <w:tcPr>
            <w:tcW w:w="6379" w:type="dxa"/>
            <w:gridSpan w:val="3"/>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5F78EB" w:rsidRPr="00876049" w:rsidRDefault="005F78EB" w:rsidP="004769B5">
            <w:pPr>
              <w:autoSpaceDE/>
              <w:autoSpaceDN/>
              <w:jc w:val="center"/>
              <w:rPr>
                <w:rFonts w:asciiTheme="minorHAnsi" w:hAnsiTheme="minorHAnsi"/>
                <w:b/>
                <w:bCs/>
              </w:rPr>
            </w:pPr>
            <w:r w:rsidRPr="00B87DB8">
              <w:rPr>
                <w:rFonts w:asciiTheme="minorHAnsi" w:hAnsiTheme="minorHAnsi"/>
                <w:b/>
                <w:bCs/>
              </w:rPr>
              <w:t>ΟΜΑΔΑ 3 :  ΕΙΔΗ ΣΥΣΚΕΥΑΣΙΑΣ</w:t>
            </w:r>
          </w:p>
        </w:tc>
        <w:tc>
          <w:tcPr>
            <w:tcW w:w="1069"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jc w:val="center"/>
              <w:rPr>
                <w:b/>
                <w:bCs/>
                <w:sz w:val="16"/>
                <w:szCs w:val="16"/>
              </w:rPr>
            </w:pPr>
            <w:r w:rsidRPr="00376D22">
              <w:rPr>
                <w:b/>
                <w:bCs/>
                <w:sz w:val="16"/>
                <w:szCs w:val="16"/>
              </w:rPr>
              <w:t> </w:t>
            </w:r>
          </w:p>
        </w:tc>
        <w:tc>
          <w:tcPr>
            <w:tcW w:w="106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rPr>
                <w:rFonts w:ascii="Calibri" w:hAnsi="Calibri" w:cs="Times New Roman"/>
              </w:rPr>
            </w:pPr>
            <w:r w:rsidRPr="00376D22">
              <w:rPr>
                <w:rFonts w:ascii="Calibri" w:hAnsi="Calibri" w:cs="Times New Roman"/>
              </w:rPr>
              <w:t> </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1</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Κοπίδια 15cm με φαρδιά λάμα &amp; πλαστική λαβή. Με ρυθμιζόμενο μήκος λεπίδας</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8"/>
                <w:szCs w:val="18"/>
              </w:rPr>
            </w:pPr>
            <w:r w:rsidRPr="00376D22">
              <w:rPr>
                <w:sz w:val="18"/>
                <w:szCs w:val="18"/>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2</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Κούτες συσκευασίας με αυτιά (διαστάσεις συσκευασμένης 51x35x32cm) 5φύλλων</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8"/>
                <w:szCs w:val="18"/>
              </w:rPr>
            </w:pPr>
            <w:r w:rsidRPr="00376D22">
              <w:rPr>
                <w:sz w:val="18"/>
                <w:szCs w:val="18"/>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840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3</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Default="005F78EB" w:rsidP="004769B5">
            <w:pPr>
              <w:autoSpaceDE/>
              <w:autoSpaceDN/>
              <w:rPr>
                <w:sz w:val="16"/>
                <w:szCs w:val="16"/>
              </w:rPr>
            </w:pPr>
            <w:r w:rsidRPr="00376D22">
              <w:rPr>
                <w:sz w:val="16"/>
                <w:szCs w:val="16"/>
              </w:rPr>
              <w:t>Σπάγ</w:t>
            </w:r>
            <w:r>
              <w:rPr>
                <w:sz w:val="16"/>
                <w:szCs w:val="16"/>
              </w:rPr>
              <w:t>κ</w:t>
            </w:r>
            <w:r w:rsidRPr="00376D22">
              <w:rPr>
                <w:sz w:val="16"/>
                <w:szCs w:val="16"/>
              </w:rPr>
              <w:t xml:space="preserve">ος λεπτός (λινός) (ή κέρινος </w:t>
            </w:r>
            <w:proofErr w:type="spellStart"/>
            <w:r w:rsidRPr="00376D22">
              <w:rPr>
                <w:sz w:val="16"/>
                <w:szCs w:val="16"/>
              </w:rPr>
              <w:t>κανάβεως</w:t>
            </w:r>
            <w:proofErr w:type="spellEnd"/>
            <w:r w:rsidRPr="00376D22">
              <w:rPr>
                <w:sz w:val="16"/>
                <w:szCs w:val="16"/>
              </w:rPr>
              <w:t>) κουβάρι 100gr 2/2 m/m</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8"/>
                <w:szCs w:val="18"/>
              </w:rPr>
            </w:pPr>
            <w:r w:rsidRPr="00376D22">
              <w:rPr>
                <w:sz w:val="18"/>
                <w:szCs w:val="18"/>
              </w:rPr>
              <w:t>Κουβάρι</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20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4</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xml:space="preserve">Ταινίες συσκευασίας </w:t>
            </w:r>
            <w:proofErr w:type="spellStart"/>
            <w:r w:rsidRPr="00376D22">
              <w:rPr>
                <w:sz w:val="16"/>
                <w:szCs w:val="16"/>
              </w:rPr>
              <w:t>κραφτ</w:t>
            </w:r>
            <w:proofErr w:type="spellEnd"/>
            <w:r w:rsidRPr="00376D22">
              <w:rPr>
                <w:sz w:val="16"/>
                <w:szCs w:val="16"/>
              </w:rPr>
              <w:t xml:space="preserve">  50 mm x 66m</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rPr>
                <w:sz w:val="18"/>
                <w:szCs w:val="18"/>
              </w:rPr>
            </w:pPr>
            <w:r w:rsidRPr="00376D22">
              <w:rPr>
                <w:sz w:val="18"/>
                <w:szCs w:val="18"/>
              </w:rPr>
              <w:t>Τεμάχιο</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500</w:t>
            </w:r>
          </w:p>
        </w:tc>
      </w:tr>
      <w:tr w:rsidR="005F78EB" w:rsidRPr="00376D22" w:rsidTr="004769B5">
        <w:trPr>
          <w:trHeight w:val="300"/>
        </w:trPr>
        <w:tc>
          <w:tcPr>
            <w:tcW w:w="56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sz w:val="16"/>
                <w:szCs w:val="16"/>
              </w:rPr>
            </w:pPr>
            <w:r w:rsidRPr="00376D22">
              <w:rPr>
                <w:sz w:val="16"/>
                <w:szCs w:val="16"/>
              </w:rPr>
              <w:t>5</w:t>
            </w:r>
          </w:p>
        </w:tc>
        <w:tc>
          <w:tcPr>
            <w:tcW w:w="6379" w:type="dxa"/>
            <w:gridSpan w:val="3"/>
            <w:tcBorders>
              <w:top w:val="nil"/>
              <w:left w:val="nil"/>
              <w:bottom w:val="single" w:sz="4" w:space="0" w:color="auto"/>
              <w:right w:val="single" w:sz="4" w:space="0" w:color="auto"/>
            </w:tcBorders>
            <w:shd w:val="clear" w:color="auto" w:fill="auto"/>
            <w:noWrap/>
            <w:vAlign w:val="bottom"/>
            <w:hideMark/>
          </w:tcPr>
          <w:p w:rsidR="005F78EB" w:rsidRDefault="005F78EB" w:rsidP="004769B5">
            <w:pPr>
              <w:autoSpaceDE/>
              <w:autoSpaceDN/>
              <w:rPr>
                <w:sz w:val="16"/>
                <w:szCs w:val="16"/>
              </w:rPr>
            </w:pPr>
            <w:r w:rsidRPr="00376D22">
              <w:rPr>
                <w:sz w:val="16"/>
                <w:szCs w:val="16"/>
              </w:rPr>
              <w:t xml:space="preserve">Μεμβράνη χειρός διάφανη </w:t>
            </w:r>
            <w:proofErr w:type="spellStart"/>
            <w:r w:rsidRPr="00376D22">
              <w:rPr>
                <w:sz w:val="16"/>
                <w:szCs w:val="16"/>
              </w:rPr>
              <w:t>Strecth</w:t>
            </w:r>
            <w:proofErr w:type="spellEnd"/>
            <w:r w:rsidRPr="00376D22">
              <w:rPr>
                <w:sz w:val="16"/>
                <w:szCs w:val="16"/>
              </w:rPr>
              <w:t xml:space="preserve"> </w:t>
            </w:r>
            <w:proofErr w:type="spellStart"/>
            <w:r w:rsidRPr="00376D22">
              <w:rPr>
                <w:sz w:val="16"/>
                <w:szCs w:val="16"/>
              </w:rPr>
              <w:t>Film</w:t>
            </w:r>
            <w:proofErr w:type="spellEnd"/>
            <w:r w:rsidRPr="00376D22">
              <w:rPr>
                <w:sz w:val="16"/>
                <w:szCs w:val="16"/>
              </w:rPr>
              <w:t xml:space="preserve"> (πλάτος 50cm x 130μ.) σε ρολό</w:t>
            </w:r>
          </w:p>
        </w:tc>
        <w:tc>
          <w:tcPr>
            <w:tcW w:w="1069" w:type="dxa"/>
            <w:tcBorders>
              <w:top w:val="nil"/>
              <w:left w:val="nil"/>
              <w:bottom w:val="single" w:sz="4" w:space="0" w:color="auto"/>
              <w:right w:val="single" w:sz="4" w:space="0" w:color="auto"/>
            </w:tcBorders>
            <w:shd w:val="clear" w:color="auto" w:fill="auto"/>
            <w:noWrap/>
            <w:vAlign w:val="bottom"/>
            <w:hideMark/>
          </w:tcPr>
          <w:p w:rsidR="005F78EB" w:rsidRDefault="005F78EB" w:rsidP="004769B5">
            <w:pPr>
              <w:autoSpaceDE/>
              <w:autoSpaceDN/>
              <w:rPr>
                <w:sz w:val="18"/>
                <w:szCs w:val="18"/>
              </w:rPr>
            </w:pPr>
            <w:r w:rsidRPr="00376D22">
              <w:rPr>
                <w:sz w:val="18"/>
                <w:szCs w:val="18"/>
              </w:rPr>
              <w:t>Ρολό</w:t>
            </w:r>
          </w:p>
        </w:tc>
        <w:tc>
          <w:tcPr>
            <w:tcW w:w="1060" w:type="dxa"/>
            <w:tcBorders>
              <w:top w:val="nil"/>
              <w:left w:val="nil"/>
              <w:bottom w:val="single" w:sz="4" w:space="0" w:color="auto"/>
              <w:right w:val="single" w:sz="4" w:space="0" w:color="auto"/>
            </w:tcBorders>
            <w:shd w:val="clear" w:color="auto" w:fill="auto"/>
            <w:noWrap/>
            <w:vAlign w:val="bottom"/>
            <w:hideMark/>
          </w:tcPr>
          <w:p w:rsidR="005F78EB" w:rsidRPr="00376D22" w:rsidRDefault="005F78EB" w:rsidP="004769B5">
            <w:pPr>
              <w:autoSpaceDE/>
              <w:autoSpaceDN/>
              <w:jc w:val="right"/>
              <w:rPr>
                <w:rFonts w:ascii="Calibri" w:hAnsi="Calibri" w:cs="Times New Roman"/>
              </w:rPr>
            </w:pPr>
            <w:r w:rsidRPr="00376D22">
              <w:rPr>
                <w:rFonts w:ascii="Calibri" w:hAnsi="Calibri" w:cs="Times New Roman"/>
              </w:rPr>
              <w:t>10</w:t>
            </w:r>
          </w:p>
        </w:tc>
      </w:tr>
      <w:tr w:rsidR="005F78EB" w:rsidRPr="00376D22" w:rsidTr="004769B5">
        <w:trPr>
          <w:trHeight w:val="561"/>
        </w:trPr>
        <w:tc>
          <w:tcPr>
            <w:tcW w:w="567" w:type="dxa"/>
            <w:gridSpan w:val="2"/>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rPr>
                <w:sz w:val="16"/>
                <w:szCs w:val="16"/>
              </w:rPr>
            </w:pPr>
            <w:r w:rsidRPr="00376D22">
              <w:rPr>
                <w:sz w:val="16"/>
                <w:szCs w:val="16"/>
              </w:rPr>
              <w:t> </w:t>
            </w:r>
          </w:p>
        </w:tc>
        <w:tc>
          <w:tcPr>
            <w:tcW w:w="6379" w:type="dxa"/>
            <w:gridSpan w:val="3"/>
            <w:tcBorders>
              <w:top w:val="nil"/>
              <w:left w:val="nil"/>
              <w:bottom w:val="single" w:sz="4" w:space="0" w:color="auto"/>
              <w:right w:val="single" w:sz="4" w:space="0" w:color="auto"/>
            </w:tcBorders>
            <w:shd w:val="clear" w:color="auto" w:fill="C6D9F1" w:themeFill="text2" w:themeFillTint="33"/>
            <w:noWrap/>
            <w:vAlign w:val="bottom"/>
            <w:hideMark/>
          </w:tcPr>
          <w:p w:rsidR="005F78EB" w:rsidRDefault="005F78EB" w:rsidP="004769B5">
            <w:pPr>
              <w:autoSpaceDE/>
              <w:autoSpaceDN/>
              <w:jc w:val="center"/>
              <w:rPr>
                <w:rFonts w:asciiTheme="minorHAnsi" w:hAnsiTheme="minorHAnsi"/>
                <w:b/>
              </w:rPr>
            </w:pPr>
            <w:r w:rsidRPr="00B87DB8">
              <w:rPr>
                <w:rFonts w:asciiTheme="minorHAnsi" w:hAnsiTheme="minorHAnsi"/>
                <w:b/>
              </w:rPr>
              <w:t>ΣΥΝΟΛΙΚΗ ΠΟΣΟΤΗΤΑ</w:t>
            </w:r>
          </w:p>
        </w:tc>
        <w:tc>
          <w:tcPr>
            <w:tcW w:w="1069" w:type="dxa"/>
            <w:tcBorders>
              <w:top w:val="nil"/>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rPr>
                <w:color w:val="974807"/>
                <w:sz w:val="16"/>
                <w:szCs w:val="16"/>
              </w:rPr>
            </w:pPr>
            <w:r w:rsidRPr="00376D22">
              <w:rPr>
                <w:color w:val="974807"/>
                <w:sz w:val="16"/>
                <w:szCs w:val="16"/>
              </w:rPr>
              <w:t> </w:t>
            </w:r>
          </w:p>
        </w:tc>
        <w:tc>
          <w:tcPr>
            <w:tcW w:w="1060" w:type="dxa"/>
            <w:tcBorders>
              <w:top w:val="nil"/>
              <w:left w:val="nil"/>
              <w:bottom w:val="single" w:sz="4" w:space="0" w:color="auto"/>
              <w:right w:val="single" w:sz="4" w:space="0" w:color="auto"/>
            </w:tcBorders>
            <w:shd w:val="clear" w:color="auto" w:fill="C6D9F1" w:themeFill="text2" w:themeFillTint="33"/>
            <w:noWrap/>
            <w:vAlign w:val="bottom"/>
            <w:hideMark/>
          </w:tcPr>
          <w:p w:rsidR="005F78EB" w:rsidRPr="00376D22" w:rsidRDefault="005F78EB" w:rsidP="004769B5">
            <w:pPr>
              <w:autoSpaceDE/>
              <w:autoSpaceDN/>
              <w:jc w:val="right"/>
              <w:rPr>
                <w:rFonts w:ascii="Calibri" w:hAnsi="Calibri" w:cs="Times New Roman"/>
                <w:b/>
                <w:bCs/>
              </w:rPr>
            </w:pPr>
            <w:r w:rsidRPr="00376D22">
              <w:rPr>
                <w:rFonts w:ascii="Calibri" w:hAnsi="Calibri" w:cs="Times New Roman"/>
                <w:b/>
                <w:bCs/>
              </w:rPr>
              <w:t>1.470</w:t>
            </w:r>
          </w:p>
        </w:tc>
      </w:tr>
    </w:tbl>
    <w:p w:rsidR="005F78EB" w:rsidRPr="00171179" w:rsidRDefault="005F78EB" w:rsidP="005F78EB">
      <w:pPr>
        <w:pStyle w:val="a9"/>
        <w:adjustRightInd w:val="0"/>
        <w:ind w:right="-760"/>
        <w:rPr>
          <w:rFonts w:ascii="Calibri,Bold" w:hAnsi="Calibri,Bold" w:cs="Calibri,Bold"/>
          <w:b/>
          <w:bCs/>
          <w:sz w:val="24"/>
          <w:szCs w:val="24"/>
          <w:highlight w:val="yellow"/>
        </w:rPr>
      </w:pPr>
    </w:p>
    <w:p w:rsidR="005F78EB" w:rsidRPr="00171179" w:rsidRDefault="005F78EB" w:rsidP="005F78EB">
      <w:pPr>
        <w:adjustRightInd w:val="0"/>
        <w:ind w:right="-760"/>
        <w:jc w:val="both"/>
        <w:rPr>
          <w:rFonts w:ascii="Calibri" w:hAnsi="Calibri" w:cs="Wingdings"/>
          <w:sz w:val="24"/>
          <w:szCs w:val="24"/>
        </w:rPr>
      </w:pPr>
    </w:p>
    <w:p w:rsidR="005F78EB" w:rsidRPr="00171179" w:rsidRDefault="005F78EB" w:rsidP="005F78EB">
      <w:pPr>
        <w:adjustRightInd w:val="0"/>
        <w:ind w:right="-760"/>
        <w:jc w:val="both"/>
        <w:rPr>
          <w:rFonts w:ascii="Calibri" w:hAnsi="Calibri" w:cs="Wingdings"/>
          <w:sz w:val="24"/>
          <w:szCs w:val="24"/>
        </w:rPr>
      </w:pPr>
    </w:p>
    <w:p w:rsidR="005F78EB" w:rsidRDefault="005F78EB" w:rsidP="005F78EB">
      <w:pPr>
        <w:adjustRightInd w:val="0"/>
        <w:ind w:right="-760"/>
        <w:jc w:val="both"/>
        <w:rPr>
          <w:rFonts w:ascii="Calibri" w:hAnsi="Calibri" w:cs="Wingdings"/>
          <w:sz w:val="24"/>
          <w:szCs w:val="24"/>
        </w:rPr>
      </w:pPr>
    </w:p>
    <w:p w:rsidR="005F78EB" w:rsidRDefault="005F78EB" w:rsidP="005F78EB">
      <w:pPr>
        <w:adjustRightInd w:val="0"/>
        <w:ind w:right="-760"/>
        <w:jc w:val="both"/>
        <w:rPr>
          <w:rFonts w:ascii="Calibri" w:hAnsi="Calibri" w:cs="Wingdings"/>
          <w:sz w:val="24"/>
          <w:szCs w:val="24"/>
        </w:rPr>
      </w:pPr>
    </w:p>
    <w:p w:rsidR="005F78EB" w:rsidRDefault="005F78EB" w:rsidP="005F78EB">
      <w:pPr>
        <w:adjustRightInd w:val="0"/>
        <w:ind w:right="-760"/>
        <w:jc w:val="both"/>
        <w:rPr>
          <w:rFonts w:ascii="Calibri" w:hAnsi="Calibri" w:cs="Wingdings"/>
          <w:sz w:val="24"/>
          <w:szCs w:val="24"/>
        </w:rPr>
      </w:pPr>
    </w:p>
    <w:p w:rsidR="005F78EB" w:rsidRDefault="005F78EB" w:rsidP="005F78EB">
      <w:pPr>
        <w:adjustRightInd w:val="0"/>
        <w:ind w:right="-760"/>
        <w:jc w:val="both"/>
        <w:rPr>
          <w:rFonts w:ascii="Calibri" w:hAnsi="Calibri" w:cs="Wingdings"/>
          <w:sz w:val="24"/>
          <w:szCs w:val="24"/>
          <w:lang w:val="en-US"/>
        </w:rPr>
      </w:pPr>
    </w:p>
    <w:p w:rsidR="00F02C89" w:rsidRPr="00F02C89" w:rsidRDefault="00F02C89" w:rsidP="005F78EB">
      <w:pPr>
        <w:adjustRightInd w:val="0"/>
        <w:ind w:right="-760"/>
        <w:jc w:val="both"/>
        <w:rPr>
          <w:rFonts w:ascii="Calibri" w:hAnsi="Calibri" w:cs="Wingdings"/>
          <w:sz w:val="24"/>
          <w:szCs w:val="24"/>
          <w:lang w:val="en-US"/>
        </w:rPr>
      </w:pPr>
    </w:p>
    <w:p w:rsidR="005F78EB" w:rsidRDefault="005F78EB" w:rsidP="005F78EB">
      <w:pPr>
        <w:adjustRightInd w:val="0"/>
        <w:ind w:right="-760"/>
        <w:jc w:val="both"/>
        <w:rPr>
          <w:rFonts w:ascii="Calibri" w:hAnsi="Calibri" w:cs="Wingdings"/>
          <w:sz w:val="24"/>
          <w:szCs w:val="24"/>
        </w:rPr>
      </w:pPr>
    </w:p>
    <w:p w:rsidR="005F78EB" w:rsidRDefault="005F78EB" w:rsidP="005F78EB">
      <w:pPr>
        <w:adjustRightInd w:val="0"/>
        <w:ind w:right="-760"/>
        <w:jc w:val="both"/>
        <w:rPr>
          <w:rFonts w:ascii="Calibri" w:hAnsi="Calibri" w:cs="Wingdings"/>
          <w:sz w:val="24"/>
          <w:szCs w:val="24"/>
        </w:rPr>
      </w:pPr>
    </w:p>
    <w:p w:rsidR="005F78EB" w:rsidRDefault="005F78EB" w:rsidP="005F78EB">
      <w:pPr>
        <w:adjustRightInd w:val="0"/>
        <w:ind w:right="-760"/>
        <w:jc w:val="both"/>
        <w:rPr>
          <w:rFonts w:ascii="Calibri" w:hAnsi="Calibri" w:cs="Wingdings"/>
          <w:sz w:val="24"/>
          <w:szCs w:val="24"/>
        </w:rPr>
      </w:pPr>
    </w:p>
    <w:p w:rsidR="005F78EB" w:rsidRDefault="005F78EB" w:rsidP="005F78EB">
      <w:pPr>
        <w:adjustRightInd w:val="0"/>
        <w:ind w:right="-760"/>
        <w:jc w:val="both"/>
        <w:rPr>
          <w:rFonts w:ascii="Calibri" w:hAnsi="Calibri" w:cs="Wingdings"/>
          <w:sz w:val="24"/>
          <w:szCs w:val="24"/>
        </w:rPr>
      </w:pPr>
    </w:p>
    <w:p w:rsidR="005F78EB" w:rsidRDefault="005F78EB" w:rsidP="005F78EB">
      <w:pPr>
        <w:adjustRightInd w:val="0"/>
        <w:ind w:right="-760"/>
        <w:jc w:val="both"/>
        <w:rPr>
          <w:rFonts w:ascii="Calibri" w:hAnsi="Calibri" w:cs="Wingdings"/>
          <w:sz w:val="24"/>
          <w:szCs w:val="24"/>
        </w:rPr>
      </w:pPr>
    </w:p>
    <w:p w:rsidR="005F78EB" w:rsidRDefault="005F78EB" w:rsidP="005F78EB">
      <w:pPr>
        <w:adjustRightInd w:val="0"/>
        <w:ind w:right="-760"/>
        <w:jc w:val="both"/>
        <w:rPr>
          <w:rFonts w:ascii="Calibri" w:hAnsi="Calibri" w:cs="Wingdings"/>
          <w:sz w:val="24"/>
          <w:szCs w:val="24"/>
        </w:rPr>
      </w:pPr>
    </w:p>
    <w:p w:rsidR="005F78EB" w:rsidRDefault="005F78EB" w:rsidP="005F78EB">
      <w:pPr>
        <w:suppressAutoHyphens/>
        <w:adjustRightInd w:val="0"/>
        <w:spacing w:line="276" w:lineRule="auto"/>
        <w:ind w:left="1440" w:firstLine="720"/>
        <w:jc w:val="both"/>
        <w:rPr>
          <w:rFonts w:ascii="Calibri" w:hAnsi="Calibri" w:cs="Calibri"/>
          <w:b/>
          <w:sz w:val="24"/>
          <w:szCs w:val="24"/>
        </w:rPr>
      </w:pPr>
      <w:r w:rsidRPr="0021149B">
        <w:rPr>
          <w:rFonts w:ascii="Calibri" w:hAnsi="Calibri" w:cs="Calibri"/>
          <w:b/>
          <w:sz w:val="24"/>
          <w:szCs w:val="24"/>
          <w:u w:val="single"/>
        </w:rPr>
        <w:lastRenderedPageBreak/>
        <w:t>ΑΝΑΛΥΤΙΚΗ ΠΕΡΙΓΡΑΦΗ ΑΝΤΙΚΕΙΜΕΝΩΝ</w:t>
      </w:r>
      <w:r w:rsidRPr="00321E12">
        <w:rPr>
          <w:rFonts w:ascii="Calibri" w:hAnsi="Calibri" w:cs="Calibri"/>
          <w:b/>
          <w:sz w:val="24"/>
          <w:szCs w:val="24"/>
        </w:rPr>
        <w:t>:</w:t>
      </w:r>
    </w:p>
    <w:p w:rsidR="005F78EB" w:rsidRDefault="005F78EB" w:rsidP="005F78EB">
      <w:pPr>
        <w:numPr>
          <w:ilvl w:val="0"/>
          <w:numId w:val="6"/>
        </w:numPr>
        <w:autoSpaceDE/>
        <w:autoSpaceDN/>
        <w:jc w:val="both"/>
        <w:rPr>
          <w:rFonts w:ascii="Calibri" w:hAnsi="Calibri"/>
          <w:color w:val="000000"/>
          <w:sz w:val="24"/>
          <w:szCs w:val="24"/>
        </w:rPr>
      </w:pPr>
      <w:r w:rsidRPr="00B87DB8">
        <w:rPr>
          <w:rFonts w:ascii="Calibri" w:hAnsi="Calibri"/>
          <w:sz w:val="24"/>
          <w:szCs w:val="24"/>
        </w:rPr>
        <w:t xml:space="preserve">Όλα τα είδη ζητούνται όπως ακριβώς περιγράφονται και οι διαστάσεις τους όπως                               ακριβώς </w:t>
      </w:r>
      <w:r w:rsidRPr="00B87DB8">
        <w:rPr>
          <w:rFonts w:ascii="Calibri" w:hAnsi="Calibri"/>
          <w:color w:val="000000"/>
          <w:sz w:val="24"/>
          <w:szCs w:val="24"/>
        </w:rPr>
        <w:t>αναφέρονται.</w:t>
      </w:r>
    </w:p>
    <w:p w:rsidR="005F78EB" w:rsidRDefault="005F78EB" w:rsidP="005F78EB">
      <w:pPr>
        <w:numPr>
          <w:ilvl w:val="0"/>
          <w:numId w:val="6"/>
        </w:numPr>
        <w:suppressAutoHyphens/>
        <w:adjustRightInd w:val="0"/>
        <w:jc w:val="both"/>
        <w:rPr>
          <w:rFonts w:ascii="Calibri" w:hAnsi="Calibri" w:cs="Calibri"/>
          <w:color w:val="000000"/>
          <w:sz w:val="24"/>
          <w:szCs w:val="24"/>
        </w:rPr>
      </w:pPr>
      <w:r w:rsidRPr="00B87DB8">
        <w:rPr>
          <w:rFonts w:ascii="Calibri" w:hAnsi="Calibri"/>
          <w:color w:val="000000"/>
          <w:sz w:val="24"/>
          <w:szCs w:val="24"/>
        </w:rPr>
        <w:t xml:space="preserve">Τα είδη να είναι μέσα στην αρχική τους συσκευασία (πχ. Κουτάκια για </w:t>
      </w:r>
      <w:proofErr w:type="spellStart"/>
      <w:r w:rsidRPr="00B87DB8">
        <w:rPr>
          <w:rFonts w:ascii="Calibri" w:hAnsi="Calibri"/>
          <w:color w:val="000000"/>
          <w:sz w:val="24"/>
          <w:szCs w:val="24"/>
        </w:rPr>
        <w:t>μελανοταινίες</w:t>
      </w:r>
      <w:proofErr w:type="spellEnd"/>
      <w:r w:rsidRPr="00B87DB8">
        <w:rPr>
          <w:rFonts w:ascii="Calibri" w:hAnsi="Calibri"/>
          <w:color w:val="000000"/>
          <w:sz w:val="24"/>
          <w:szCs w:val="24"/>
        </w:rPr>
        <w:t xml:space="preserve">, </w:t>
      </w:r>
      <w:proofErr w:type="spellStart"/>
      <w:r w:rsidRPr="00B87DB8">
        <w:rPr>
          <w:rFonts w:ascii="Calibri" w:hAnsi="Calibri"/>
          <w:color w:val="000000"/>
          <w:sz w:val="24"/>
          <w:szCs w:val="24"/>
        </w:rPr>
        <w:t>σελοτέιπ</w:t>
      </w:r>
      <w:proofErr w:type="spellEnd"/>
      <w:r w:rsidRPr="00B87DB8">
        <w:rPr>
          <w:rFonts w:ascii="Calibri" w:hAnsi="Calibri"/>
          <w:color w:val="000000"/>
          <w:sz w:val="24"/>
          <w:szCs w:val="24"/>
        </w:rPr>
        <w:t>,</w:t>
      </w:r>
      <w:r w:rsidRPr="00B87DB8">
        <w:rPr>
          <w:rFonts w:ascii="Calibri" w:hAnsi="Calibri" w:cs="Calibri"/>
          <w:color w:val="000000"/>
          <w:sz w:val="24"/>
          <w:szCs w:val="24"/>
        </w:rPr>
        <w:t xml:space="preserve"> </w:t>
      </w:r>
      <w:proofErr w:type="spellStart"/>
      <w:r w:rsidRPr="00B87DB8">
        <w:rPr>
          <w:rFonts w:ascii="Calibri" w:hAnsi="Calibri" w:cs="Calibri"/>
          <w:color w:val="000000"/>
          <w:sz w:val="24"/>
          <w:szCs w:val="24"/>
        </w:rPr>
        <w:t>κ.τ.λ</w:t>
      </w:r>
      <w:proofErr w:type="spellEnd"/>
      <w:r w:rsidRPr="00B87DB8">
        <w:rPr>
          <w:rFonts w:ascii="Calibri" w:hAnsi="Calibri" w:cs="Calibri"/>
          <w:color w:val="000000"/>
          <w:sz w:val="24"/>
          <w:szCs w:val="24"/>
        </w:rPr>
        <w:t>)</w:t>
      </w:r>
    </w:p>
    <w:p w:rsidR="005F78EB" w:rsidRDefault="005F78EB" w:rsidP="005F78EB">
      <w:pPr>
        <w:suppressAutoHyphens/>
        <w:adjustRightInd w:val="0"/>
        <w:ind w:left="720"/>
        <w:jc w:val="both"/>
        <w:rPr>
          <w:rFonts w:ascii="Calibri" w:hAnsi="Calibri" w:cs="Calibri"/>
          <w:color w:val="000000"/>
          <w:sz w:val="24"/>
          <w:szCs w:val="24"/>
        </w:rPr>
      </w:pPr>
    </w:p>
    <w:p w:rsidR="005F78EB" w:rsidRDefault="005F78EB" w:rsidP="005F78EB">
      <w:pPr>
        <w:pStyle w:val="a9"/>
        <w:pBdr>
          <w:top w:val="single" w:sz="4" w:space="1" w:color="auto"/>
          <w:left w:val="single" w:sz="4" w:space="4" w:color="auto"/>
          <w:bottom w:val="single" w:sz="4" w:space="1" w:color="auto"/>
          <w:right w:val="single" w:sz="4" w:space="4" w:color="auto"/>
        </w:pBdr>
        <w:shd w:val="clear" w:color="auto" w:fill="C6D9F1" w:themeFill="text2" w:themeFillTint="33"/>
        <w:suppressAutoHyphens/>
        <w:spacing w:line="276" w:lineRule="auto"/>
        <w:ind w:left="360"/>
        <w:jc w:val="center"/>
        <w:rPr>
          <w:rFonts w:ascii="Calibri" w:hAnsi="Calibri" w:cs="Calibri"/>
          <w:b/>
          <w:color w:val="000000"/>
          <w:sz w:val="24"/>
          <w:szCs w:val="24"/>
        </w:rPr>
      </w:pPr>
      <w:r w:rsidRPr="00B87DB8">
        <w:rPr>
          <w:rFonts w:ascii="Calibri" w:hAnsi="Calibri" w:cs="Calibri"/>
          <w:b/>
          <w:color w:val="000000"/>
          <w:sz w:val="24"/>
          <w:szCs w:val="24"/>
        </w:rPr>
        <w:t>ΤΕΧΝΙΚΕΣ ΠΡΟΔΙΑΓΡΑΦΕΣ ΓΙΑ ΤΗΝ ΟΜΑΔΑ 1:</w:t>
      </w:r>
    </w:p>
    <w:p w:rsidR="005F78EB" w:rsidRDefault="005F78EB" w:rsidP="005F78EB">
      <w:pPr>
        <w:pStyle w:val="a9"/>
        <w:pBdr>
          <w:top w:val="single" w:sz="4" w:space="1" w:color="auto"/>
          <w:left w:val="single" w:sz="4" w:space="4" w:color="auto"/>
          <w:bottom w:val="single" w:sz="4" w:space="1" w:color="auto"/>
          <w:right w:val="single" w:sz="4" w:space="4" w:color="auto"/>
        </w:pBdr>
        <w:shd w:val="clear" w:color="auto" w:fill="C6D9F1" w:themeFill="text2" w:themeFillTint="33"/>
        <w:suppressAutoHyphens/>
        <w:spacing w:line="276" w:lineRule="auto"/>
        <w:ind w:left="360"/>
        <w:jc w:val="center"/>
        <w:rPr>
          <w:rFonts w:ascii="Calibri" w:hAnsi="Calibri"/>
          <w:b/>
          <w:bCs/>
          <w:color w:val="000000"/>
          <w:sz w:val="24"/>
          <w:szCs w:val="24"/>
          <w:u w:val="single"/>
        </w:rPr>
      </w:pPr>
      <w:r w:rsidRPr="00B87DB8">
        <w:rPr>
          <w:rFonts w:ascii="Calibri" w:hAnsi="Calibri" w:cs="Calibri,Bold"/>
          <w:b/>
          <w:bCs/>
          <w:color w:val="000000"/>
          <w:sz w:val="24"/>
          <w:szCs w:val="24"/>
          <w:u w:val="single"/>
        </w:rPr>
        <w:t xml:space="preserve">ΦΩΤΟΑΝΤΙΓΡΑΦΙΚΟ </w:t>
      </w:r>
      <w:r w:rsidRPr="00B87DB8">
        <w:rPr>
          <w:rFonts w:ascii="Calibri" w:hAnsi="Calibri"/>
          <w:b/>
          <w:bCs/>
          <w:color w:val="000000"/>
          <w:sz w:val="24"/>
          <w:szCs w:val="24"/>
          <w:u w:val="single"/>
        </w:rPr>
        <w:t xml:space="preserve">ΧΑΡΤΙ Α4 &amp; Α5  </w:t>
      </w:r>
    </w:p>
    <w:tbl>
      <w:tblPr>
        <w:tblW w:w="4660" w:type="pct"/>
        <w:jc w:val="center"/>
        <w:tblInd w:w="-569" w:type="dxa"/>
        <w:tblLook w:val="0000"/>
      </w:tblPr>
      <w:tblGrid>
        <w:gridCol w:w="610"/>
        <w:gridCol w:w="4606"/>
        <w:gridCol w:w="1476"/>
        <w:gridCol w:w="2493"/>
      </w:tblGrid>
      <w:tr w:rsidR="005F78EB" w:rsidRPr="006476C1" w:rsidTr="004769B5">
        <w:trPr>
          <w:trHeight w:val="762"/>
          <w:tblHeader/>
          <w:jc w:val="center"/>
        </w:trPr>
        <w:tc>
          <w:tcPr>
            <w:tcW w:w="270" w:type="pct"/>
            <w:tcBorders>
              <w:top w:val="dotted" w:sz="4" w:space="0" w:color="auto"/>
              <w:left w:val="dotted" w:sz="4" w:space="0" w:color="auto"/>
              <w:bottom w:val="dotted" w:sz="4" w:space="0" w:color="auto"/>
              <w:right w:val="dotted" w:sz="4" w:space="0" w:color="auto"/>
            </w:tcBorders>
            <w:shd w:val="clear" w:color="auto" w:fill="auto"/>
            <w:vAlign w:val="center"/>
          </w:tcPr>
          <w:p w:rsidR="005F78EB" w:rsidRPr="00DB407C" w:rsidRDefault="005F78EB" w:rsidP="004769B5">
            <w:pPr>
              <w:jc w:val="center"/>
              <w:rPr>
                <w:rFonts w:ascii="Calibri" w:hAnsi="Calibri" w:cs="Tahoma"/>
                <w:b/>
                <w:bCs/>
                <w:sz w:val="24"/>
                <w:szCs w:val="24"/>
              </w:rPr>
            </w:pPr>
            <w:r w:rsidRPr="00DB407C">
              <w:rPr>
                <w:rFonts w:ascii="Calibri" w:hAnsi="Calibri" w:cs="Tahoma"/>
                <w:b/>
                <w:bCs/>
                <w:sz w:val="24"/>
                <w:szCs w:val="24"/>
              </w:rPr>
              <w:t>Α/Α</w:t>
            </w:r>
          </w:p>
        </w:tc>
        <w:tc>
          <w:tcPr>
            <w:tcW w:w="2527" w:type="pct"/>
            <w:tcBorders>
              <w:top w:val="dotted" w:sz="4" w:space="0" w:color="auto"/>
              <w:left w:val="nil"/>
              <w:bottom w:val="dotted" w:sz="4" w:space="0" w:color="auto"/>
              <w:right w:val="dotted" w:sz="4" w:space="0" w:color="auto"/>
            </w:tcBorders>
            <w:shd w:val="clear" w:color="auto" w:fill="auto"/>
            <w:vAlign w:val="center"/>
          </w:tcPr>
          <w:p w:rsidR="005F78EB" w:rsidRPr="00DB407C" w:rsidRDefault="005F78EB" w:rsidP="004769B5">
            <w:pPr>
              <w:jc w:val="center"/>
              <w:rPr>
                <w:rFonts w:ascii="Calibri" w:hAnsi="Calibri" w:cs="Tahoma"/>
                <w:b/>
                <w:bCs/>
                <w:sz w:val="24"/>
                <w:szCs w:val="24"/>
              </w:rPr>
            </w:pPr>
            <w:r w:rsidRPr="00DB407C">
              <w:rPr>
                <w:rFonts w:ascii="Calibri" w:hAnsi="Calibri" w:cs="Tahoma"/>
                <w:b/>
                <w:bCs/>
                <w:sz w:val="24"/>
                <w:szCs w:val="24"/>
              </w:rPr>
              <w:t>Είδος</w:t>
            </w:r>
          </w:p>
        </w:tc>
        <w:tc>
          <w:tcPr>
            <w:tcW w:w="824" w:type="pct"/>
            <w:tcBorders>
              <w:top w:val="dotted" w:sz="4" w:space="0" w:color="auto"/>
              <w:left w:val="nil"/>
              <w:bottom w:val="dotted" w:sz="4" w:space="0" w:color="auto"/>
              <w:right w:val="dotted" w:sz="4" w:space="0" w:color="auto"/>
            </w:tcBorders>
            <w:shd w:val="clear" w:color="auto" w:fill="auto"/>
            <w:vAlign w:val="center"/>
          </w:tcPr>
          <w:p w:rsidR="005F78EB" w:rsidRPr="00DB407C" w:rsidRDefault="005F78EB" w:rsidP="004769B5">
            <w:pPr>
              <w:jc w:val="center"/>
              <w:rPr>
                <w:rFonts w:ascii="Calibri" w:hAnsi="Calibri" w:cs="Tahoma"/>
                <w:b/>
                <w:bCs/>
                <w:sz w:val="24"/>
                <w:szCs w:val="24"/>
              </w:rPr>
            </w:pPr>
            <w:r w:rsidRPr="00DB407C">
              <w:rPr>
                <w:rFonts w:ascii="Calibri" w:hAnsi="Calibri" w:cs="Tahoma"/>
                <w:b/>
                <w:bCs/>
                <w:sz w:val="24"/>
                <w:szCs w:val="24"/>
              </w:rPr>
              <w:t>Μονάδα μέτρησης</w:t>
            </w:r>
          </w:p>
        </w:tc>
        <w:tc>
          <w:tcPr>
            <w:tcW w:w="1378" w:type="pct"/>
            <w:tcBorders>
              <w:top w:val="dotted" w:sz="4" w:space="0" w:color="auto"/>
              <w:left w:val="nil"/>
              <w:bottom w:val="dotted" w:sz="4" w:space="0" w:color="auto"/>
              <w:right w:val="dotted" w:sz="4" w:space="0" w:color="auto"/>
            </w:tcBorders>
            <w:shd w:val="clear" w:color="auto" w:fill="auto"/>
            <w:vAlign w:val="center"/>
          </w:tcPr>
          <w:p w:rsidR="005F78EB" w:rsidRDefault="005F78EB" w:rsidP="004769B5">
            <w:pPr>
              <w:ind w:right="-505"/>
              <w:jc w:val="center"/>
              <w:rPr>
                <w:rFonts w:ascii="Calibri" w:hAnsi="Calibri" w:cs="Tahoma"/>
                <w:b/>
                <w:bCs/>
                <w:sz w:val="24"/>
                <w:szCs w:val="24"/>
              </w:rPr>
            </w:pPr>
            <w:r w:rsidRPr="00DB407C">
              <w:rPr>
                <w:rFonts w:ascii="Calibri" w:hAnsi="Calibri" w:cs="Tahoma"/>
                <w:b/>
                <w:bCs/>
                <w:sz w:val="24"/>
                <w:szCs w:val="24"/>
              </w:rPr>
              <w:t>Ποσότητα</w:t>
            </w:r>
          </w:p>
        </w:tc>
      </w:tr>
      <w:tr w:rsidR="005F78EB" w:rsidRPr="006476C1" w:rsidTr="004769B5">
        <w:trPr>
          <w:trHeight w:val="567"/>
          <w:tblHeader/>
          <w:jc w:val="center"/>
        </w:trPr>
        <w:tc>
          <w:tcPr>
            <w:tcW w:w="270" w:type="pct"/>
            <w:tcBorders>
              <w:top w:val="dotted" w:sz="4" w:space="0" w:color="auto"/>
              <w:left w:val="dotted" w:sz="4" w:space="0" w:color="auto"/>
              <w:bottom w:val="dotted" w:sz="4" w:space="0" w:color="auto"/>
              <w:right w:val="dotted" w:sz="4" w:space="0" w:color="auto"/>
            </w:tcBorders>
            <w:shd w:val="clear" w:color="auto" w:fill="auto"/>
            <w:vAlign w:val="center"/>
          </w:tcPr>
          <w:p w:rsidR="005F78EB" w:rsidRPr="00DB407C" w:rsidRDefault="005F78EB" w:rsidP="004769B5">
            <w:pPr>
              <w:jc w:val="center"/>
              <w:rPr>
                <w:rFonts w:ascii="Calibri" w:hAnsi="Calibri" w:cs="Tahoma"/>
                <w:bCs/>
                <w:sz w:val="24"/>
                <w:szCs w:val="24"/>
              </w:rPr>
            </w:pPr>
            <w:r w:rsidRPr="00DB407C">
              <w:rPr>
                <w:rFonts w:ascii="Calibri" w:hAnsi="Calibri" w:cs="Tahoma"/>
                <w:bCs/>
                <w:sz w:val="24"/>
                <w:szCs w:val="24"/>
              </w:rPr>
              <w:t>1</w:t>
            </w:r>
          </w:p>
        </w:tc>
        <w:tc>
          <w:tcPr>
            <w:tcW w:w="2527" w:type="pct"/>
            <w:tcBorders>
              <w:top w:val="dotted" w:sz="4" w:space="0" w:color="auto"/>
              <w:left w:val="nil"/>
              <w:bottom w:val="dotted" w:sz="4" w:space="0" w:color="auto"/>
              <w:right w:val="dotted" w:sz="4" w:space="0" w:color="auto"/>
            </w:tcBorders>
            <w:shd w:val="clear" w:color="auto" w:fill="auto"/>
          </w:tcPr>
          <w:p w:rsidR="005F78EB" w:rsidRDefault="005F78EB" w:rsidP="004769B5">
            <w:pPr>
              <w:jc w:val="center"/>
              <w:rPr>
                <w:rFonts w:ascii="Calibri" w:hAnsi="Calibri" w:cs="Tahoma"/>
                <w:sz w:val="24"/>
                <w:szCs w:val="24"/>
              </w:rPr>
            </w:pPr>
          </w:p>
          <w:p w:rsidR="005F78EB" w:rsidRPr="00DB407C" w:rsidRDefault="005F78EB" w:rsidP="004769B5">
            <w:pPr>
              <w:jc w:val="center"/>
              <w:rPr>
                <w:rFonts w:ascii="Calibri" w:hAnsi="Calibri"/>
                <w:color w:val="000000"/>
                <w:sz w:val="24"/>
                <w:szCs w:val="24"/>
              </w:rPr>
            </w:pPr>
            <w:r w:rsidRPr="00DB407C">
              <w:rPr>
                <w:rFonts w:ascii="Calibri" w:hAnsi="Calibri" w:cs="Tahoma"/>
                <w:sz w:val="24"/>
                <w:szCs w:val="24"/>
              </w:rPr>
              <w:t>Φωτοαντιγραφικό χαρτί  Α4</w:t>
            </w:r>
            <w:r>
              <w:rPr>
                <w:rFonts w:ascii="Calibri" w:hAnsi="Calibri" w:cs="Tahoma"/>
                <w:sz w:val="24"/>
                <w:szCs w:val="24"/>
              </w:rPr>
              <w:t xml:space="preserve"> </w:t>
            </w:r>
          </w:p>
        </w:tc>
        <w:tc>
          <w:tcPr>
            <w:tcW w:w="824" w:type="pct"/>
            <w:tcBorders>
              <w:top w:val="dotted" w:sz="4" w:space="0" w:color="auto"/>
              <w:left w:val="nil"/>
              <w:bottom w:val="dotted" w:sz="4" w:space="0" w:color="auto"/>
              <w:right w:val="dotted" w:sz="4" w:space="0" w:color="auto"/>
            </w:tcBorders>
            <w:shd w:val="clear" w:color="auto" w:fill="auto"/>
          </w:tcPr>
          <w:p w:rsidR="005F78EB" w:rsidRPr="00DB407C" w:rsidRDefault="005F78EB" w:rsidP="004769B5">
            <w:pPr>
              <w:rPr>
                <w:rFonts w:ascii="Calibri" w:hAnsi="Calibri" w:cs="Tahoma"/>
                <w:color w:val="000000"/>
                <w:sz w:val="24"/>
                <w:szCs w:val="24"/>
              </w:rPr>
            </w:pPr>
            <w:r w:rsidRPr="00DB407C">
              <w:rPr>
                <w:rFonts w:ascii="Calibri" w:hAnsi="Calibri" w:cs="Tahoma"/>
                <w:bCs/>
                <w:sz w:val="24"/>
                <w:szCs w:val="24"/>
              </w:rPr>
              <w:t>Δεσμίδα των 500 φύλλων</w:t>
            </w:r>
            <w:r w:rsidRPr="00DB407C">
              <w:rPr>
                <w:rFonts w:ascii="Calibri" w:hAnsi="Calibri" w:cs="Tahoma"/>
                <w:color w:val="000000"/>
                <w:sz w:val="24"/>
                <w:szCs w:val="24"/>
              </w:rPr>
              <w:t xml:space="preserve"> </w:t>
            </w:r>
          </w:p>
        </w:tc>
        <w:tc>
          <w:tcPr>
            <w:tcW w:w="1378" w:type="pct"/>
            <w:tcBorders>
              <w:top w:val="dotted" w:sz="4" w:space="0" w:color="auto"/>
              <w:left w:val="nil"/>
              <w:bottom w:val="dotted" w:sz="4" w:space="0" w:color="auto"/>
              <w:right w:val="dotted" w:sz="4" w:space="0" w:color="auto"/>
            </w:tcBorders>
            <w:shd w:val="clear" w:color="auto" w:fill="auto"/>
          </w:tcPr>
          <w:p w:rsidR="005F78EB" w:rsidRPr="00DB407C" w:rsidRDefault="005F78EB" w:rsidP="004769B5">
            <w:pPr>
              <w:jc w:val="center"/>
              <w:rPr>
                <w:rFonts w:ascii="Calibri" w:hAnsi="Calibri" w:cs="Tahoma"/>
                <w:color w:val="000000"/>
                <w:sz w:val="24"/>
                <w:szCs w:val="24"/>
              </w:rPr>
            </w:pPr>
            <w:r>
              <w:rPr>
                <w:rFonts w:ascii="Calibri" w:hAnsi="Calibri" w:cs="Tahoma"/>
                <w:color w:val="000000"/>
                <w:sz w:val="24"/>
                <w:szCs w:val="24"/>
              </w:rPr>
              <w:t>12.900</w:t>
            </w:r>
          </w:p>
        </w:tc>
      </w:tr>
      <w:tr w:rsidR="005F78EB" w:rsidRPr="006476C1" w:rsidTr="004769B5">
        <w:trPr>
          <w:trHeight w:val="533"/>
          <w:jc w:val="center"/>
        </w:trPr>
        <w:tc>
          <w:tcPr>
            <w:tcW w:w="270" w:type="pct"/>
            <w:tcBorders>
              <w:top w:val="nil"/>
              <w:left w:val="dotted" w:sz="4" w:space="0" w:color="auto"/>
              <w:bottom w:val="dotted" w:sz="4" w:space="0" w:color="auto"/>
              <w:right w:val="dotted" w:sz="4" w:space="0" w:color="auto"/>
            </w:tcBorders>
            <w:shd w:val="clear" w:color="auto" w:fill="auto"/>
            <w:noWrap/>
            <w:vAlign w:val="center"/>
          </w:tcPr>
          <w:p w:rsidR="005F78EB" w:rsidRPr="00DB407C" w:rsidRDefault="005F78EB" w:rsidP="004769B5">
            <w:pPr>
              <w:jc w:val="center"/>
              <w:rPr>
                <w:rFonts w:ascii="Calibri" w:hAnsi="Calibri" w:cs="Tahoma"/>
                <w:sz w:val="24"/>
                <w:szCs w:val="24"/>
              </w:rPr>
            </w:pPr>
            <w:r w:rsidRPr="00DB407C">
              <w:rPr>
                <w:rFonts w:ascii="Calibri" w:hAnsi="Calibri" w:cs="Tahoma"/>
                <w:sz w:val="24"/>
                <w:szCs w:val="24"/>
              </w:rPr>
              <w:t>2</w:t>
            </w:r>
          </w:p>
        </w:tc>
        <w:tc>
          <w:tcPr>
            <w:tcW w:w="2527" w:type="pct"/>
            <w:tcBorders>
              <w:top w:val="nil"/>
              <w:left w:val="nil"/>
              <w:bottom w:val="dotted" w:sz="4" w:space="0" w:color="auto"/>
              <w:right w:val="dotted" w:sz="4" w:space="0" w:color="auto"/>
            </w:tcBorders>
            <w:shd w:val="clear" w:color="auto" w:fill="auto"/>
          </w:tcPr>
          <w:p w:rsidR="005F78EB" w:rsidRDefault="005F78EB" w:rsidP="004769B5">
            <w:pPr>
              <w:jc w:val="center"/>
              <w:rPr>
                <w:rFonts w:ascii="Calibri" w:hAnsi="Calibri" w:cs="Tahoma"/>
                <w:sz w:val="24"/>
                <w:szCs w:val="24"/>
              </w:rPr>
            </w:pPr>
          </w:p>
          <w:p w:rsidR="005F78EB" w:rsidRPr="00DB407C" w:rsidRDefault="005F78EB" w:rsidP="004769B5">
            <w:pPr>
              <w:jc w:val="center"/>
              <w:rPr>
                <w:rFonts w:ascii="Calibri" w:hAnsi="Calibri"/>
                <w:color w:val="000000"/>
                <w:sz w:val="24"/>
                <w:szCs w:val="24"/>
              </w:rPr>
            </w:pPr>
            <w:r w:rsidRPr="00DB407C">
              <w:rPr>
                <w:rFonts w:ascii="Calibri" w:hAnsi="Calibri" w:cs="Tahoma"/>
                <w:sz w:val="24"/>
                <w:szCs w:val="24"/>
              </w:rPr>
              <w:t xml:space="preserve">Φωτοαντιγραφικό χαρτί  </w:t>
            </w:r>
            <w:r>
              <w:rPr>
                <w:rFonts w:ascii="Calibri" w:hAnsi="Calibri" w:cs="Tahoma"/>
                <w:sz w:val="24"/>
                <w:szCs w:val="24"/>
              </w:rPr>
              <w:t>Α5</w:t>
            </w:r>
          </w:p>
        </w:tc>
        <w:tc>
          <w:tcPr>
            <w:tcW w:w="824" w:type="pct"/>
            <w:tcBorders>
              <w:top w:val="nil"/>
              <w:left w:val="nil"/>
              <w:bottom w:val="dotted" w:sz="4" w:space="0" w:color="auto"/>
              <w:right w:val="dotted" w:sz="4" w:space="0" w:color="auto"/>
            </w:tcBorders>
            <w:shd w:val="clear" w:color="auto" w:fill="auto"/>
          </w:tcPr>
          <w:p w:rsidR="005F78EB" w:rsidRPr="00DB407C" w:rsidRDefault="005F78EB" w:rsidP="004769B5">
            <w:pPr>
              <w:rPr>
                <w:rFonts w:ascii="Calibri" w:hAnsi="Calibri" w:cs="Tahoma"/>
                <w:color w:val="000000"/>
                <w:sz w:val="24"/>
                <w:szCs w:val="24"/>
              </w:rPr>
            </w:pPr>
            <w:r w:rsidRPr="00DB407C">
              <w:rPr>
                <w:rFonts w:ascii="Calibri" w:hAnsi="Calibri" w:cs="Tahoma"/>
                <w:bCs/>
                <w:sz w:val="24"/>
                <w:szCs w:val="24"/>
              </w:rPr>
              <w:t>Δεσμίδα των 500 φύλλων</w:t>
            </w:r>
            <w:r w:rsidRPr="00DB407C">
              <w:rPr>
                <w:rFonts w:ascii="Calibri" w:hAnsi="Calibri" w:cs="Tahoma"/>
                <w:color w:val="000000"/>
                <w:sz w:val="24"/>
                <w:szCs w:val="24"/>
              </w:rPr>
              <w:t xml:space="preserve"> </w:t>
            </w:r>
          </w:p>
        </w:tc>
        <w:tc>
          <w:tcPr>
            <w:tcW w:w="1378" w:type="pct"/>
            <w:tcBorders>
              <w:top w:val="nil"/>
              <w:left w:val="nil"/>
              <w:bottom w:val="dotted" w:sz="4" w:space="0" w:color="auto"/>
              <w:right w:val="dotted" w:sz="4" w:space="0" w:color="auto"/>
            </w:tcBorders>
            <w:shd w:val="clear" w:color="auto" w:fill="auto"/>
            <w:noWrap/>
          </w:tcPr>
          <w:p w:rsidR="005F78EB" w:rsidRPr="00DB407C" w:rsidRDefault="005F78EB" w:rsidP="004769B5">
            <w:pPr>
              <w:jc w:val="center"/>
              <w:rPr>
                <w:rFonts w:ascii="Calibri" w:hAnsi="Calibri" w:cs="Tahoma"/>
                <w:color w:val="000000"/>
                <w:sz w:val="24"/>
                <w:szCs w:val="24"/>
              </w:rPr>
            </w:pPr>
            <w:r>
              <w:rPr>
                <w:rFonts w:ascii="Calibri" w:hAnsi="Calibri" w:cs="Tahoma"/>
                <w:color w:val="000000"/>
                <w:sz w:val="24"/>
                <w:szCs w:val="24"/>
              </w:rPr>
              <w:t xml:space="preserve">     100</w:t>
            </w:r>
          </w:p>
        </w:tc>
      </w:tr>
    </w:tbl>
    <w:p w:rsidR="005F78EB" w:rsidRDefault="005F78EB" w:rsidP="005F78EB">
      <w:pPr>
        <w:adjustRightInd w:val="0"/>
        <w:ind w:right="-760" w:firstLine="360"/>
        <w:jc w:val="both"/>
        <w:rPr>
          <w:rFonts w:ascii="Calibri" w:hAnsi="Calibri" w:cs="Calibri"/>
          <w:sz w:val="24"/>
          <w:szCs w:val="24"/>
        </w:rPr>
      </w:pPr>
    </w:p>
    <w:p w:rsidR="005F78EB" w:rsidRPr="006B1BD8" w:rsidRDefault="005F78EB" w:rsidP="005F78EB">
      <w:pPr>
        <w:adjustRightInd w:val="0"/>
        <w:ind w:right="-284"/>
        <w:rPr>
          <w:rFonts w:asciiTheme="minorHAnsi" w:hAnsiTheme="minorHAnsi" w:cs="Calibri"/>
          <w:sz w:val="24"/>
          <w:szCs w:val="24"/>
        </w:rPr>
      </w:pPr>
      <w:r w:rsidRPr="00B87DB8">
        <w:rPr>
          <w:rFonts w:asciiTheme="minorHAnsi" w:hAnsiTheme="minorHAnsi" w:cs="Calibri"/>
          <w:sz w:val="24"/>
          <w:szCs w:val="24"/>
        </w:rPr>
        <w:t>Το υπό προμήθεια χαρτί :</w:t>
      </w:r>
    </w:p>
    <w:p w:rsidR="005F78EB" w:rsidRDefault="005F78EB" w:rsidP="005F78EB">
      <w:pPr>
        <w:pStyle w:val="a9"/>
        <w:numPr>
          <w:ilvl w:val="0"/>
          <w:numId w:val="17"/>
        </w:numPr>
        <w:adjustRightInd w:val="0"/>
        <w:ind w:right="-284"/>
        <w:rPr>
          <w:rFonts w:asciiTheme="minorHAnsi" w:hAnsiTheme="minorHAnsi" w:cs="Calibri"/>
          <w:sz w:val="24"/>
          <w:szCs w:val="24"/>
        </w:rPr>
      </w:pPr>
      <w:r w:rsidRPr="00B87DB8">
        <w:rPr>
          <w:rFonts w:asciiTheme="minorHAnsi" w:hAnsiTheme="minorHAnsi" w:cs="Calibri"/>
          <w:sz w:val="24"/>
          <w:szCs w:val="24"/>
        </w:rPr>
        <w:t>Να είναι Α4 διαστάσεων 21,0 Χ 29,7 εκ. και Α5 διαστάσεων 14,8 Χ 21,0 εκ.</w:t>
      </w:r>
    </w:p>
    <w:p w:rsidR="005F78EB" w:rsidRDefault="005F78EB" w:rsidP="005F78EB">
      <w:pPr>
        <w:pStyle w:val="a9"/>
        <w:numPr>
          <w:ilvl w:val="0"/>
          <w:numId w:val="17"/>
        </w:numPr>
        <w:adjustRightInd w:val="0"/>
        <w:ind w:right="-284"/>
        <w:rPr>
          <w:rFonts w:asciiTheme="minorHAnsi" w:hAnsiTheme="minorHAnsi" w:cs="Calibri"/>
          <w:sz w:val="24"/>
          <w:szCs w:val="24"/>
        </w:rPr>
      </w:pPr>
      <w:r w:rsidRPr="00B87DB8">
        <w:rPr>
          <w:rFonts w:asciiTheme="minorHAnsi" w:hAnsiTheme="minorHAnsi" w:cs="Calibri"/>
          <w:sz w:val="24"/>
          <w:szCs w:val="24"/>
        </w:rPr>
        <w:t xml:space="preserve">Να είναι μονόφυλλο και κατάλληλο για την απ’ ευθείας </w:t>
      </w:r>
      <w:proofErr w:type="spellStart"/>
      <w:r w:rsidRPr="00B87DB8">
        <w:rPr>
          <w:rFonts w:asciiTheme="minorHAnsi" w:hAnsiTheme="minorHAnsi" w:cs="Calibri"/>
          <w:sz w:val="24"/>
          <w:szCs w:val="24"/>
        </w:rPr>
        <w:t>φωτοεκτύπωση</w:t>
      </w:r>
      <w:proofErr w:type="spellEnd"/>
      <w:r w:rsidRPr="00B87DB8">
        <w:rPr>
          <w:rFonts w:asciiTheme="minorHAnsi" w:hAnsiTheme="minorHAnsi" w:cs="Calibri"/>
          <w:sz w:val="24"/>
          <w:szCs w:val="24"/>
        </w:rPr>
        <w:t xml:space="preserve"> του πρωτότυπου και από τις δυο όψεις του.</w:t>
      </w:r>
    </w:p>
    <w:p w:rsidR="005F78EB" w:rsidRDefault="005F78EB" w:rsidP="005F78EB">
      <w:pPr>
        <w:pStyle w:val="a9"/>
        <w:numPr>
          <w:ilvl w:val="0"/>
          <w:numId w:val="17"/>
        </w:numPr>
        <w:adjustRightInd w:val="0"/>
        <w:ind w:right="-284"/>
        <w:rPr>
          <w:rFonts w:asciiTheme="minorHAnsi" w:hAnsiTheme="minorHAnsi" w:cs="Calibri"/>
          <w:sz w:val="24"/>
          <w:szCs w:val="24"/>
        </w:rPr>
      </w:pPr>
      <w:r w:rsidRPr="00B87DB8">
        <w:rPr>
          <w:rFonts w:asciiTheme="minorHAnsi" w:hAnsiTheme="minorHAnsi" w:cs="Calibri"/>
          <w:sz w:val="24"/>
          <w:szCs w:val="24"/>
        </w:rPr>
        <w:t>Να έχει σύνθεση χημικού πολτού 100%.</w:t>
      </w:r>
    </w:p>
    <w:p w:rsidR="005F78EB" w:rsidRDefault="005F78EB" w:rsidP="005F78EB">
      <w:pPr>
        <w:pStyle w:val="a9"/>
        <w:numPr>
          <w:ilvl w:val="0"/>
          <w:numId w:val="17"/>
        </w:numPr>
        <w:adjustRightInd w:val="0"/>
        <w:ind w:right="-284"/>
        <w:rPr>
          <w:rFonts w:asciiTheme="minorHAnsi" w:hAnsiTheme="minorHAnsi"/>
          <w:sz w:val="24"/>
          <w:szCs w:val="24"/>
        </w:rPr>
      </w:pPr>
      <w:r w:rsidRPr="00B87DB8">
        <w:rPr>
          <w:rFonts w:asciiTheme="minorHAnsi" w:hAnsiTheme="minorHAnsi" w:cs="Calibri"/>
          <w:sz w:val="24"/>
          <w:szCs w:val="24"/>
        </w:rPr>
        <w:t>Να έχει χρώμα λευκό ματ. (</w:t>
      </w:r>
      <w:r w:rsidRPr="00B87DB8">
        <w:rPr>
          <w:rFonts w:asciiTheme="minorHAnsi" w:hAnsiTheme="minorHAnsi"/>
          <w:sz w:val="24"/>
          <w:szCs w:val="24"/>
        </w:rPr>
        <w:t>110-135 CIE, D65 ).</w:t>
      </w:r>
    </w:p>
    <w:p w:rsidR="005F78EB" w:rsidRDefault="005F78EB" w:rsidP="005F78EB">
      <w:pPr>
        <w:pStyle w:val="a9"/>
        <w:numPr>
          <w:ilvl w:val="0"/>
          <w:numId w:val="17"/>
        </w:numPr>
        <w:adjustRightInd w:val="0"/>
        <w:ind w:right="-284"/>
        <w:rPr>
          <w:rFonts w:asciiTheme="minorHAnsi" w:hAnsiTheme="minorHAnsi"/>
          <w:sz w:val="24"/>
          <w:szCs w:val="24"/>
        </w:rPr>
      </w:pPr>
      <w:r w:rsidRPr="00B87DB8">
        <w:rPr>
          <w:rFonts w:asciiTheme="minorHAnsi" w:hAnsiTheme="minorHAnsi" w:cs="Calibri"/>
          <w:sz w:val="24"/>
          <w:szCs w:val="24"/>
        </w:rPr>
        <w:t xml:space="preserve">Να έχει βάρος 80 </w:t>
      </w:r>
      <w:proofErr w:type="spellStart"/>
      <w:r w:rsidRPr="00B87DB8">
        <w:rPr>
          <w:rFonts w:asciiTheme="minorHAnsi" w:hAnsiTheme="minorHAnsi" w:cs="Calibri"/>
          <w:sz w:val="24"/>
          <w:szCs w:val="24"/>
        </w:rPr>
        <w:t>gr</w:t>
      </w:r>
      <w:proofErr w:type="spellEnd"/>
      <w:r w:rsidRPr="00B87DB8">
        <w:rPr>
          <w:rFonts w:asciiTheme="minorHAnsi" w:hAnsiTheme="minorHAnsi" w:cs="Calibri"/>
          <w:sz w:val="24"/>
          <w:szCs w:val="24"/>
        </w:rPr>
        <w:t>./Μ</w:t>
      </w:r>
      <w:r w:rsidRPr="00B87DB8">
        <w:rPr>
          <w:rFonts w:asciiTheme="minorHAnsi" w:hAnsiTheme="minorHAnsi"/>
          <w:sz w:val="24"/>
          <w:szCs w:val="24"/>
        </w:rPr>
        <w:t xml:space="preserve">² ± </w:t>
      </w:r>
      <w:r w:rsidRPr="00B87DB8">
        <w:rPr>
          <w:rFonts w:asciiTheme="minorHAnsi" w:hAnsiTheme="minorHAnsi" w:cs="Calibri"/>
          <w:sz w:val="24"/>
          <w:szCs w:val="24"/>
        </w:rPr>
        <w:t xml:space="preserve">4 </w:t>
      </w:r>
      <w:proofErr w:type="spellStart"/>
      <w:r w:rsidRPr="00B87DB8">
        <w:rPr>
          <w:rFonts w:asciiTheme="minorHAnsi" w:hAnsiTheme="minorHAnsi" w:cs="Calibri"/>
          <w:sz w:val="24"/>
          <w:szCs w:val="24"/>
        </w:rPr>
        <w:t>gr</w:t>
      </w:r>
      <w:proofErr w:type="spellEnd"/>
      <w:r w:rsidRPr="00B87DB8">
        <w:rPr>
          <w:rFonts w:asciiTheme="minorHAnsi" w:hAnsiTheme="minorHAnsi" w:cs="Calibri"/>
          <w:sz w:val="24"/>
          <w:szCs w:val="24"/>
        </w:rPr>
        <w:t xml:space="preserve">. </w:t>
      </w:r>
      <w:r w:rsidRPr="00B87DB8">
        <w:rPr>
          <w:rFonts w:asciiTheme="minorHAnsi" w:hAnsiTheme="minorHAnsi"/>
          <w:sz w:val="24"/>
          <w:szCs w:val="24"/>
        </w:rPr>
        <w:t>(κατά ΤΑΡΡΙ ).</w:t>
      </w:r>
    </w:p>
    <w:p w:rsidR="005F78EB" w:rsidRDefault="005F78EB" w:rsidP="005F78EB">
      <w:pPr>
        <w:pStyle w:val="a9"/>
        <w:numPr>
          <w:ilvl w:val="0"/>
          <w:numId w:val="17"/>
        </w:numPr>
        <w:adjustRightInd w:val="0"/>
        <w:ind w:right="-284"/>
        <w:rPr>
          <w:rFonts w:asciiTheme="minorHAnsi" w:hAnsiTheme="minorHAnsi"/>
          <w:sz w:val="24"/>
          <w:szCs w:val="24"/>
        </w:rPr>
      </w:pPr>
      <w:r w:rsidRPr="00B87DB8">
        <w:rPr>
          <w:rFonts w:asciiTheme="minorHAnsi" w:hAnsiTheme="minorHAnsi" w:cs="Calibri"/>
          <w:sz w:val="24"/>
          <w:szCs w:val="24"/>
        </w:rPr>
        <w:t xml:space="preserve">Να έχει </w:t>
      </w:r>
      <w:r w:rsidRPr="00B87DB8">
        <w:rPr>
          <w:rFonts w:asciiTheme="minorHAnsi" w:hAnsiTheme="minorHAnsi"/>
          <w:sz w:val="24"/>
          <w:szCs w:val="24"/>
        </w:rPr>
        <w:t>Πάχος 92-106 mm ( κατά ΤΑΡΡΙ ).</w:t>
      </w:r>
    </w:p>
    <w:p w:rsidR="005F78EB" w:rsidRDefault="005F78EB" w:rsidP="005F78EB">
      <w:pPr>
        <w:pStyle w:val="a9"/>
        <w:numPr>
          <w:ilvl w:val="0"/>
          <w:numId w:val="17"/>
        </w:numPr>
        <w:adjustRightInd w:val="0"/>
        <w:ind w:right="-284"/>
        <w:rPr>
          <w:rFonts w:asciiTheme="minorHAnsi" w:hAnsiTheme="minorHAnsi" w:cs="Calibri"/>
          <w:sz w:val="24"/>
          <w:szCs w:val="24"/>
        </w:rPr>
      </w:pPr>
      <w:r w:rsidRPr="00B87DB8">
        <w:rPr>
          <w:rFonts w:asciiTheme="minorHAnsi" w:hAnsiTheme="minorHAnsi" w:cs="Calibri"/>
          <w:sz w:val="24"/>
          <w:szCs w:val="24"/>
        </w:rPr>
        <w:t>Το κόψιμο των φύλλων κάθε δεσμίδας πρέπει να είναι τελείως λείο και να μην παρουσιάζει          γραμμώσεις.</w:t>
      </w:r>
    </w:p>
    <w:p w:rsidR="005F78EB" w:rsidRDefault="005F78EB" w:rsidP="005F78EB">
      <w:pPr>
        <w:pStyle w:val="a9"/>
        <w:numPr>
          <w:ilvl w:val="0"/>
          <w:numId w:val="17"/>
        </w:numPr>
        <w:adjustRightInd w:val="0"/>
        <w:ind w:right="-284"/>
        <w:rPr>
          <w:rFonts w:asciiTheme="minorHAnsi" w:hAnsiTheme="minorHAnsi" w:cs="Calibri"/>
          <w:sz w:val="24"/>
          <w:szCs w:val="24"/>
        </w:rPr>
      </w:pPr>
      <w:r w:rsidRPr="00B87DB8">
        <w:rPr>
          <w:rFonts w:asciiTheme="minorHAnsi" w:hAnsiTheme="minorHAnsi" w:cs="Calibri"/>
          <w:sz w:val="24"/>
          <w:szCs w:val="24"/>
        </w:rPr>
        <w:t xml:space="preserve">Να είναι κατάλληλο για φωτοτυπίες και εκτυπώσεις μαυρόασπρες και έγχρωμες σε εκτυπωτή </w:t>
      </w:r>
      <w:proofErr w:type="spellStart"/>
      <w:r w:rsidRPr="00B87DB8">
        <w:rPr>
          <w:rFonts w:asciiTheme="minorHAnsi" w:hAnsiTheme="minorHAnsi" w:cs="Calibri"/>
          <w:sz w:val="24"/>
          <w:szCs w:val="24"/>
        </w:rPr>
        <w:t>laser</w:t>
      </w:r>
      <w:proofErr w:type="spellEnd"/>
      <w:r w:rsidRPr="00B87DB8">
        <w:rPr>
          <w:rFonts w:asciiTheme="minorHAnsi" w:hAnsiTheme="minorHAnsi" w:cs="Calibri"/>
          <w:sz w:val="24"/>
          <w:szCs w:val="24"/>
        </w:rPr>
        <w:t xml:space="preserve"> &amp; </w:t>
      </w:r>
      <w:proofErr w:type="spellStart"/>
      <w:r w:rsidRPr="00B87DB8">
        <w:rPr>
          <w:rFonts w:asciiTheme="minorHAnsi" w:hAnsiTheme="minorHAnsi" w:cs="Calibri"/>
          <w:sz w:val="24"/>
          <w:szCs w:val="24"/>
        </w:rPr>
        <w:t>inkjet</w:t>
      </w:r>
      <w:proofErr w:type="spellEnd"/>
      <w:r w:rsidRPr="00B87DB8">
        <w:rPr>
          <w:rFonts w:asciiTheme="minorHAnsi" w:hAnsiTheme="minorHAnsi" w:cs="Calibri"/>
          <w:sz w:val="24"/>
          <w:szCs w:val="24"/>
        </w:rPr>
        <w:t>, φωτοτυπικά μηχανήματα υψηλής ταχύτητας και να περνά από το μηχάνημα χωρίς να αφήνει χνούδι.</w:t>
      </w:r>
    </w:p>
    <w:p w:rsidR="005F78EB" w:rsidRDefault="005F78EB" w:rsidP="005F78EB">
      <w:pPr>
        <w:pStyle w:val="a9"/>
        <w:numPr>
          <w:ilvl w:val="0"/>
          <w:numId w:val="17"/>
        </w:numPr>
        <w:adjustRightInd w:val="0"/>
        <w:ind w:right="-284"/>
        <w:rPr>
          <w:rFonts w:asciiTheme="minorHAnsi" w:hAnsiTheme="minorHAnsi" w:cs="Calibri"/>
          <w:sz w:val="24"/>
          <w:szCs w:val="24"/>
        </w:rPr>
      </w:pPr>
      <w:r w:rsidRPr="00B87DB8">
        <w:rPr>
          <w:rFonts w:asciiTheme="minorHAnsi" w:hAnsiTheme="minorHAnsi" w:cs="Calibri"/>
          <w:sz w:val="24"/>
          <w:szCs w:val="24"/>
        </w:rPr>
        <w:t>Στο περιτύλιγμα κάθε δεσμίδας πρέπει να γράφονται με τρόπο ευκρινή και ανεξίτηλο :</w:t>
      </w:r>
    </w:p>
    <w:p w:rsidR="005F78EB" w:rsidRDefault="005F78EB" w:rsidP="005F78EB">
      <w:pPr>
        <w:pStyle w:val="a9"/>
        <w:numPr>
          <w:ilvl w:val="0"/>
          <w:numId w:val="18"/>
        </w:numPr>
        <w:adjustRightInd w:val="0"/>
        <w:ind w:right="-284"/>
        <w:rPr>
          <w:rFonts w:asciiTheme="minorHAnsi" w:hAnsiTheme="minorHAnsi" w:cs="Calibri"/>
          <w:sz w:val="24"/>
          <w:szCs w:val="24"/>
        </w:rPr>
      </w:pPr>
      <w:r w:rsidRPr="00B87DB8">
        <w:rPr>
          <w:rFonts w:asciiTheme="minorHAnsi" w:hAnsiTheme="minorHAnsi" w:cs="Calibri"/>
          <w:sz w:val="24"/>
          <w:szCs w:val="24"/>
        </w:rPr>
        <w:t>Το είδος του χαρτιού,</w:t>
      </w:r>
    </w:p>
    <w:p w:rsidR="005F78EB" w:rsidRDefault="005F78EB" w:rsidP="005F78EB">
      <w:pPr>
        <w:pStyle w:val="a9"/>
        <w:numPr>
          <w:ilvl w:val="0"/>
          <w:numId w:val="18"/>
        </w:numPr>
        <w:adjustRightInd w:val="0"/>
        <w:ind w:right="-284"/>
        <w:rPr>
          <w:rFonts w:asciiTheme="minorHAnsi" w:hAnsiTheme="minorHAnsi" w:cs="Calibri"/>
          <w:sz w:val="24"/>
          <w:szCs w:val="24"/>
        </w:rPr>
      </w:pPr>
      <w:r w:rsidRPr="00B87DB8">
        <w:rPr>
          <w:rFonts w:asciiTheme="minorHAnsi" w:hAnsiTheme="minorHAnsi" w:cs="Calibri"/>
          <w:sz w:val="24"/>
          <w:szCs w:val="24"/>
        </w:rPr>
        <w:t>Το όνομα ή το εμπορικό σήμα του προμηθευτή,</w:t>
      </w:r>
    </w:p>
    <w:p w:rsidR="005F78EB" w:rsidRDefault="005F78EB" w:rsidP="005F78EB">
      <w:pPr>
        <w:pStyle w:val="a9"/>
        <w:numPr>
          <w:ilvl w:val="0"/>
          <w:numId w:val="18"/>
        </w:numPr>
        <w:adjustRightInd w:val="0"/>
        <w:ind w:right="-284"/>
        <w:rPr>
          <w:rFonts w:asciiTheme="minorHAnsi" w:hAnsiTheme="minorHAnsi" w:cs="Calibri"/>
          <w:sz w:val="24"/>
          <w:szCs w:val="24"/>
        </w:rPr>
      </w:pPr>
      <w:r w:rsidRPr="00B87DB8">
        <w:rPr>
          <w:rFonts w:asciiTheme="minorHAnsi" w:hAnsiTheme="minorHAnsi" w:cs="Calibri"/>
          <w:sz w:val="24"/>
          <w:szCs w:val="24"/>
        </w:rPr>
        <w:t>Οι διαστάσεις των φύλλων,</w:t>
      </w:r>
    </w:p>
    <w:p w:rsidR="005F78EB" w:rsidRDefault="005F78EB" w:rsidP="005F78EB">
      <w:pPr>
        <w:pStyle w:val="a9"/>
        <w:numPr>
          <w:ilvl w:val="0"/>
          <w:numId w:val="18"/>
        </w:numPr>
        <w:adjustRightInd w:val="0"/>
        <w:ind w:right="-284"/>
        <w:rPr>
          <w:rFonts w:asciiTheme="minorHAnsi" w:hAnsiTheme="minorHAnsi" w:cs="Calibri"/>
          <w:sz w:val="24"/>
          <w:szCs w:val="24"/>
        </w:rPr>
      </w:pPr>
      <w:r w:rsidRPr="00B87DB8">
        <w:rPr>
          <w:rFonts w:asciiTheme="minorHAnsi" w:hAnsiTheme="minorHAnsi" w:cs="Calibri"/>
          <w:sz w:val="24"/>
          <w:szCs w:val="24"/>
        </w:rPr>
        <w:t>Ο αριθμός τους και το βάρος (</w:t>
      </w:r>
      <w:proofErr w:type="spellStart"/>
      <w:r w:rsidRPr="00B87DB8">
        <w:rPr>
          <w:rFonts w:asciiTheme="minorHAnsi" w:hAnsiTheme="minorHAnsi" w:cs="Calibri"/>
          <w:sz w:val="24"/>
          <w:szCs w:val="24"/>
        </w:rPr>
        <w:t>gr</w:t>
      </w:r>
      <w:proofErr w:type="spellEnd"/>
      <w:r w:rsidRPr="00B87DB8">
        <w:rPr>
          <w:rFonts w:asciiTheme="minorHAnsi" w:hAnsiTheme="minorHAnsi" w:cs="Calibri"/>
          <w:sz w:val="24"/>
          <w:szCs w:val="24"/>
        </w:rPr>
        <w:t>/m</w:t>
      </w:r>
      <w:r w:rsidRPr="00B87DB8">
        <w:rPr>
          <w:rFonts w:asciiTheme="minorHAnsi" w:hAnsiTheme="minorHAnsi"/>
          <w:sz w:val="24"/>
          <w:szCs w:val="24"/>
        </w:rPr>
        <w:t>²</w:t>
      </w:r>
      <w:r w:rsidRPr="00B87DB8">
        <w:rPr>
          <w:rFonts w:asciiTheme="minorHAnsi" w:hAnsiTheme="minorHAnsi" w:cs="Calibri"/>
          <w:sz w:val="24"/>
          <w:szCs w:val="24"/>
        </w:rPr>
        <w:t>) τους.</w:t>
      </w:r>
    </w:p>
    <w:p w:rsidR="005F78EB" w:rsidRDefault="005F78EB" w:rsidP="005F78EB">
      <w:pPr>
        <w:adjustRightInd w:val="0"/>
        <w:ind w:left="720" w:right="-284"/>
        <w:rPr>
          <w:rFonts w:asciiTheme="minorHAnsi" w:hAnsiTheme="minorHAnsi" w:cs="Calibri"/>
          <w:sz w:val="24"/>
          <w:szCs w:val="24"/>
        </w:rPr>
      </w:pPr>
    </w:p>
    <w:p w:rsidR="005F78EB" w:rsidRDefault="005F78EB" w:rsidP="005F78EB">
      <w:pPr>
        <w:pStyle w:val="a9"/>
        <w:numPr>
          <w:ilvl w:val="0"/>
          <w:numId w:val="19"/>
        </w:numPr>
        <w:adjustRightInd w:val="0"/>
        <w:ind w:right="-284"/>
        <w:rPr>
          <w:rFonts w:asciiTheme="minorHAnsi" w:hAnsiTheme="minorHAnsi" w:cs="Calibri"/>
          <w:sz w:val="24"/>
          <w:szCs w:val="24"/>
        </w:rPr>
      </w:pPr>
      <w:r w:rsidRPr="00B87DB8">
        <w:rPr>
          <w:rFonts w:asciiTheme="minorHAnsi" w:hAnsiTheme="minorHAnsi" w:cs="Calibri"/>
          <w:sz w:val="24"/>
          <w:szCs w:val="24"/>
        </w:rPr>
        <w:t>Να μην απαιτούνται ειδικές προφυλάξεις ή ειδική μεταχείριση κατά την αποθήκευση σε συνθήκες γραφείου, ούτε να επηρεάζεται από το μεγάλο διάστημα αποθήκευσης ή να            παρουσιάζει ευαισθησία στον κανονικό φωτισμό γραφείου.</w:t>
      </w:r>
    </w:p>
    <w:p w:rsidR="005F78EB" w:rsidRDefault="005F78EB" w:rsidP="005F78EB">
      <w:pPr>
        <w:pStyle w:val="a9"/>
        <w:numPr>
          <w:ilvl w:val="0"/>
          <w:numId w:val="19"/>
        </w:numPr>
        <w:adjustRightInd w:val="0"/>
        <w:ind w:right="-284"/>
        <w:rPr>
          <w:rFonts w:asciiTheme="minorHAnsi" w:hAnsiTheme="minorHAnsi" w:cs="Calibri"/>
          <w:sz w:val="24"/>
          <w:szCs w:val="24"/>
        </w:rPr>
      </w:pPr>
      <w:r w:rsidRPr="00B87DB8">
        <w:rPr>
          <w:rFonts w:asciiTheme="minorHAnsi" w:hAnsiTheme="minorHAnsi" w:cs="Calibri"/>
          <w:sz w:val="24"/>
          <w:szCs w:val="24"/>
        </w:rPr>
        <w:t>Τα φωτοαντίγραφα να είναι ευκρινή και να μην αλλοιώνονται.</w:t>
      </w:r>
    </w:p>
    <w:p w:rsidR="005F78EB" w:rsidRDefault="005F78EB" w:rsidP="005F78EB">
      <w:pPr>
        <w:pStyle w:val="a9"/>
        <w:numPr>
          <w:ilvl w:val="0"/>
          <w:numId w:val="19"/>
        </w:numPr>
        <w:adjustRightInd w:val="0"/>
        <w:ind w:right="-284"/>
        <w:rPr>
          <w:rFonts w:asciiTheme="minorHAnsi" w:hAnsiTheme="minorHAnsi" w:cs="Calibri"/>
          <w:sz w:val="24"/>
          <w:szCs w:val="24"/>
        </w:rPr>
      </w:pPr>
      <w:r w:rsidRPr="00B87DB8">
        <w:rPr>
          <w:rFonts w:asciiTheme="minorHAnsi" w:hAnsiTheme="minorHAnsi" w:cs="Calibri"/>
          <w:sz w:val="24"/>
          <w:szCs w:val="24"/>
        </w:rPr>
        <w:t>Το χαρτί θα πρέπει να είναι συσκευασμένο σε δεσμίδες των 500 φύλλων, ο αριθμός των φύλλων να είναι ακριβής, χωρίς σχισμένα ή ελαττωματικά, να είναι όλα της ίδιας διάστασης, ποιότητας και κατηγορίας.</w:t>
      </w:r>
    </w:p>
    <w:p w:rsidR="005F78EB" w:rsidRDefault="005F78EB" w:rsidP="005F78EB">
      <w:pPr>
        <w:pStyle w:val="a9"/>
        <w:numPr>
          <w:ilvl w:val="0"/>
          <w:numId w:val="19"/>
        </w:numPr>
        <w:adjustRightInd w:val="0"/>
        <w:ind w:right="-284"/>
        <w:rPr>
          <w:rFonts w:asciiTheme="minorHAnsi" w:hAnsiTheme="minorHAnsi" w:cs="Calibri"/>
          <w:sz w:val="24"/>
          <w:szCs w:val="24"/>
        </w:rPr>
      </w:pPr>
      <w:r w:rsidRPr="00B87DB8">
        <w:rPr>
          <w:rFonts w:asciiTheme="minorHAnsi" w:hAnsiTheme="minorHAnsi" w:cs="Calibri"/>
          <w:sz w:val="24"/>
          <w:szCs w:val="24"/>
        </w:rPr>
        <w:t>Τα φύλλα κάθε δεσμίδας να είναι κομμένα με ηλεκτρονικό τρόπο έτσι ώστε το κόψιμο να            είναι τελείως λείο και να μην παρουσιάζει επικολλημένα ρινίσματα χαρτιού.</w:t>
      </w:r>
    </w:p>
    <w:p w:rsidR="005F78EB" w:rsidRDefault="005F78EB" w:rsidP="005F78EB">
      <w:pPr>
        <w:pStyle w:val="a9"/>
        <w:numPr>
          <w:ilvl w:val="0"/>
          <w:numId w:val="19"/>
        </w:numPr>
        <w:adjustRightInd w:val="0"/>
        <w:ind w:right="-284"/>
        <w:rPr>
          <w:rFonts w:asciiTheme="minorHAnsi" w:hAnsiTheme="minorHAnsi" w:cs="Calibri"/>
          <w:sz w:val="24"/>
          <w:szCs w:val="24"/>
        </w:rPr>
      </w:pPr>
      <w:r w:rsidRPr="00B87DB8">
        <w:rPr>
          <w:rFonts w:asciiTheme="minorHAnsi" w:hAnsiTheme="minorHAnsi" w:cs="Calibri"/>
          <w:sz w:val="24"/>
          <w:szCs w:val="24"/>
        </w:rPr>
        <w:t>Οι δεσμίδες πρέπει να είναι περιτυλιγμένες με χαρτί το οποίο να έχει υποστεί επεξεργασία αδιαβροχοποιήσεως, τουλάχιστον εσωτερικά και κατά προτίμηση και εξωτερικά, έτσι ώστε να προστατεύεται από την υγρασία του περιβάλλοντος κατά τη μετακίνησή του ή στους                χώρους όπου φυλάσσεται. Το χαρτί περιτυλίγματος θα πρέπει επίσης να έχει ικανή αντοχή έτσι ώστε να αντέχει στις διακινήσεις με τα συνηθισμένα μέσα μεταφοράς και τις                        φορτοεκφορτώσεις. Οι δεσμίδες τέλος, να είναι συσκευασμένες σε κιβώτια από χαρτόνι.</w:t>
      </w:r>
    </w:p>
    <w:p w:rsidR="005F78EB" w:rsidRDefault="005F78EB" w:rsidP="005F78EB">
      <w:pPr>
        <w:adjustRightInd w:val="0"/>
        <w:ind w:left="709" w:right="-284"/>
        <w:rPr>
          <w:rFonts w:asciiTheme="minorHAnsi" w:hAnsiTheme="minorHAnsi" w:cs="Calibri,Bold"/>
          <w:b/>
          <w:bCs/>
          <w:u w:val="single"/>
        </w:rPr>
      </w:pPr>
    </w:p>
    <w:p w:rsidR="005F78EB" w:rsidRDefault="005F78EB" w:rsidP="005F78EB">
      <w:pPr>
        <w:adjustRightInd w:val="0"/>
        <w:ind w:left="709" w:right="-284"/>
        <w:rPr>
          <w:rFonts w:asciiTheme="minorHAnsi" w:hAnsiTheme="minorHAnsi" w:cs="Calibri,Bold"/>
          <w:b/>
          <w:bCs/>
          <w:sz w:val="24"/>
          <w:szCs w:val="24"/>
          <w:u w:val="single"/>
        </w:rPr>
      </w:pPr>
      <w:r w:rsidRPr="00B87DB8">
        <w:rPr>
          <w:rFonts w:asciiTheme="minorHAnsi" w:hAnsiTheme="minorHAnsi" w:cs="Calibri,Bold"/>
          <w:b/>
          <w:bCs/>
          <w:sz w:val="24"/>
          <w:szCs w:val="24"/>
          <w:u w:val="single"/>
        </w:rPr>
        <w:t>Σημείωση:</w:t>
      </w:r>
    </w:p>
    <w:p w:rsidR="005F78EB" w:rsidRDefault="005F78EB" w:rsidP="005F78EB">
      <w:pPr>
        <w:adjustRightInd w:val="0"/>
        <w:ind w:left="709" w:right="-284"/>
        <w:rPr>
          <w:rFonts w:asciiTheme="minorHAnsi" w:hAnsiTheme="minorHAnsi" w:cs="Calibri,Bold"/>
          <w:b/>
          <w:bCs/>
          <w:sz w:val="24"/>
          <w:szCs w:val="24"/>
        </w:rPr>
      </w:pPr>
      <w:r w:rsidRPr="00B87DB8">
        <w:rPr>
          <w:rFonts w:asciiTheme="minorHAnsi" w:hAnsiTheme="minorHAnsi" w:cs="Calibri"/>
          <w:sz w:val="24"/>
          <w:szCs w:val="24"/>
        </w:rPr>
        <w:t xml:space="preserve">Το χαρτί A4 και Α5 θα παραδοθεί στο κτήριο επί της οδού Ανδρέα Παπανδρέου 37 στο              Μαρούσι, σε </w:t>
      </w:r>
      <w:r w:rsidRPr="00B87DB8">
        <w:rPr>
          <w:rFonts w:asciiTheme="minorHAnsi" w:hAnsiTheme="minorHAnsi" w:cs="Calibri,Bold"/>
          <w:b/>
          <w:bCs/>
          <w:sz w:val="24"/>
          <w:szCs w:val="24"/>
        </w:rPr>
        <w:t>παλέτες ευρωπαϊκού τύπου (διαστάσεων 0,80m Χ 1,20m).</w:t>
      </w:r>
    </w:p>
    <w:p w:rsidR="005F78EB" w:rsidRPr="006B1BD8" w:rsidRDefault="005F78EB" w:rsidP="005F78EB">
      <w:pPr>
        <w:ind w:right="-284"/>
        <w:jc w:val="both"/>
        <w:rPr>
          <w:rFonts w:asciiTheme="minorHAnsi" w:hAnsiTheme="minorHAnsi"/>
          <w:sz w:val="24"/>
          <w:szCs w:val="24"/>
        </w:rPr>
      </w:pPr>
    </w:p>
    <w:p w:rsidR="005F78EB" w:rsidRPr="00BF49FA" w:rsidRDefault="005F78EB" w:rsidP="005F78EB">
      <w:pPr>
        <w:ind w:left="720" w:right="-284"/>
        <w:jc w:val="both"/>
        <w:rPr>
          <w:rFonts w:asciiTheme="minorHAnsi" w:hAnsiTheme="minorHAnsi"/>
        </w:rPr>
      </w:pPr>
    </w:p>
    <w:p w:rsidR="005F78EB" w:rsidRDefault="005F78EB" w:rsidP="005F78EB">
      <w:pPr>
        <w:pBdr>
          <w:top w:val="single" w:sz="4" w:space="1" w:color="auto"/>
          <w:left w:val="single" w:sz="4" w:space="4" w:color="auto"/>
          <w:bottom w:val="single" w:sz="4" w:space="1" w:color="auto"/>
          <w:right w:val="single" w:sz="4" w:space="4" w:color="auto"/>
        </w:pBdr>
        <w:shd w:val="clear" w:color="auto" w:fill="C6D9F1" w:themeFill="text2" w:themeFillTint="33"/>
        <w:suppressAutoHyphens/>
        <w:spacing w:line="276" w:lineRule="auto"/>
        <w:ind w:left="360"/>
        <w:jc w:val="center"/>
        <w:rPr>
          <w:rFonts w:ascii="Calibri" w:hAnsi="Calibri" w:cs="Calibri"/>
          <w:b/>
          <w:sz w:val="26"/>
          <w:szCs w:val="26"/>
        </w:rPr>
      </w:pPr>
      <w:r w:rsidRPr="00B87DB8">
        <w:rPr>
          <w:rFonts w:ascii="Calibri" w:hAnsi="Calibri" w:cs="Calibri"/>
          <w:b/>
          <w:sz w:val="26"/>
          <w:szCs w:val="26"/>
        </w:rPr>
        <w:t>ΤΕΧΝΙΚΕΣ ΠΡΟΔΙΑΓΡΑΦΕΣ ΓΙΑ ΤΗΝ ΟΜΑΔΑ 2:</w:t>
      </w:r>
    </w:p>
    <w:p w:rsidR="005F78EB" w:rsidRDefault="005F78EB" w:rsidP="005F78EB">
      <w:pPr>
        <w:pBdr>
          <w:top w:val="single" w:sz="4" w:space="1" w:color="auto"/>
          <w:left w:val="single" w:sz="4" w:space="4" w:color="auto"/>
          <w:bottom w:val="single" w:sz="4" w:space="1" w:color="auto"/>
          <w:right w:val="single" w:sz="4" w:space="4" w:color="auto"/>
        </w:pBdr>
        <w:shd w:val="clear" w:color="auto" w:fill="C6D9F1" w:themeFill="text2" w:themeFillTint="33"/>
        <w:suppressAutoHyphens/>
        <w:spacing w:line="276" w:lineRule="auto"/>
        <w:ind w:left="360"/>
        <w:jc w:val="center"/>
        <w:rPr>
          <w:rFonts w:ascii="Calibri" w:hAnsi="Calibri"/>
          <w:b/>
          <w:bCs/>
          <w:sz w:val="26"/>
          <w:szCs w:val="26"/>
          <w:u w:val="single"/>
        </w:rPr>
      </w:pPr>
      <w:r w:rsidRPr="00B87DB8">
        <w:rPr>
          <w:rFonts w:ascii="Calibri" w:hAnsi="Calibri" w:cs="Calibri,Bold"/>
          <w:b/>
          <w:bCs/>
          <w:sz w:val="26"/>
          <w:szCs w:val="26"/>
          <w:u w:val="single"/>
        </w:rPr>
        <w:t>ΕΙΔΗ ΓΡΑΦΙΚΗΣ ΥΛΗΣ</w:t>
      </w:r>
      <w:r w:rsidRPr="00B87DB8">
        <w:rPr>
          <w:rFonts w:ascii="Calibri" w:hAnsi="Calibri"/>
          <w:b/>
          <w:bCs/>
          <w:sz w:val="26"/>
          <w:szCs w:val="26"/>
          <w:u w:val="single"/>
        </w:rPr>
        <w:t xml:space="preserve">  </w:t>
      </w:r>
    </w:p>
    <w:p w:rsidR="005F78EB" w:rsidRDefault="005F78EB" w:rsidP="005F78EB">
      <w:pPr>
        <w:autoSpaceDE/>
        <w:autoSpaceDN/>
        <w:spacing w:line="276" w:lineRule="auto"/>
        <w:ind w:left="360" w:right="-284"/>
        <w:jc w:val="both"/>
        <w:rPr>
          <w:rFonts w:asciiTheme="minorHAnsi" w:hAnsiTheme="minorHAnsi"/>
        </w:rPr>
      </w:pPr>
    </w:p>
    <w:p w:rsidR="005F78EB" w:rsidRPr="002816DE" w:rsidRDefault="005F78EB" w:rsidP="005F78EB">
      <w:pPr>
        <w:pStyle w:val="a9"/>
        <w:numPr>
          <w:ilvl w:val="0"/>
          <w:numId w:val="24"/>
        </w:numPr>
        <w:autoSpaceDE/>
        <w:autoSpaceDN/>
        <w:ind w:right="-284"/>
        <w:jc w:val="both"/>
        <w:rPr>
          <w:rFonts w:asciiTheme="minorHAnsi" w:hAnsiTheme="minorHAnsi"/>
          <w:sz w:val="24"/>
          <w:szCs w:val="24"/>
        </w:rPr>
      </w:pPr>
      <w:proofErr w:type="spellStart"/>
      <w:r w:rsidRPr="002816DE">
        <w:rPr>
          <w:rFonts w:asciiTheme="minorHAnsi" w:hAnsiTheme="minorHAnsi"/>
          <w:b/>
          <w:sz w:val="24"/>
          <w:szCs w:val="24"/>
        </w:rPr>
        <w:t>Νο</w:t>
      </w:r>
      <w:proofErr w:type="spellEnd"/>
      <w:r w:rsidRPr="002816DE">
        <w:rPr>
          <w:rFonts w:asciiTheme="minorHAnsi" w:hAnsiTheme="minorHAnsi"/>
          <w:b/>
          <w:sz w:val="24"/>
          <w:szCs w:val="24"/>
        </w:rPr>
        <w:t xml:space="preserve"> 2 είδος «</w:t>
      </w:r>
      <w:proofErr w:type="spellStart"/>
      <w:r w:rsidRPr="002816DE">
        <w:rPr>
          <w:rFonts w:asciiTheme="minorHAnsi" w:hAnsiTheme="minorHAnsi"/>
          <w:b/>
          <w:sz w:val="24"/>
          <w:szCs w:val="24"/>
        </w:rPr>
        <w:t>Αποσυνδετήρες</w:t>
      </w:r>
      <w:proofErr w:type="spellEnd"/>
      <w:r w:rsidRPr="002816DE">
        <w:rPr>
          <w:rFonts w:asciiTheme="minorHAnsi" w:hAnsiTheme="minorHAnsi"/>
          <w:b/>
          <w:sz w:val="24"/>
          <w:szCs w:val="24"/>
        </w:rPr>
        <w:t xml:space="preserve"> εγγράφων (τανάλια)»:</w:t>
      </w:r>
      <w:r w:rsidRPr="00B87DB8">
        <w:rPr>
          <w:rFonts w:asciiTheme="minorHAnsi" w:hAnsiTheme="minorHAnsi"/>
          <w:sz w:val="24"/>
          <w:szCs w:val="24"/>
        </w:rPr>
        <w:t xml:space="preserve"> </w:t>
      </w:r>
    </w:p>
    <w:p w:rsidR="005F78EB" w:rsidRPr="007E4E40" w:rsidRDefault="005F78EB" w:rsidP="005F78EB">
      <w:pPr>
        <w:autoSpaceDE/>
        <w:autoSpaceDN/>
        <w:ind w:right="-284" w:firstLine="720"/>
        <w:jc w:val="both"/>
        <w:rPr>
          <w:rFonts w:asciiTheme="minorHAnsi" w:hAnsiTheme="minorHAnsi"/>
          <w:sz w:val="24"/>
          <w:szCs w:val="24"/>
        </w:rPr>
      </w:pPr>
      <w:r w:rsidRPr="000004EC">
        <w:rPr>
          <w:rFonts w:asciiTheme="minorHAnsi" w:hAnsiTheme="minorHAnsi"/>
          <w:sz w:val="24"/>
          <w:szCs w:val="24"/>
        </w:rPr>
        <w:t>Το υλικό κατασκευής να είναι μέταλλο καλής ποιότητας και αντοχής. Δαγκάνα με ελατήριο.</w:t>
      </w:r>
    </w:p>
    <w:p w:rsidR="005F78EB" w:rsidRPr="000004EC" w:rsidRDefault="005F78EB" w:rsidP="005F78EB">
      <w:pPr>
        <w:autoSpaceDE/>
        <w:autoSpaceDN/>
        <w:ind w:right="-284" w:firstLine="720"/>
        <w:jc w:val="both"/>
        <w:rPr>
          <w:rFonts w:asciiTheme="minorHAnsi" w:hAnsiTheme="minorHAnsi"/>
          <w:sz w:val="24"/>
          <w:szCs w:val="24"/>
        </w:rPr>
      </w:pPr>
      <w:r w:rsidRPr="000004EC">
        <w:rPr>
          <w:rFonts w:asciiTheme="minorHAnsi" w:hAnsiTheme="minorHAnsi"/>
          <w:sz w:val="24"/>
          <w:szCs w:val="24"/>
        </w:rPr>
        <w:t xml:space="preserve">Τύπου </w:t>
      </w:r>
      <w:r w:rsidRPr="000004EC">
        <w:rPr>
          <w:rFonts w:asciiTheme="minorHAnsi" w:hAnsiTheme="minorHAnsi"/>
          <w:sz w:val="24"/>
          <w:szCs w:val="24"/>
          <w:lang w:val="en-US"/>
        </w:rPr>
        <w:t>Roma</w:t>
      </w:r>
      <w:r w:rsidRPr="000004EC">
        <w:rPr>
          <w:rFonts w:asciiTheme="minorHAnsi" w:hAnsiTheme="minorHAnsi"/>
          <w:sz w:val="24"/>
          <w:szCs w:val="24"/>
        </w:rPr>
        <w:t xml:space="preserve"> </w:t>
      </w:r>
      <w:r w:rsidRPr="000004EC">
        <w:rPr>
          <w:rFonts w:asciiTheme="minorHAnsi" w:hAnsiTheme="minorHAnsi"/>
          <w:sz w:val="24"/>
          <w:szCs w:val="24"/>
          <w:lang w:val="en-US"/>
        </w:rPr>
        <w:t>Top</w:t>
      </w:r>
      <w:r w:rsidRPr="000004EC">
        <w:rPr>
          <w:rFonts w:asciiTheme="minorHAnsi" w:hAnsiTheme="minorHAnsi"/>
          <w:sz w:val="24"/>
          <w:szCs w:val="24"/>
        </w:rPr>
        <w:t xml:space="preserve">  ή ισοδύναμο άριστης ποιότητας. </w:t>
      </w:r>
    </w:p>
    <w:p w:rsidR="005F78EB" w:rsidRPr="002816DE"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2816DE">
        <w:rPr>
          <w:rFonts w:asciiTheme="minorHAnsi" w:hAnsiTheme="minorHAnsi"/>
          <w:b/>
          <w:sz w:val="24"/>
          <w:szCs w:val="24"/>
        </w:rPr>
        <w:t>Νο</w:t>
      </w:r>
      <w:proofErr w:type="spellEnd"/>
      <w:r w:rsidRPr="002816DE">
        <w:rPr>
          <w:rFonts w:asciiTheme="minorHAnsi" w:hAnsiTheme="minorHAnsi"/>
          <w:b/>
          <w:sz w:val="24"/>
          <w:szCs w:val="24"/>
        </w:rPr>
        <w:t xml:space="preserve"> 3 είδος «</w:t>
      </w:r>
      <w:proofErr w:type="spellStart"/>
      <w:r w:rsidRPr="002816DE">
        <w:rPr>
          <w:rFonts w:asciiTheme="minorHAnsi" w:hAnsiTheme="minorHAnsi"/>
          <w:b/>
          <w:sz w:val="24"/>
          <w:szCs w:val="24"/>
        </w:rPr>
        <w:t>Μελανοταινίες</w:t>
      </w:r>
      <w:proofErr w:type="spellEnd"/>
      <w:r w:rsidRPr="002816DE">
        <w:rPr>
          <w:rFonts w:asciiTheme="minorHAnsi" w:hAnsiTheme="minorHAnsi"/>
          <w:b/>
          <w:sz w:val="24"/>
          <w:szCs w:val="24"/>
        </w:rPr>
        <w:t xml:space="preserve"> - </w:t>
      </w:r>
      <w:proofErr w:type="spellStart"/>
      <w:r w:rsidRPr="002816DE">
        <w:rPr>
          <w:rFonts w:asciiTheme="minorHAnsi" w:hAnsiTheme="minorHAnsi"/>
          <w:b/>
          <w:sz w:val="24"/>
          <w:szCs w:val="24"/>
        </w:rPr>
        <w:t>καρουλάκια</w:t>
      </w:r>
      <w:proofErr w:type="spellEnd"/>
      <w:r w:rsidRPr="002816DE">
        <w:rPr>
          <w:rFonts w:asciiTheme="minorHAnsi" w:hAnsiTheme="minorHAnsi"/>
          <w:b/>
          <w:sz w:val="24"/>
          <w:szCs w:val="24"/>
        </w:rPr>
        <w:t xml:space="preserve"> αριθμομηχανής»:</w:t>
      </w:r>
      <w:r w:rsidRPr="00B87DB8">
        <w:rPr>
          <w:rFonts w:asciiTheme="minorHAnsi" w:hAnsiTheme="minorHAnsi"/>
          <w:sz w:val="24"/>
          <w:szCs w:val="24"/>
        </w:rPr>
        <w:t xml:space="preserve"> </w:t>
      </w:r>
    </w:p>
    <w:p w:rsidR="005F78EB" w:rsidRPr="000004EC" w:rsidRDefault="005F78EB" w:rsidP="005F78EB">
      <w:pPr>
        <w:autoSpaceDE/>
        <w:autoSpaceDN/>
        <w:ind w:right="-284" w:firstLine="720"/>
        <w:contextualSpacing/>
        <w:jc w:val="both"/>
        <w:rPr>
          <w:rFonts w:asciiTheme="minorHAnsi" w:hAnsiTheme="minorHAnsi"/>
          <w:sz w:val="24"/>
          <w:szCs w:val="24"/>
        </w:rPr>
      </w:pPr>
      <w:r w:rsidRPr="000004EC">
        <w:rPr>
          <w:rFonts w:asciiTheme="minorHAnsi" w:hAnsiTheme="minorHAnsi"/>
          <w:sz w:val="24"/>
          <w:szCs w:val="24"/>
        </w:rPr>
        <w:t xml:space="preserve">Οι  ταινίες να είναι χρώματος μαύρο-κόκκινο (διαστάσεων 9 x 7,2 x 2,4 cm). Τύπου </w:t>
      </w:r>
      <w:r w:rsidRPr="000004EC">
        <w:rPr>
          <w:rFonts w:asciiTheme="minorHAnsi" w:hAnsiTheme="minorHAnsi"/>
          <w:sz w:val="24"/>
          <w:szCs w:val="24"/>
          <w:lang w:val="en-US"/>
        </w:rPr>
        <w:t>CASIO</w:t>
      </w:r>
      <w:r w:rsidRPr="000004EC">
        <w:rPr>
          <w:rFonts w:asciiTheme="minorHAnsi" w:hAnsiTheme="minorHAnsi"/>
          <w:sz w:val="24"/>
          <w:szCs w:val="24"/>
        </w:rPr>
        <w:t xml:space="preserve">  </w:t>
      </w:r>
    </w:p>
    <w:p w:rsidR="005F78EB" w:rsidRPr="000004EC" w:rsidRDefault="005F78EB" w:rsidP="005F78EB">
      <w:pPr>
        <w:autoSpaceDE/>
        <w:autoSpaceDN/>
        <w:ind w:right="-284" w:firstLine="720"/>
        <w:contextualSpacing/>
        <w:jc w:val="both"/>
        <w:rPr>
          <w:rFonts w:asciiTheme="minorHAnsi" w:hAnsiTheme="minorHAnsi"/>
          <w:sz w:val="24"/>
          <w:szCs w:val="24"/>
        </w:rPr>
      </w:pPr>
      <w:proofErr w:type="gramStart"/>
      <w:r w:rsidRPr="000004EC">
        <w:rPr>
          <w:rFonts w:asciiTheme="minorHAnsi" w:hAnsiTheme="minorHAnsi"/>
          <w:sz w:val="24"/>
          <w:szCs w:val="24"/>
          <w:lang w:val="en-US"/>
        </w:rPr>
        <w:t>GR</w:t>
      </w:r>
      <w:r w:rsidRPr="000004EC">
        <w:rPr>
          <w:rFonts w:asciiTheme="minorHAnsi" w:hAnsiTheme="minorHAnsi"/>
          <w:sz w:val="24"/>
          <w:szCs w:val="24"/>
        </w:rPr>
        <w:t>-51 ή ισοδύναμες άριστης ποιότητας.</w:t>
      </w:r>
      <w:proofErr w:type="gramEnd"/>
      <w:r w:rsidRPr="000004EC">
        <w:rPr>
          <w:rFonts w:asciiTheme="minorHAnsi" w:hAnsiTheme="minorHAnsi"/>
          <w:sz w:val="24"/>
          <w:szCs w:val="24"/>
        </w:rPr>
        <w:t xml:space="preserve">  </w:t>
      </w:r>
    </w:p>
    <w:p w:rsidR="005F78EB" w:rsidRPr="000004EC" w:rsidRDefault="005F78EB" w:rsidP="005F78EB">
      <w:pPr>
        <w:pStyle w:val="a9"/>
        <w:numPr>
          <w:ilvl w:val="0"/>
          <w:numId w:val="24"/>
        </w:numPr>
        <w:autoSpaceDE/>
        <w:autoSpaceDN/>
        <w:spacing w:line="276" w:lineRule="auto"/>
        <w:ind w:right="-760"/>
        <w:contextualSpacing/>
        <w:jc w:val="both"/>
      </w:pPr>
      <w:proofErr w:type="spellStart"/>
      <w:r w:rsidRPr="000004EC">
        <w:rPr>
          <w:rFonts w:asciiTheme="minorHAnsi" w:hAnsiTheme="minorHAnsi"/>
          <w:b/>
          <w:sz w:val="24"/>
          <w:szCs w:val="24"/>
        </w:rPr>
        <w:t>Νο</w:t>
      </w:r>
      <w:proofErr w:type="spellEnd"/>
      <w:r w:rsidRPr="000004EC">
        <w:rPr>
          <w:rFonts w:asciiTheme="minorHAnsi" w:hAnsiTheme="minorHAnsi"/>
          <w:b/>
          <w:sz w:val="24"/>
          <w:szCs w:val="24"/>
        </w:rPr>
        <w:t xml:space="preserve"> 5 είδος «Βάσεις επιτραπέζιων ημερολογίων μεταλλικές μαύρου χρώματος»: </w:t>
      </w:r>
    </w:p>
    <w:p w:rsidR="005F78EB" w:rsidRDefault="005F78EB" w:rsidP="005F78EB">
      <w:pPr>
        <w:autoSpaceDE/>
        <w:autoSpaceDN/>
        <w:spacing w:line="276" w:lineRule="auto"/>
        <w:ind w:right="-760" w:firstLine="720"/>
        <w:contextualSpacing/>
        <w:jc w:val="both"/>
        <w:rPr>
          <w:rFonts w:asciiTheme="minorHAnsi" w:hAnsiTheme="minorHAnsi"/>
        </w:rPr>
      </w:pPr>
      <w:r w:rsidRPr="000004EC">
        <w:rPr>
          <w:rFonts w:asciiTheme="minorHAnsi" w:hAnsiTheme="minorHAnsi"/>
          <w:sz w:val="24"/>
          <w:szCs w:val="24"/>
        </w:rPr>
        <w:t>Οι βάσεις να είναι για επιτραπέζιους ημεροδείκτες</w:t>
      </w:r>
      <w:r w:rsidRPr="000004EC">
        <w:rPr>
          <w:rFonts w:asciiTheme="minorHAnsi" w:hAnsiTheme="minorHAnsi"/>
          <w:b/>
          <w:sz w:val="24"/>
          <w:szCs w:val="24"/>
        </w:rPr>
        <w:t xml:space="preserve"> </w:t>
      </w:r>
      <w:r w:rsidRPr="000004EC">
        <w:rPr>
          <w:rFonts w:asciiTheme="minorHAnsi" w:hAnsiTheme="minorHAnsi"/>
        </w:rPr>
        <w:t xml:space="preserve">διαστάσεων 9 x 12 cm, με απόσταση </w:t>
      </w:r>
    </w:p>
    <w:p w:rsidR="005F78EB" w:rsidRPr="003C21B5" w:rsidRDefault="005F78EB" w:rsidP="005F78EB">
      <w:pPr>
        <w:autoSpaceDE/>
        <w:autoSpaceDN/>
        <w:spacing w:line="276" w:lineRule="auto"/>
        <w:ind w:right="-760" w:firstLine="720"/>
        <w:contextualSpacing/>
        <w:jc w:val="both"/>
      </w:pPr>
      <w:r w:rsidRPr="000004EC">
        <w:rPr>
          <w:rFonts w:asciiTheme="minorHAnsi" w:hAnsiTheme="minorHAnsi"/>
        </w:rPr>
        <w:t>ανάμεσα</w:t>
      </w:r>
      <w:r>
        <w:rPr>
          <w:rFonts w:asciiTheme="minorHAnsi" w:hAnsiTheme="minorHAnsi"/>
        </w:rPr>
        <w:t xml:space="preserve">  </w:t>
      </w:r>
      <w:r w:rsidRPr="000004EC">
        <w:rPr>
          <w:rFonts w:asciiTheme="minorHAnsi" w:hAnsiTheme="minorHAnsi"/>
        </w:rPr>
        <w:t xml:space="preserve">στις τρύπες 7 </w:t>
      </w:r>
      <w:proofErr w:type="spellStart"/>
      <w:r w:rsidRPr="000004EC">
        <w:rPr>
          <w:rFonts w:asciiTheme="minorHAnsi" w:hAnsiTheme="minorHAnsi"/>
        </w:rPr>
        <w:t>cm</w:t>
      </w:r>
      <w:proofErr w:type="spellEnd"/>
      <w:r>
        <w:t>.</w:t>
      </w:r>
    </w:p>
    <w:p w:rsidR="005F78EB" w:rsidRPr="000004EC" w:rsidRDefault="005F78EB" w:rsidP="005F78EB">
      <w:pPr>
        <w:pStyle w:val="a9"/>
        <w:numPr>
          <w:ilvl w:val="0"/>
          <w:numId w:val="24"/>
        </w:numPr>
        <w:autoSpaceDE/>
        <w:autoSpaceDN/>
        <w:ind w:right="-284"/>
        <w:contextualSpacing/>
        <w:jc w:val="both"/>
        <w:rPr>
          <w:rFonts w:asciiTheme="minorHAnsi" w:hAnsiTheme="minorHAnsi"/>
          <w:b/>
          <w:sz w:val="24"/>
          <w:szCs w:val="24"/>
        </w:rPr>
      </w:pPr>
      <w:proofErr w:type="spellStart"/>
      <w:r w:rsidRPr="000004EC">
        <w:rPr>
          <w:rFonts w:asciiTheme="minorHAnsi" w:hAnsiTheme="minorHAnsi"/>
          <w:b/>
          <w:sz w:val="24"/>
          <w:szCs w:val="24"/>
        </w:rPr>
        <w:t>Νο</w:t>
      </w:r>
      <w:proofErr w:type="spellEnd"/>
      <w:r w:rsidRPr="000004EC">
        <w:rPr>
          <w:rFonts w:asciiTheme="minorHAnsi" w:hAnsiTheme="minorHAnsi"/>
          <w:b/>
          <w:sz w:val="24"/>
          <w:szCs w:val="24"/>
        </w:rPr>
        <w:t xml:space="preserve"> 6 είδος «</w:t>
      </w:r>
      <w:proofErr w:type="spellStart"/>
      <w:r w:rsidRPr="000004EC">
        <w:rPr>
          <w:rFonts w:asciiTheme="minorHAnsi" w:hAnsiTheme="minorHAnsi"/>
          <w:b/>
          <w:sz w:val="24"/>
          <w:szCs w:val="24"/>
        </w:rPr>
        <w:t>Διατρητήρες</w:t>
      </w:r>
      <w:proofErr w:type="spellEnd"/>
      <w:r w:rsidRPr="000004EC">
        <w:rPr>
          <w:rFonts w:asciiTheme="minorHAnsi" w:hAnsiTheme="minorHAnsi"/>
          <w:b/>
          <w:sz w:val="24"/>
          <w:szCs w:val="24"/>
        </w:rPr>
        <w:t xml:space="preserve"> (</w:t>
      </w:r>
      <w:proofErr w:type="spellStart"/>
      <w:r w:rsidRPr="000004EC">
        <w:rPr>
          <w:rFonts w:asciiTheme="minorHAnsi" w:hAnsiTheme="minorHAnsi"/>
          <w:b/>
          <w:sz w:val="24"/>
          <w:szCs w:val="24"/>
        </w:rPr>
        <w:t>περφορατέρ</w:t>
      </w:r>
      <w:proofErr w:type="spellEnd"/>
      <w:r w:rsidRPr="000004EC">
        <w:rPr>
          <w:rFonts w:asciiTheme="minorHAnsi" w:hAnsiTheme="minorHAnsi"/>
          <w:b/>
          <w:sz w:val="24"/>
          <w:szCs w:val="24"/>
        </w:rPr>
        <w:t>) με οδηγό (20 φύλλων), μεταλλικοί»:</w:t>
      </w:r>
    </w:p>
    <w:p w:rsidR="005F78EB" w:rsidRPr="000004EC" w:rsidRDefault="005F78EB" w:rsidP="005F78EB">
      <w:pPr>
        <w:autoSpaceDE/>
        <w:autoSpaceDN/>
        <w:ind w:right="-284" w:firstLine="720"/>
        <w:contextualSpacing/>
        <w:jc w:val="both"/>
        <w:rPr>
          <w:rFonts w:asciiTheme="minorHAnsi" w:hAnsiTheme="minorHAnsi"/>
          <w:sz w:val="24"/>
          <w:szCs w:val="24"/>
        </w:rPr>
      </w:pPr>
      <w:r w:rsidRPr="000004EC">
        <w:rPr>
          <w:rFonts w:asciiTheme="minorHAnsi" w:hAnsiTheme="minorHAnsi"/>
          <w:sz w:val="24"/>
          <w:szCs w:val="24"/>
        </w:rPr>
        <w:t xml:space="preserve">Να είναι Τύπου </w:t>
      </w:r>
      <w:proofErr w:type="spellStart"/>
      <w:r w:rsidRPr="000004EC">
        <w:rPr>
          <w:rFonts w:asciiTheme="minorHAnsi" w:hAnsiTheme="minorHAnsi"/>
          <w:sz w:val="24"/>
          <w:szCs w:val="24"/>
          <w:lang w:val="en-US"/>
        </w:rPr>
        <w:t>Leitz</w:t>
      </w:r>
      <w:proofErr w:type="spellEnd"/>
      <w:r w:rsidRPr="000004EC">
        <w:rPr>
          <w:rFonts w:asciiTheme="minorHAnsi" w:hAnsiTheme="minorHAnsi"/>
          <w:sz w:val="24"/>
          <w:szCs w:val="24"/>
        </w:rPr>
        <w:t xml:space="preserve"> ή ισοδύναμοι άριστης ποιότητας.  </w:t>
      </w:r>
    </w:p>
    <w:p w:rsidR="005F78EB" w:rsidRPr="00AA2F31"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7 είδος «</w:t>
      </w:r>
      <w:proofErr w:type="spellStart"/>
      <w:r w:rsidRPr="00AA2F31">
        <w:rPr>
          <w:rFonts w:asciiTheme="minorHAnsi" w:hAnsiTheme="minorHAnsi"/>
          <w:b/>
          <w:sz w:val="24"/>
          <w:szCs w:val="24"/>
        </w:rPr>
        <w:t>Διατρητήρες</w:t>
      </w:r>
      <w:proofErr w:type="spellEnd"/>
      <w:r w:rsidRPr="00AA2F31">
        <w:rPr>
          <w:rFonts w:asciiTheme="minorHAnsi" w:hAnsiTheme="minorHAnsi"/>
          <w:b/>
          <w:sz w:val="24"/>
          <w:szCs w:val="24"/>
        </w:rPr>
        <w:t xml:space="preserve"> (</w:t>
      </w:r>
      <w:proofErr w:type="spellStart"/>
      <w:r w:rsidRPr="00AA2F31">
        <w:rPr>
          <w:rFonts w:asciiTheme="minorHAnsi" w:hAnsiTheme="minorHAnsi"/>
          <w:b/>
          <w:sz w:val="24"/>
          <w:szCs w:val="24"/>
        </w:rPr>
        <w:t>περφορατέρ</w:t>
      </w:r>
      <w:proofErr w:type="spellEnd"/>
      <w:r w:rsidRPr="00AA2F31">
        <w:rPr>
          <w:rFonts w:asciiTheme="minorHAnsi" w:hAnsiTheme="minorHAnsi"/>
          <w:b/>
          <w:sz w:val="24"/>
          <w:szCs w:val="24"/>
        </w:rPr>
        <w:t>) μεγάλοι 60-80 φύλλων με οδηγό, μεταλλικοί»:</w:t>
      </w:r>
      <w:r w:rsidRPr="00B87DB8">
        <w:rPr>
          <w:rFonts w:asciiTheme="minorHAnsi" w:hAnsiTheme="minorHAnsi"/>
          <w:sz w:val="24"/>
          <w:szCs w:val="24"/>
        </w:rPr>
        <w:t xml:space="preserve"> </w:t>
      </w:r>
    </w:p>
    <w:p w:rsidR="005F78EB" w:rsidRPr="000004EC" w:rsidRDefault="005F78EB" w:rsidP="005F78EB">
      <w:pPr>
        <w:autoSpaceDE/>
        <w:autoSpaceDN/>
        <w:ind w:right="-284" w:firstLine="720"/>
        <w:contextualSpacing/>
        <w:jc w:val="both"/>
        <w:rPr>
          <w:rFonts w:asciiTheme="minorHAnsi" w:hAnsiTheme="minorHAnsi"/>
          <w:sz w:val="24"/>
          <w:szCs w:val="24"/>
        </w:rPr>
      </w:pPr>
      <w:r w:rsidRPr="000004EC">
        <w:rPr>
          <w:rFonts w:asciiTheme="minorHAnsi" w:hAnsiTheme="minorHAnsi"/>
          <w:sz w:val="24"/>
          <w:szCs w:val="24"/>
        </w:rPr>
        <w:t xml:space="preserve">Να είναι Τύπου </w:t>
      </w:r>
      <w:proofErr w:type="spellStart"/>
      <w:r w:rsidRPr="000004EC">
        <w:rPr>
          <w:rFonts w:asciiTheme="minorHAnsi" w:hAnsiTheme="minorHAnsi"/>
          <w:sz w:val="24"/>
          <w:szCs w:val="24"/>
          <w:lang w:val="en-US"/>
        </w:rPr>
        <w:t>Leitz</w:t>
      </w:r>
      <w:proofErr w:type="spellEnd"/>
      <w:r w:rsidRPr="000004EC">
        <w:rPr>
          <w:rFonts w:asciiTheme="minorHAnsi" w:hAnsiTheme="minorHAnsi"/>
          <w:sz w:val="24"/>
          <w:szCs w:val="24"/>
        </w:rPr>
        <w:t xml:space="preserve"> ή ισοδύναμοι άριστης ποιότητας.  </w:t>
      </w:r>
    </w:p>
    <w:p w:rsidR="005F78EB"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21 είδος «Κόλλα </w:t>
      </w:r>
      <w:proofErr w:type="spellStart"/>
      <w:r w:rsidRPr="00AA2F31">
        <w:rPr>
          <w:rFonts w:asciiTheme="minorHAnsi" w:hAnsiTheme="minorHAnsi"/>
          <w:b/>
          <w:sz w:val="24"/>
          <w:szCs w:val="24"/>
        </w:rPr>
        <w:t>stick</w:t>
      </w:r>
      <w:proofErr w:type="spellEnd"/>
      <w:r w:rsidRPr="00AA2F31">
        <w:rPr>
          <w:rFonts w:asciiTheme="minorHAnsi" w:hAnsiTheme="minorHAnsi"/>
          <w:b/>
          <w:sz w:val="24"/>
          <w:szCs w:val="24"/>
        </w:rPr>
        <w:t xml:space="preserve"> 8,2 </w:t>
      </w:r>
      <w:proofErr w:type="spellStart"/>
      <w:r w:rsidRPr="00AA2F31">
        <w:rPr>
          <w:rFonts w:asciiTheme="minorHAnsi" w:hAnsiTheme="minorHAnsi"/>
          <w:b/>
          <w:sz w:val="24"/>
          <w:szCs w:val="24"/>
        </w:rPr>
        <w:t>gr</w:t>
      </w:r>
      <w:proofErr w:type="spellEnd"/>
      <w:r w:rsidRPr="00AA2F31">
        <w:rPr>
          <w:rFonts w:asciiTheme="minorHAnsi" w:hAnsiTheme="minorHAnsi"/>
          <w:b/>
          <w:sz w:val="24"/>
          <w:szCs w:val="24"/>
        </w:rPr>
        <w:t xml:space="preserve">»: </w:t>
      </w:r>
      <w:r w:rsidRPr="00AA2F31">
        <w:rPr>
          <w:rFonts w:asciiTheme="minorHAnsi" w:hAnsiTheme="minorHAnsi"/>
          <w:sz w:val="24"/>
          <w:szCs w:val="24"/>
        </w:rPr>
        <w:t>Να είναι</w:t>
      </w:r>
      <w:r>
        <w:rPr>
          <w:rFonts w:asciiTheme="minorHAnsi" w:hAnsiTheme="minorHAnsi"/>
          <w:b/>
          <w:sz w:val="24"/>
          <w:szCs w:val="24"/>
        </w:rPr>
        <w:t xml:space="preserve"> </w:t>
      </w:r>
      <w:r w:rsidRPr="00B87DB8">
        <w:rPr>
          <w:rFonts w:asciiTheme="minorHAnsi" w:hAnsiTheme="minorHAnsi"/>
          <w:sz w:val="24"/>
          <w:szCs w:val="24"/>
        </w:rPr>
        <w:t xml:space="preserve">άριστης ποιότητας.   </w:t>
      </w:r>
    </w:p>
    <w:p w:rsidR="005F78EB"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22 είδος «Λάστιχα φαρδιά πλακέ μεγάλης αντοχής (πακέτα 1Kgr ή 500τεμ.)»:                    </w:t>
      </w:r>
      <w:r w:rsidRPr="00B87DB8">
        <w:rPr>
          <w:rFonts w:asciiTheme="minorHAnsi" w:hAnsiTheme="minorHAnsi"/>
          <w:sz w:val="24"/>
          <w:szCs w:val="24"/>
        </w:rPr>
        <w:t xml:space="preserve"> Λάστιχα (καλτσοδέτες) στις εξής διαστάσεις: μήκος 0,5cm Χ πλάτος (κλειστά) 18-20cm. </w:t>
      </w:r>
      <w:r>
        <w:rPr>
          <w:rFonts w:asciiTheme="minorHAnsi" w:hAnsiTheme="minorHAnsi"/>
          <w:sz w:val="24"/>
          <w:szCs w:val="24"/>
        </w:rPr>
        <w:t xml:space="preserve">                     </w:t>
      </w:r>
      <w:r w:rsidRPr="00B87DB8">
        <w:rPr>
          <w:rFonts w:asciiTheme="minorHAnsi" w:hAnsiTheme="minorHAnsi"/>
          <w:sz w:val="24"/>
          <w:szCs w:val="24"/>
        </w:rPr>
        <w:t xml:space="preserve">Να </w:t>
      </w:r>
      <w:r>
        <w:rPr>
          <w:rFonts w:asciiTheme="minorHAnsi" w:hAnsiTheme="minorHAnsi"/>
          <w:sz w:val="24"/>
          <w:szCs w:val="24"/>
        </w:rPr>
        <w:t xml:space="preserve"> </w:t>
      </w:r>
      <w:r w:rsidRPr="00B87DB8">
        <w:rPr>
          <w:rFonts w:asciiTheme="minorHAnsi" w:hAnsiTheme="minorHAnsi"/>
          <w:sz w:val="24"/>
          <w:szCs w:val="24"/>
        </w:rPr>
        <w:t xml:space="preserve">είναι μεγάλης αντοχής και άριστης ποιότητας.  Δύναται να κατατεθεί και προσφορά σε πακέτα 1/2 </w:t>
      </w:r>
      <w:proofErr w:type="spellStart"/>
      <w:r w:rsidRPr="00B87DB8">
        <w:rPr>
          <w:rFonts w:asciiTheme="minorHAnsi" w:hAnsiTheme="minorHAnsi"/>
          <w:sz w:val="24"/>
          <w:szCs w:val="24"/>
        </w:rPr>
        <w:t>Kgr</w:t>
      </w:r>
      <w:proofErr w:type="spellEnd"/>
      <w:r w:rsidRPr="00B87DB8">
        <w:rPr>
          <w:rFonts w:asciiTheme="minorHAnsi" w:hAnsiTheme="minorHAnsi"/>
          <w:sz w:val="24"/>
          <w:szCs w:val="24"/>
        </w:rPr>
        <w:t xml:space="preserve">, ίδιων διαστάσεων και τιμή μονάδος με Φ.Π.Α. μικρότερη από 3,825 €/πακέτο.  </w:t>
      </w:r>
    </w:p>
    <w:p w:rsidR="005F78EB"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27 είδος «Πρωτόκολλα αλληλογραφίας </w:t>
      </w:r>
      <w:proofErr w:type="spellStart"/>
      <w:r w:rsidRPr="00AA2F31">
        <w:rPr>
          <w:rFonts w:asciiTheme="minorHAnsi" w:hAnsiTheme="minorHAnsi"/>
          <w:b/>
          <w:sz w:val="24"/>
          <w:szCs w:val="24"/>
        </w:rPr>
        <w:t>βιβλιοδεμένα</w:t>
      </w:r>
      <w:proofErr w:type="spellEnd"/>
      <w:r w:rsidRPr="00AA2F31">
        <w:rPr>
          <w:rFonts w:asciiTheme="minorHAnsi" w:hAnsiTheme="minorHAnsi"/>
          <w:b/>
          <w:sz w:val="24"/>
          <w:szCs w:val="24"/>
        </w:rPr>
        <w:t xml:space="preserve"> (σκληρό εξώφυλλο) 25x35cm 200 φύλλων»:</w:t>
      </w:r>
      <w:r w:rsidRPr="00B87DB8">
        <w:rPr>
          <w:rFonts w:asciiTheme="minorHAnsi" w:hAnsiTheme="minorHAnsi"/>
          <w:sz w:val="24"/>
          <w:szCs w:val="24"/>
        </w:rPr>
        <w:t xml:space="preserve"> Τύπου ΤΥΠΟΤΡΑΣΤ, άριστης ποιότητας.  </w:t>
      </w:r>
    </w:p>
    <w:p w:rsidR="005F78EB" w:rsidRPr="00AA2F31"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29 είδος «</w:t>
      </w:r>
      <w:proofErr w:type="spellStart"/>
      <w:r w:rsidRPr="00AA2F31">
        <w:rPr>
          <w:rFonts w:asciiTheme="minorHAnsi" w:hAnsiTheme="minorHAnsi"/>
          <w:b/>
          <w:sz w:val="24"/>
          <w:szCs w:val="24"/>
        </w:rPr>
        <w:t>Σελοτέιπ</w:t>
      </w:r>
      <w:proofErr w:type="spellEnd"/>
      <w:r w:rsidRPr="00AA2F31">
        <w:rPr>
          <w:rFonts w:asciiTheme="minorHAnsi" w:hAnsiTheme="minorHAnsi"/>
          <w:b/>
          <w:sz w:val="24"/>
          <w:szCs w:val="24"/>
        </w:rPr>
        <w:t xml:space="preserve"> διαφανές (19mmΧ33μ)»:</w:t>
      </w:r>
    </w:p>
    <w:p w:rsidR="005F78EB" w:rsidRPr="000004EC" w:rsidRDefault="005F78EB" w:rsidP="005F78EB">
      <w:pPr>
        <w:autoSpaceDE/>
        <w:autoSpaceDN/>
        <w:ind w:right="-284" w:firstLine="720"/>
        <w:contextualSpacing/>
        <w:jc w:val="both"/>
        <w:rPr>
          <w:rFonts w:asciiTheme="minorHAnsi" w:hAnsiTheme="minorHAnsi"/>
          <w:sz w:val="24"/>
          <w:szCs w:val="24"/>
        </w:rPr>
      </w:pPr>
      <w:r w:rsidRPr="000004EC">
        <w:rPr>
          <w:rFonts w:asciiTheme="minorHAnsi" w:hAnsiTheme="minorHAnsi"/>
          <w:sz w:val="24"/>
          <w:szCs w:val="24"/>
        </w:rPr>
        <w:t xml:space="preserve">Το εσωτερικό άνοιγμα να είναι διαμέτρου 2,6 cm (όχι μικρότερο ! ). Ζητούνται οι διαστάσεις   </w:t>
      </w:r>
    </w:p>
    <w:p w:rsidR="005F78EB" w:rsidRPr="000004EC" w:rsidRDefault="005F78EB" w:rsidP="005F78EB">
      <w:pPr>
        <w:autoSpaceDE/>
        <w:autoSpaceDN/>
        <w:ind w:right="-284" w:firstLine="720"/>
        <w:contextualSpacing/>
        <w:jc w:val="both"/>
        <w:rPr>
          <w:rFonts w:asciiTheme="minorHAnsi" w:hAnsiTheme="minorHAnsi"/>
          <w:sz w:val="24"/>
          <w:szCs w:val="24"/>
        </w:rPr>
      </w:pPr>
      <w:r w:rsidRPr="000004EC">
        <w:rPr>
          <w:rFonts w:asciiTheme="minorHAnsi" w:hAnsiTheme="minorHAnsi"/>
          <w:sz w:val="24"/>
          <w:szCs w:val="24"/>
        </w:rPr>
        <w:t xml:space="preserve">όπως ακριβώς αναφέρονται. Τύπου </w:t>
      </w:r>
      <w:r w:rsidRPr="000004EC">
        <w:rPr>
          <w:rFonts w:asciiTheme="minorHAnsi" w:hAnsiTheme="minorHAnsi"/>
          <w:sz w:val="24"/>
          <w:szCs w:val="24"/>
          <w:lang w:val="en-US"/>
        </w:rPr>
        <w:t>ANKER</w:t>
      </w:r>
      <w:r w:rsidRPr="000004EC">
        <w:rPr>
          <w:rFonts w:asciiTheme="minorHAnsi" w:hAnsiTheme="minorHAnsi"/>
          <w:sz w:val="24"/>
          <w:szCs w:val="24"/>
        </w:rPr>
        <w:t xml:space="preserve"> ή ισοδύναμο, άριστης ποιότητας.  </w:t>
      </w:r>
    </w:p>
    <w:p w:rsidR="005F78EB"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31 είδος «Συνδετήρες ανοξείδωτοι μεταλλικοί </w:t>
      </w: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78 (κουτάκι 50 </w:t>
      </w:r>
      <w:proofErr w:type="spellStart"/>
      <w:r w:rsidRPr="00AA2F31">
        <w:rPr>
          <w:rFonts w:asciiTheme="minorHAnsi" w:hAnsiTheme="minorHAnsi"/>
          <w:b/>
          <w:sz w:val="24"/>
          <w:szCs w:val="24"/>
        </w:rPr>
        <w:t>τεμ</w:t>
      </w:r>
      <w:proofErr w:type="spellEnd"/>
      <w:r w:rsidRPr="00AA2F31">
        <w:rPr>
          <w:rFonts w:asciiTheme="minorHAnsi" w:hAnsiTheme="minorHAnsi"/>
          <w:b/>
          <w:sz w:val="24"/>
          <w:szCs w:val="24"/>
        </w:rPr>
        <w:t xml:space="preserve">.)»:                                 </w:t>
      </w:r>
      <w:r w:rsidRPr="00B87DB8">
        <w:rPr>
          <w:rFonts w:asciiTheme="minorHAnsi" w:hAnsiTheme="minorHAnsi"/>
          <w:sz w:val="24"/>
          <w:szCs w:val="24"/>
        </w:rPr>
        <w:t xml:space="preserve"> Μπορεί να κατατεθεί και προσφορά για κουτάκι 100 τεμαχίων για την ίδια ή μικρότερη τιμή μονάδος.  </w:t>
      </w:r>
    </w:p>
    <w:p w:rsidR="005F78EB" w:rsidRPr="00AA2F31"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32 είδος «Συνδετήρες ανοξείδωτοι μεταλλικοί </w:t>
      </w: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32 (κουτάκι 100 </w:t>
      </w:r>
      <w:proofErr w:type="spellStart"/>
      <w:r w:rsidRPr="00AA2F31">
        <w:rPr>
          <w:rFonts w:asciiTheme="minorHAnsi" w:hAnsiTheme="minorHAnsi"/>
          <w:b/>
          <w:sz w:val="24"/>
          <w:szCs w:val="24"/>
        </w:rPr>
        <w:t>τεμ</w:t>
      </w:r>
      <w:proofErr w:type="spellEnd"/>
      <w:r w:rsidRPr="00AA2F31">
        <w:rPr>
          <w:rFonts w:asciiTheme="minorHAnsi" w:hAnsiTheme="minorHAnsi"/>
          <w:b/>
          <w:sz w:val="24"/>
          <w:szCs w:val="24"/>
        </w:rPr>
        <w:t>.)»:</w:t>
      </w:r>
    </w:p>
    <w:p w:rsidR="005F78EB" w:rsidRPr="00563FBC" w:rsidRDefault="005F78EB" w:rsidP="005F78EB">
      <w:pPr>
        <w:autoSpaceDE/>
        <w:autoSpaceDN/>
        <w:ind w:right="-284" w:firstLine="720"/>
        <w:contextualSpacing/>
        <w:jc w:val="both"/>
        <w:rPr>
          <w:rFonts w:asciiTheme="minorHAnsi" w:hAnsiTheme="minorHAnsi"/>
          <w:sz w:val="24"/>
          <w:szCs w:val="24"/>
        </w:rPr>
      </w:pPr>
      <w:r w:rsidRPr="00563FBC">
        <w:rPr>
          <w:rFonts w:asciiTheme="minorHAnsi" w:hAnsiTheme="minorHAnsi"/>
          <w:sz w:val="24"/>
          <w:szCs w:val="24"/>
        </w:rPr>
        <w:t xml:space="preserve">Τύπου </w:t>
      </w:r>
      <w:r w:rsidRPr="00563FBC">
        <w:rPr>
          <w:rFonts w:asciiTheme="minorHAnsi" w:hAnsiTheme="minorHAnsi"/>
          <w:sz w:val="24"/>
          <w:szCs w:val="24"/>
          <w:lang w:val="en-US"/>
        </w:rPr>
        <w:t>VETO</w:t>
      </w:r>
      <w:r w:rsidRPr="00563FBC">
        <w:rPr>
          <w:rFonts w:asciiTheme="minorHAnsi" w:hAnsiTheme="minorHAnsi"/>
          <w:sz w:val="24"/>
          <w:szCs w:val="24"/>
        </w:rPr>
        <w:t xml:space="preserve"> ή ισοδύναμοι, άριστης ποιότητας (όχι νίκελ ! ).  </w:t>
      </w:r>
    </w:p>
    <w:p w:rsidR="005F78EB"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AA2F31">
        <w:rPr>
          <w:rFonts w:asciiTheme="minorHAnsi" w:hAnsiTheme="minorHAnsi"/>
          <w:b/>
          <w:sz w:val="24"/>
          <w:szCs w:val="24"/>
        </w:rPr>
        <w:t>Νο</w:t>
      </w:r>
      <w:proofErr w:type="spellEnd"/>
      <w:r w:rsidRPr="00AA2F31">
        <w:rPr>
          <w:rFonts w:asciiTheme="minorHAnsi" w:hAnsiTheme="minorHAnsi"/>
          <w:b/>
          <w:sz w:val="24"/>
          <w:szCs w:val="24"/>
        </w:rPr>
        <w:t xml:space="preserve"> 37 είδος «Τετράδιο Σκούρο Μπλε με πλαστική επένδυση (ριγέ 17χ25) 100 φύλλων»:</w:t>
      </w:r>
      <w:r w:rsidRPr="00B87DB8">
        <w:rPr>
          <w:rFonts w:asciiTheme="minorHAnsi" w:hAnsiTheme="minorHAnsi"/>
          <w:sz w:val="24"/>
          <w:szCs w:val="24"/>
        </w:rPr>
        <w:t xml:space="preserve"> Αναφέρεται σε τετράδιο Εξηγήσεων με πλαστική επένδυση χρώματος σκούρου μπλε. Τύπου </w:t>
      </w:r>
      <w:r w:rsidRPr="00B87DB8">
        <w:rPr>
          <w:rFonts w:asciiTheme="minorHAnsi" w:hAnsiTheme="minorHAnsi"/>
          <w:sz w:val="24"/>
          <w:szCs w:val="24"/>
          <w:lang w:val="en-US"/>
        </w:rPr>
        <w:t>SKAG</w:t>
      </w:r>
      <w:r w:rsidRPr="00B87DB8">
        <w:rPr>
          <w:rFonts w:asciiTheme="minorHAnsi" w:hAnsiTheme="minorHAnsi"/>
          <w:sz w:val="24"/>
          <w:szCs w:val="24"/>
        </w:rPr>
        <w:t xml:space="preserve"> ή ισοδύναμου, άριστης ποιότητας</w:t>
      </w:r>
      <w:r>
        <w:rPr>
          <w:rFonts w:asciiTheme="minorHAnsi" w:hAnsiTheme="minorHAnsi"/>
          <w:sz w:val="24"/>
          <w:szCs w:val="24"/>
        </w:rPr>
        <w:t xml:space="preserve">. Να μην είναι </w:t>
      </w:r>
      <w:r w:rsidRPr="00B87DB8">
        <w:rPr>
          <w:rFonts w:asciiTheme="minorHAnsi" w:hAnsiTheme="minorHAnsi"/>
          <w:sz w:val="24"/>
          <w:szCs w:val="24"/>
        </w:rPr>
        <w:t xml:space="preserve">απλό σχολικό τετράδιο.  </w:t>
      </w:r>
    </w:p>
    <w:p w:rsidR="005F78EB" w:rsidRPr="00563FBC"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563FBC">
        <w:rPr>
          <w:rFonts w:asciiTheme="minorHAnsi" w:hAnsiTheme="minorHAnsi"/>
          <w:b/>
          <w:sz w:val="24"/>
          <w:szCs w:val="24"/>
        </w:rPr>
        <w:t>Νο</w:t>
      </w:r>
      <w:proofErr w:type="spellEnd"/>
      <w:r w:rsidRPr="00563FBC">
        <w:rPr>
          <w:rFonts w:asciiTheme="minorHAnsi" w:hAnsiTheme="minorHAnsi"/>
          <w:b/>
          <w:sz w:val="24"/>
          <w:szCs w:val="24"/>
        </w:rPr>
        <w:t xml:space="preserve"> 38 είδος «Τετράδιο Σκούρο Μπλε με πλαστική επένδυση (ευρετήριο-ριγέ 17χ25) 50 φύλλων»:</w:t>
      </w:r>
      <w:r w:rsidRPr="00563FBC">
        <w:rPr>
          <w:rFonts w:asciiTheme="minorHAnsi" w:hAnsiTheme="minorHAnsi"/>
          <w:sz w:val="24"/>
          <w:szCs w:val="24"/>
        </w:rPr>
        <w:t xml:space="preserve"> Αναφέρεται σε τετράδιο Εξηγήσεων με πλαστική επένδυση χρώματος σκούρου μπλε, με αλφαβητικό ευρετήριο. Τύπου </w:t>
      </w:r>
      <w:r w:rsidRPr="00563FBC">
        <w:rPr>
          <w:rFonts w:asciiTheme="minorHAnsi" w:hAnsiTheme="minorHAnsi"/>
          <w:sz w:val="24"/>
          <w:szCs w:val="24"/>
          <w:lang w:val="en-US"/>
        </w:rPr>
        <w:t>SKAG</w:t>
      </w:r>
      <w:r w:rsidRPr="00563FBC">
        <w:rPr>
          <w:rFonts w:asciiTheme="minorHAnsi" w:hAnsiTheme="minorHAnsi"/>
          <w:sz w:val="24"/>
          <w:szCs w:val="24"/>
        </w:rPr>
        <w:t xml:space="preserve"> </w:t>
      </w:r>
      <w:r>
        <w:rPr>
          <w:rFonts w:asciiTheme="minorHAnsi" w:hAnsiTheme="minorHAnsi"/>
          <w:sz w:val="24"/>
          <w:szCs w:val="24"/>
        </w:rPr>
        <w:t>ή ισοδύναμου, άριστης ποιότητας.</w:t>
      </w:r>
      <w:r w:rsidRPr="00563FBC">
        <w:rPr>
          <w:rFonts w:asciiTheme="minorHAnsi" w:hAnsiTheme="minorHAnsi"/>
          <w:sz w:val="24"/>
          <w:szCs w:val="24"/>
        </w:rPr>
        <w:t xml:space="preserve"> </w:t>
      </w:r>
      <w:r>
        <w:rPr>
          <w:rFonts w:asciiTheme="minorHAnsi" w:hAnsiTheme="minorHAnsi"/>
          <w:sz w:val="24"/>
          <w:szCs w:val="24"/>
        </w:rPr>
        <w:t xml:space="preserve">Να μην                είναι </w:t>
      </w:r>
      <w:r w:rsidRPr="00B87DB8">
        <w:rPr>
          <w:rFonts w:asciiTheme="minorHAnsi" w:hAnsiTheme="minorHAnsi"/>
          <w:sz w:val="24"/>
          <w:szCs w:val="24"/>
        </w:rPr>
        <w:t>απλό σχολικό τετράδιο</w:t>
      </w:r>
      <w:r>
        <w:rPr>
          <w:rFonts w:asciiTheme="minorHAnsi" w:hAnsiTheme="minorHAnsi"/>
          <w:sz w:val="24"/>
          <w:szCs w:val="24"/>
        </w:rPr>
        <w:t>.</w:t>
      </w:r>
      <w:r w:rsidRPr="00563FBC">
        <w:rPr>
          <w:rFonts w:asciiTheme="minorHAnsi" w:hAnsiTheme="minorHAnsi"/>
          <w:b/>
          <w:sz w:val="24"/>
          <w:szCs w:val="24"/>
        </w:rPr>
        <w:t xml:space="preserve"> </w:t>
      </w:r>
    </w:p>
    <w:p w:rsidR="005F78EB" w:rsidRPr="00563FBC" w:rsidRDefault="005F78EB" w:rsidP="005F78EB">
      <w:pPr>
        <w:pStyle w:val="a9"/>
        <w:numPr>
          <w:ilvl w:val="0"/>
          <w:numId w:val="24"/>
        </w:numPr>
        <w:autoSpaceDE/>
        <w:autoSpaceDN/>
        <w:ind w:right="-284"/>
        <w:contextualSpacing/>
        <w:jc w:val="both"/>
        <w:rPr>
          <w:rFonts w:asciiTheme="minorHAnsi" w:hAnsiTheme="minorHAnsi"/>
          <w:sz w:val="24"/>
          <w:szCs w:val="24"/>
        </w:rPr>
      </w:pPr>
      <w:proofErr w:type="spellStart"/>
      <w:r w:rsidRPr="00563FBC">
        <w:rPr>
          <w:rFonts w:asciiTheme="minorHAnsi" w:hAnsiTheme="minorHAnsi"/>
          <w:b/>
          <w:sz w:val="24"/>
          <w:szCs w:val="24"/>
        </w:rPr>
        <w:t>Νο</w:t>
      </w:r>
      <w:proofErr w:type="spellEnd"/>
      <w:r w:rsidRPr="00563FBC">
        <w:rPr>
          <w:rFonts w:asciiTheme="minorHAnsi" w:hAnsiTheme="minorHAnsi"/>
          <w:b/>
          <w:sz w:val="24"/>
          <w:szCs w:val="24"/>
        </w:rPr>
        <w:t xml:space="preserve"> 39 είδος «Ντοσιέ πλαστικά με έλασμα Α4 (σε τέσσερα διαφορετικά χρώματα)»:                  </w:t>
      </w:r>
      <w:r w:rsidRPr="00563FBC">
        <w:rPr>
          <w:rFonts w:asciiTheme="minorHAnsi" w:hAnsiTheme="minorHAnsi"/>
          <w:sz w:val="24"/>
          <w:szCs w:val="24"/>
        </w:rPr>
        <w:t xml:space="preserve"> </w:t>
      </w:r>
      <w:r>
        <w:rPr>
          <w:rFonts w:asciiTheme="minorHAnsi" w:hAnsiTheme="minorHAnsi"/>
          <w:sz w:val="24"/>
          <w:szCs w:val="24"/>
        </w:rPr>
        <w:t>Το μπροστινό μέρος ν</w:t>
      </w:r>
      <w:r w:rsidRPr="00563FBC">
        <w:rPr>
          <w:rFonts w:asciiTheme="minorHAnsi" w:hAnsiTheme="minorHAnsi"/>
          <w:sz w:val="24"/>
          <w:szCs w:val="24"/>
        </w:rPr>
        <w:t>α είναι από διαφανές πλαστικό και ετικέτα εμπρός</w:t>
      </w:r>
      <w:r>
        <w:rPr>
          <w:rFonts w:asciiTheme="minorHAnsi" w:hAnsiTheme="minorHAnsi"/>
          <w:sz w:val="24"/>
          <w:szCs w:val="24"/>
        </w:rPr>
        <w:t>,</w:t>
      </w:r>
      <w:r w:rsidRPr="00563FBC">
        <w:rPr>
          <w:rFonts w:asciiTheme="minorHAnsi" w:hAnsiTheme="minorHAnsi"/>
          <w:sz w:val="24"/>
          <w:szCs w:val="24"/>
        </w:rPr>
        <w:t xml:space="preserve"> </w:t>
      </w:r>
      <w:r>
        <w:rPr>
          <w:rFonts w:asciiTheme="minorHAnsi" w:hAnsiTheme="minorHAnsi"/>
          <w:sz w:val="24"/>
          <w:szCs w:val="24"/>
        </w:rPr>
        <w:t xml:space="preserve">και το πίσω μέρος να είναι </w:t>
      </w:r>
      <w:r w:rsidRPr="00563FBC">
        <w:rPr>
          <w:rFonts w:asciiTheme="minorHAnsi" w:hAnsiTheme="minorHAnsi"/>
          <w:sz w:val="24"/>
          <w:szCs w:val="24"/>
        </w:rPr>
        <w:t xml:space="preserve">μονόχρωμο (σε 4 διαφορετικά χρώματα) και </w:t>
      </w:r>
      <w:r>
        <w:rPr>
          <w:rFonts w:asciiTheme="minorHAnsi" w:hAnsiTheme="minorHAnsi"/>
          <w:sz w:val="24"/>
          <w:szCs w:val="24"/>
        </w:rPr>
        <w:t xml:space="preserve">να έχει </w:t>
      </w:r>
      <w:r w:rsidRPr="00563FBC">
        <w:rPr>
          <w:rFonts w:asciiTheme="minorHAnsi" w:hAnsiTheme="minorHAnsi"/>
          <w:sz w:val="24"/>
          <w:szCs w:val="24"/>
        </w:rPr>
        <w:t xml:space="preserve">μεταλλικό έλασμα εσωτερικά για έγγραφα μεγέθους Α4.  </w:t>
      </w:r>
    </w:p>
    <w:p w:rsidR="005F78EB" w:rsidRPr="000C69A6" w:rsidRDefault="005F78EB" w:rsidP="005F78EB">
      <w:pPr>
        <w:autoSpaceDE/>
        <w:autoSpaceDN/>
        <w:ind w:left="720" w:right="-284"/>
        <w:contextualSpacing/>
        <w:jc w:val="both"/>
        <w:rPr>
          <w:rFonts w:asciiTheme="minorHAnsi" w:hAnsiTheme="minorHAnsi"/>
          <w:sz w:val="24"/>
          <w:szCs w:val="24"/>
        </w:rPr>
      </w:pPr>
    </w:p>
    <w:p w:rsidR="005F78EB" w:rsidRPr="000C69A6" w:rsidRDefault="005F78EB" w:rsidP="005F78EB">
      <w:pPr>
        <w:autoSpaceDE/>
        <w:autoSpaceDN/>
        <w:ind w:right="-284"/>
        <w:contextualSpacing/>
        <w:jc w:val="both"/>
        <w:rPr>
          <w:rFonts w:asciiTheme="minorHAnsi" w:hAnsiTheme="minorHAnsi"/>
          <w:sz w:val="24"/>
          <w:szCs w:val="24"/>
        </w:rPr>
      </w:pPr>
    </w:p>
    <w:p w:rsidR="005F78EB" w:rsidRPr="000C69A6" w:rsidRDefault="005F78EB" w:rsidP="005F78EB">
      <w:pPr>
        <w:autoSpaceDE/>
        <w:autoSpaceDN/>
        <w:ind w:right="-284"/>
        <w:contextualSpacing/>
        <w:jc w:val="both"/>
        <w:rPr>
          <w:rFonts w:asciiTheme="minorHAnsi" w:hAnsiTheme="minorHAnsi"/>
          <w:sz w:val="24"/>
          <w:szCs w:val="24"/>
        </w:rPr>
      </w:pPr>
    </w:p>
    <w:p w:rsidR="005F78EB" w:rsidRDefault="005F78EB" w:rsidP="005F78EB">
      <w:pPr>
        <w:adjustRightInd w:val="0"/>
        <w:ind w:right="-284"/>
        <w:rPr>
          <w:rFonts w:asciiTheme="minorHAnsi" w:hAnsiTheme="minorHAnsi" w:cs="Calibri,Bold"/>
          <w:b/>
          <w:bCs/>
          <w:sz w:val="24"/>
          <w:szCs w:val="24"/>
        </w:rPr>
      </w:pPr>
    </w:p>
    <w:p w:rsidR="005F78EB" w:rsidRDefault="005F78EB" w:rsidP="005F78EB">
      <w:pPr>
        <w:pBdr>
          <w:top w:val="single" w:sz="4" w:space="1" w:color="auto"/>
          <w:left w:val="single" w:sz="4" w:space="4" w:color="auto"/>
          <w:bottom w:val="single" w:sz="4" w:space="1" w:color="auto"/>
          <w:right w:val="single" w:sz="4" w:space="4" w:color="auto"/>
        </w:pBdr>
        <w:shd w:val="clear" w:color="auto" w:fill="C6D9F1" w:themeFill="text2" w:themeFillTint="33"/>
        <w:suppressAutoHyphens/>
        <w:spacing w:line="276" w:lineRule="auto"/>
        <w:ind w:left="360"/>
        <w:jc w:val="center"/>
        <w:rPr>
          <w:rFonts w:ascii="Calibri" w:hAnsi="Calibri" w:cs="Calibri"/>
          <w:b/>
          <w:sz w:val="26"/>
          <w:szCs w:val="26"/>
        </w:rPr>
      </w:pPr>
      <w:r w:rsidRPr="00677A9B">
        <w:rPr>
          <w:rFonts w:ascii="Calibri" w:hAnsi="Calibri" w:cs="Calibri"/>
          <w:b/>
          <w:sz w:val="26"/>
          <w:szCs w:val="26"/>
        </w:rPr>
        <w:t xml:space="preserve">ΤΕΧΝΙΚΕΣ ΠΡΟΔΙΑΓΡΑΦΕΣ ΓΙΑ ΤΗΝ ΟΜΑΔΑ </w:t>
      </w:r>
      <w:r>
        <w:rPr>
          <w:rFonts w:ascii="Calibri" w:hAnsi="Calibri" w:cs="Calibri"/>
          <w:b/>
          <w:sz w:val="26"/>
          <w:szCs w:val="26"/>
        </w:rPr>
        <w:t>3</w:t>
      </w:r>
      <w:r w:rsidRPr="00677A9B">
        <w:rPr>
          <w:rFonts w:ascii="Calibri" w:hAnsi="Calibri" w:cs="Calibri"/>
          <w:b/>
          <w:sz w:val="26"/>
          <w:szCs w:val="26"/>
        </w:rPr>
        <w:t>:</w:t>
      </w:r>
    </w:p>
    <w:p w:rsidR="005F78EB" w:rsidRDefault="005F78EB" w:rsidP="005F78EB">
      <w:pPr>
        <w:pBdr>
          <w:top w:val="single" w:sz="4" w:space="1" w:color="auto"/>
          <w:left w:val="single" w:sz="4" w:space="4" w:color="auto"/>
          <w:bottom w:val="single" w:sz="4" w:space="1" w:color="auto"/>
          <w:right w:val="single" w:sz="4" w:space="4" w:color="auto"/>
        </w:pBdr>
        <w:shd w:val="clear" w:color="auto" w:fill="C6D9F1" w:themeFill="text2" w:themeFillTint="33"/>
        <w:suppressAutoHyphens/>
        <w:spacing w:line="276" w:lineRule="auto"/>
        <w:ind w:left="360"/>
        <w:jc w:val="center"/>
        <w:rPr>
          <w:rFonts w:ascii="Calibri" w:hAnsi="Calibri"/>
          <w:b/>
          <w:bCs/>
          <w:sz w:val="26"/>
          <w:szCs w:val="26"/>
          <w:u w:val="single"/>
        </w:rPr>
      </w:pPr>
      <w:r w:rsidRPr="00677A9B">
        <w:rPr>
          <w:rFonts w:ascii="Calibri" w:hAnsi="Calibri" w:cs="Calibri,Bold"/>
          <w:b/>
          <w:bCs/>
          <w:sz w:val="26"/>
          <w:szCs w:val="26"/>
          <w:u w:val="single"/>
        </w:rPr>
        <w:t xml:space="preserve">ΕΙΔΗ </w:t>
      </w:r>
      <w:r>
        <w:rPr>
          <w:rFonts w:ascii="Calibri" w:hAnsi="Calibri" w:cs="Calibri,Bold"/>
          <w:b/>
          <w:bCs/>
          <w:sz w:val="26"/>
          <w:szCs w:val="26"/>
          <w:u w:val="single"/>
        </w:rPr>
        <w:t>ΣΥΣΚΕΥΑΣΙΑΣ</w:t>
      </w:r>
      <w:r w:rsidRPr="00677A9B">
        <w:rPr>
          <w:rFonts w:ascii="Calibri" w:hAnsi="Calibri"/>
          <w:b/>
          <w:bCs/>
          <w:sz w:val="26"/>
          <w:szCs w:val="26"/>
          <w:u w:val="single"/>
        </w:rPr>
        <w:t xml:space="preserve">  </w:t>
      </w:r>
    </w:p>
    <w:p w:rsidR="005F78EB" w:rsidRPr="00BF49FA" w:rsidRDefault="005F78EB" w:rsidP="005F78EB">
      <w:pPr>
        <w:pStyle w:val="11"/>
        <w:ind w:right="-284"/>
        <w:jc w:val="both"/>
        <w:rPr>
          <w:rFonts w:asciiTheme="minorHAnsi" w:hAnsiTheme="minorHAnsi" w:cs="Calibri,Bold"/>
          <w:bCs/>
          <w:sz w:val="24"/>
          <w:szCs w:val="24"/>
        </w:rPr>
      </w:pPr>
    </w:p>
    <w:p w:rsidR="005F78EB" w:rsidRDefault="005F78EB" w:rsidP="005F78EB">
      <w:pPr>
        <w:pStyle w:val="11"/>
        <w:numPr>
          <w:ilvl w:val="0"/>
          <w:numId w:val="21"/>
        </w:numPr>
        <w:ind w:right="-284"/>
        <w:jc w:val="both"/>
        <w:rPr>
          <w:rFonts w:asciiTheme="minorHAnsi" w:hAnsiTheme="minorHAnsi" w:cs="Calibri,Bold"/>
          <w:bCs/>
          <w:sz w:val="24"/>
          <w:szCs w:val="24"/>
        </w:rPr>
      </w:pPr>
      <w:proofErr w:type="spellStart"/>
      <w:r w:rsidRPr="00104F22">
        <w:rPr>
          <w:rFonts w:asciiTheme="minorHAnsi" w:hAnsiTheme="minorHAnsi"/>
          <w:b/>
          <w:sz w:val="24"/>
          <w:szCs w:val="24"/>
        </w:rPr>
        <w:t>Νο</w:t>
      </w:r>
      <w:proofErr w:type="spellEnd"/>
      <w:r w:rsidRPr="00104F22">
        <w:rPr>
          <w:rFonts w:asciiTheme="minorHAnsi" w:hAnsiTheme="minorHAnsi"/>
          <w:b/>
          <w:sz w:val="24"/>
          <w:szCs w:val="24"/>
        </w:rPr>
        <w:t xml:space="preserve"> 2 είδος «Κούτες συσκευασίας με αυτιά (διαστάσεις συσκευασμένης 51 x35 x32 cm) 5 φύλλων»:</w:t>
      </w:r>
      <w:r w:rsidRPr="00B87DB8">
        <w:rPr>
          <w:rFonts w:asciiTheme="minorHAnsi" w:hAnsiTheme="minorHAnsi"/>
          <w:sz w:val="24"/>
          <w:szCs w:val="24"/>
        </w:rPr>
        <w:t xml:space="preserve"> Αναφέρεται σε κλειστή - συσκευασμένη κούτα. Οι διαστάσεις αφορούν σε μήκος, πλάτος, ύψος. Δύναται να κατατεθούν και προσφορές με λίγο μικρότερο μήκος (έως 10</w:t>
      </w:r>
      <w:r w:rsidRPr="00B87DB8">
        <w:rPr>
          <w:rFonts w:asciiTheme="minorHAnsi" w:hAnsiTheme="minorHAnsi"/>
          <w:sz w:val="24"/>
          <w:szCs w:val="24"/>
          <w:lang w:val="en-US"/>
        </w:rPr>
        <w:t>cm</w:t>
      </w:r>
      <w:r w:rsidRPr="00B87DB8">
        <w:rPr>
          <w:rFonts w:asciiTheme="minorHAnsi" w:hAnsiTheme="minorHAnsi"/>
          <w:sz w:val="24"/>
          <w:szCs w:val="24"/>
        </w:rPr>
        <w:t xml:space="preserve">), αλλά όχι μικρότερο πλάτος και ύψος. Να είναι ανθεκτικές από χαρτόνι 5 φύλλων.  </w:t>
      </w:r>
    </w:p>
    <w:p w:rsidR="005F78EB" w:rsidRDefault="005F78EB" w:rsidP="005F78EB">
      <w:pPr>
        <w:pStyle w:val="11"/>
        <w:ind w:left="720" w:right="-284"/>
        <w:jc w:val="both"/>
        <w:rPr>
          <w:rFonts w:asciiTheme="minorHAnsi" w:hAnsiTheme="minorHAnsi" w:cs="Calibri,Bold"/>
          <w:bCs/>
          <w:sz w:val="24"/>
          <w:szCs w:val="24"/>
        </w:rPr>
      </w:pPr>
    </w:p>
    <w:p w:rsidR="005F78EB" w:rsidRDefault="005F78EB" w:rsidP="005F78EB">
      <w:pPr>
        <w:pStyle w:val="11"/>
        <w:numPr>
          <w:ilvl w:val="0"/>
          <w:numId w:val="21"/>
        </w:numPr>
        <w:ind w:right="-284"/>
        <w:jc w:val="both"/>
        <w:rPr>
          <w:rFonts w:asciiTheme="minorHAnsi" w:hAnsiTheme="minorHAnsi" w:cs="Calibri,Bold"/>
          <w:bCs/>
          <w:sz w:val="24"/>
          <w:szCs w:val="24"/>
        </w:rPr>
      </w:pPr>
      <w:proofErr w:type="spellStart"/>
      <w:r w:rsidRPr="00104F22">
        <w:rPr>
          <w:rFonts w:asciiTheme="minorHAnsi" w:hAnsiTheme="minorHAnsi"/>
          <w:b/>
          <w:sz w:val="24"/>
          <w:szCs w:val="24"/>
        </w:rPr>
        <w:t>Νο</w:t>
      </w:r>
      <w:proofErr w:type="spellEnd"/>
      <w:r w:rsidRPr="00104F22">
        <w:rPr>
          <w:rFonts w:asciiTheme="minorHAnsi" w:hAnsiTheme="minorHAnsi"/>
          <w:b/>
          <w:sz w:val="24"/>
          <w:szCs w:val="24"/>
        </w:rPr>
        <w:t xml:space="preserve"> 5 είδος «Μεμβράνη χειρός διάφανη </w:t>
      </w:r>
      <w:proofErr w:type="spellStart"/>
      <w:r w:rsidRPr="00104F22">
        <w:rPr>
          <w:rFonts w:asciiTheme="minorHAnsi" w:hAnsiTheme="minorHAnsi"/>
          <w:b/>
          <w:sz w:val="24"/>
          <w:szCs w:val="24"/>
        </w:rPr>
        <w:t>Strecth</w:t>
      </w:r>
      <w:proofErr w:type="spellEnd"/>
      <w:r w:rsidRPr="00104F22">
        <w:rPr>
          <w:rFonts w:asciiTheme="minorHAnsi" w:hAnsiTheme="minorHAnsi"/>
          <w:b/>
          <w:sz w:val="24"/>
          <w:szCs w:val="24"/>
        </w:rPr>
        <w:t xml:space="preserve"> </w:t>
      </w:r>
      <w:proofErr w:type="spellStart"/>
      <w:r w:rsidRPr="00104F22">
        <w:rPr>
          <w:rFonts w:asciiTheme="minorHAnsi" w:hAnsiTheme="minorHAnsi"/>
          <w:b/>
          <w:sz w:val="24"/>
          <w:szCs w:val="24"/>
        </w:rPr>
        <w:t>Film</w:t>
      </w:r>
      <w:proofErr w:type="spellEnd"/>
      <w:r w:rsidRPr="00104F22">
        <w:rPr>
          <w:rFonts w:asciiTheme="minorHAnsi" w:hAnsiTheme="minorHAnsi"/>
          <w:b/>
          <w:sz w:val="24"/>
          <w:szCs w:val="24"/>
        </w:rPr>
        <w:t xml:space="preserve"> (πλάτος 50cm x 130μ.) σε ρολό»:</w:t>
      </w:r>
      <w:r w:rsidRPr="00B87DB8">
        <w:rPr>
          <w:rFonts w:asciiTheme="minorHAnsi" w:hAnsiTheme="minorHAnsi"/>
          <w:sz w:val="24"/>
          <w:szCs w:val="24"/>
        </w:rPr>
        <w:t xml:space="preserve">                    Δύναται να κατατεθεί και προσφορά για ρολό </w:t>
      </w:r>
      <w:r>
        <w:rPr>
          <w:rFonts w:asciiTheme="minorHAnsi" w:hAnsiTheme="minorHAnsi"/>
          <w:sz w:val="24"/>
          <w:szCs w:val="24"/>
        </w:rPr>
        <w:t>ιδίου</w:t>
      </w:r>
      <w:r w:rsidRPr="00B87DB8">
        <w:rPr>
          <w:rFonts w:asciiTheme="minorHAnsi" w:hAnsiTheme="minorHAnsi"/>
          <w:sz w:val="24"/>
          <w:szCs w:val="24"/>
        </w:rPr>
        <w:t xml:space="preserve"> πλάτους με μικρότερο μήκος.  </w:t>
      </w:r>
      <w:r>
        <w:rPr>
          <w:rFonts w:asciiTheme="minorHAnsi" w:hAnsiTheme="minorHAnsi"/>
          <w:sz w:val="24"/>
          <w:szCs w:val="24"/>
        </w:rPr>
        <w:t xml:space="preserve">                    Τα ρολά που θα παραδοθούν θα έχουν συνολικό μήκος 1300 μέτρα.  </w:t>
      </w:r>
    </w:p>
    <w:p w:rsidR="005F78EB" w:rsidRPr="006B1BD8" w:rsidRDefault="005F78EB" w:rsidP="005F78EB">
      <w:pPr>
        <w:pStyle w:val="11"/>
        <w:ind w:left="360"/>
        <w:jc w:val="both"/>
        <w:rPr>
          <w:rFonts w:cs="Calibri,Bold"/>
          <w:bCs/>
          <w:sz w:val="24"/>
          <w:szCs w:val="24"/>
        </w:rPr>
      </w:pPr>
    </w:p>
    <w:p w:rsidR="005F78EB" w:rsidRPr="006B1BD8" w:rsidRDefault="005F78EB" w:rsidP="005F78EB">
      <w:pPr>
        <w:pStyle w:val="a9"/>
        <w:suppressAutoHyphens/>
        <w:spacing w:line="276" w:lineRule="auto"/>
        <w:ind w:left="360"/>
        <w:jc w:val="both"/>
        <w:rPr>
          <w:rFonts w:ascii="Calibri" w:hAnsi="Calibri" w:cs="Calibri,Bold"/>
          <w:bCs/>
          <w:sz w:val="24"/>
          <w:szCs w:val="24"/>
        </w:rPr>
      </w:pPr>
    </w:p>
    <w:p w:rsidR="005F78EB" w:rsidRPr="006B1BD8" w:rsidRDefault="005F78EB" w:rsidP="005F78EB">
      <w:pPr>
        <w:pStyle w:val="a9"/>
        <w:suppressAutoHyphens/>
        <w:spacing w:line="276" w:lineRule="auto"/>
        <w:ind w:left="360"/>
        <w:jc w:val="both"/>
        <w:rPr>
          <w:rFonts w:ascii="Calibri" w:hAnsi="Calibri" w:cs="Calibri,Bold"/>
          <w:bCs/>
          <w:sz w:val="24"/>
          <w:szCs w:val="24"/>
        </w:rPr>
      </w:pPr>
    </w:p>
    <w:p w:rsidR="005F78EB" w:rsidRPr="006B1BD8" w:rsidRDefault="005F78EB" w:rsidP="005F78EB">
      <w:pPr>
        <w:ind w:left="360"/>
        <w:jc w:val="both"/>
        <w:rPr>
          <w:rFonts w:ascii="Calibri" w:hAnsi="Calibri"/>
          <w:b/>
          <w:sz w:val="24"/>
          <w:szCs w:val="24"/>
        </w:rPr>
      </w:pPr>
      <w:r w:rsidRPr="00B87DB8">
        <w:rPr>
          <w:rFonts w:ascii="Calibri" w:hAnsi="Calibri"/>
          <w:b/>
          <w:sz w:val="24"/>
          <w:szCs w:val="24"/>
          <w:u w:val="single"/>
        </w:rPr>
        <w:t>ΥΠΕΥΘΥΝΗ ΔΗΛΩΣΗ του Ν.1599/86 με θεώρηση γνησίου υπογραφής του προσφέροντος, σύμφωνα με την οποία</w:t>
      </w:r>
      <w:r w:rsidRPr="00B87DB8">
        <w:rPr>
          <w:rFonts w:ascii="Calibri" w:hAnsi="Calibri"/>
          <w:b/>
          <w:sz w:val="24"/>
          <w:szCs w:val="24"/>
        </w:rPr>
        <w:t>:</w:t>
      </w:r>
    </w:p>
    <w:p w:rsidR="005F78EB" w:rsidRPr="006B1BD8" w:rsidRDefault="005F78EB" w:rsidP="005F78EB">
      <w:pPr>
        <w:ind w:firstLine="360"/>
        <w:jc w:val="both"/>
        <w:rPr>
          <w:rFonts w:ascii="Calibri" w:hAnsi="Calibri" w:cs="Tahoma"/>
          <w:b/>
          <w:sz w:val="24"/>
          <w:szCs w:val="24"/>
        </w:rPr>
      </w:pPr>
    </w:p>
    <w:p w:rsidR="005F78EB" w:rsidRPr="006B1BD8" w:rsidRDefault="005F78EB" w:rsidP="005F78EB">
      <w:pPr>
        <w:adjustRightInd w:val="0"/>
        <w:ind w:left="357"/>
        <w:jc w:val="both"/>
        <w:rPr>
          <w:rFonts w:ascii="Calibri" w:hAnsi="Calibri"/>
          <w:sz w:val="24"/>
          <w:szCs w:val="24"/>
        </w:rPr>
      </w:pPr>
      <w:r w:rsidRPr="00B87DB8">
        <w:rPr>
          <w:rFonts w:ascii="Calibri" w:hAnsi="Calibri"/>
          <w:b/>
          <w:bCs/>
          <w:sz w:val="24"/>
          <w:szCs w:val="24"/>
        </w:rPr>
        <w:t xml:space="preserve">1. </w:t>
      </w:r>
      <w:r w:rsidRPr="00B87DB8">
        <w:rPr>
          <w:rFonts w:ascii="Calibri" w:hAnsi="Calibri"/>
          <w:bCs/>
          <w:sz w:val="24"/>
          <w:szCs w:val="24"/>
        </w:rPr>
        <w:t>Ε</w:t>
      </w:r>
      <w:r w:rsidRPr="00B87DB8">
        <w:rPr>
          <w:rFonts w:ascii="Calibri" w:hAnsi="Calibri"/>
          <w:sz w:val="24"/>
          <w:szCs w:val="24"/>
        </w:rPr>
        <w:t>γγυάται ότι για δύο (2) χρόνια από την ημερομηνία παραλαβής, δεν θα υπάρχει                         οποιαδήποτε αλλοίωση στο ποιοτικό επίπεδο των προς προμήθεια ειδών.</w:t>
      </w:r>
    </w:p>
    <w:p w:rsidR="005F78EB" w:rsidRPr="006B1BD8" w:rsidRDefault="005F78EB" w:rsidP="005F78EB">
      <w:pPr>
        <w:adjustRightInd w:val="0"/>
        <w:jc w:val="both"/>
        <w:rPr>
          <w:rFonts w:ascii="Calibri" w:hAnsi="Calibri"/>
          <w:sz w:val="24"/>
          <w:szCs w:val="24"/>
        </w:rPr>
      </w:pPr>
    </w:p>
    <w:p w:rsidR="005F78EB" w:rsidRPr="006B1BD8" w:rsidRDefault="005F78EB" w:rsidP="005F78EB">
      <w:pPr>
        <w:adjustRightInd w:val="0"/>
        <w:ind w:left="357"/>
        <w:jc w:val="both"/>
        <w:rPr>
          <w:rFonts w:ascii="Calibri" w:hAnsi="Calibri"/>
          <w:sz w:val="24"/>
          <w:szCs w:val="24"/>
        </w:rPr>
      </w:pPr>
      <w:r w:rsidRPr="00B87DB8">
        <w:rPr>
          <w:rFonts w:ascii="Calibri" w:hAnsi="Calibri"/>
          <w:b/>
          <w:bCs/>
          <w:sz w:val="24"/>
          <w:szCs w:val="24"/>
        </w:rPr>
        <w:t xml:space="preserve">2. </w:t>
      </w:r>
      <w:r w:rsidRPr="00B87DB8">
        <w:rPr>
          <w:rFonts w:ascii="Calibri" w:hAnsi="Calibri"/>
          <w:sz w:val="24"/>
          <w:szCs w:val="24"/>
        </w:rPr>
        <w:t xml:space="preserve">Όλα τα είδη θα παραδοθούν σε </w:t>
      </w:r>
      <w:r w:rsidRPr="00B87DB8">
        <w:rPr>
          <w:rFonts w:ascii="Calibri" w:hAnsi="Calibri" w:cs="Tahoma"/>
          <w:sz w:val="24"/>
          <w:szCs w:val="24"/>
        </w:rPr>
        <w:t>εντός είκοσι (20) ημερολογιακών ημερών από την υπογρ</w:t>
      </w:r>
      <w:r w:rsidRPr="00B87DB8">
        <w:rPr>
          <w:rFonts w:ascii="Calibri" w:hAnsi="Calibri" w:cs="Tahoma"/>
          <w:sz w:val="24"/>
          <w:szCs w:val="24"/>
        </w:rPr>
        <w:t>α</w:t>
      </w:r>
      <w:r w:rsidRPr="00B87DB8">
        <w:rPr>
          <w:rFonts w:ascii="Calibri" w:hAnsi="Calibri" w:cs="Tahoma"/>
          <w:sz w:val="24"/>
          <w:szCs w:val="24"/>
        </w:rPr>
        <w:t>φή της σύμβασης.</w:t>
      </w:r>
    </w:p>
    <w:p w:rsidR="005F78EB" w:rsidRPr="006B1BD8" w:rsidRDefault="005F78EB" w:rsidP="005F78EB">
      <w:pPr>
        <w:adjustRightInd w:val="0"/>
        <w:jc w:val="both"/>
        <w:rPr>
          <w:rFonts w:ascii="Calibri" w:hAnsi="Calibri"/>
          <w:sz w:val="24"/>
          <w:szCs w:val="24"/>
        </w:rPr>
      </w:pPr>
    </w:p>
    <w:p w:rsidR="005F78EB" w:rsidRPr="006B1BD8" w:rsidRDefault="005F78EB" w:rsidP="005F78EB">
      <w:pPr>
        <w:tabs>
          <w:tab w:val="left" w:pos="993"/>
          <w:tab w:val="left" w:pos="4820"/>
        </w:tabs>
        <w:ind w:left="357"/>
        <w:jc w:val="both"/>
        <w:rPr>
          <w:rFonts w:ascii="Calibri" w:hAnsi="Calibri" w:cs="Tahoma"/>
          <w:sz w:val="24"/>
          <w:szCs w:val="24"/>
        </w:rPr>
      </w:pPr>
      <w:r w:rsidRPr="00B87DB8">
        <w:rPr>
          <w:rFonts w:ascii="Calibri" w:hAnsi="Calibri"/>
          <w:b/>
          <w:bCs/>
          <w:sz w:val="24"/>
          <w:szCs w:val="24"/>
        </w:rPr>
        <w:t xml:space="preserve">3. </w:t>
      </w:r>
      <w:r w:rsidRPr="00B87DB8">
        <w:rPr>
          <w:rFonts w:ascii="Calibri" w:hAnsi="Calibri" w:cs="Tahoma"/>
          <w:sz w:val="24"/>
          <w:szCs w:val="24"/>
        </w:rPr>
        <w:t>Τα προμηθευόμενα είδη θα είναι καινούρια, αμεταχείριστα και σε άριστη ποιοτική και                 λειτουργική κατάσταση και σύμφωνα με την κατατεθείσα προσφορά του υποψήφιου                   Αναδόχου.</w:t>
      </w:r>
    </w:p>
    <w:p w:rsidR="005F78EB" w:rsidRPr="006B1BD8" w:rsidRDefault="005F78EB" w:rsidP="005F78EB">
      <w:pPr>
        <w:jc w:val="both"/>
        <w:rPr>
          <w:rFonts w:ascii="Calibri" w:hAnsi="Calibri"/>
          <w:sz w:val="24"/>
          <w:szCs w:val="24"/>
        </w:rPr>
      </w:pPr>
    </w:p>
    <w:p w:rsidR="005F78EB" w:rsidRPr="006B1BD8" w:rsidRDefault="005F78EB" w:rsidP="005F78EB">
      <w:pPr>
        <w:adjustRightInd w:val="0"/>
        <w:ind w:firstLine="357"/>
        <w:jc w:val="both"/>
        <w:rPr>
          <w:rFonts w:ascii="Calibri" w:hAnsi="Calibri" w:cs="Arial-BoldMT"/>
          <w:bCs/>
          <w:sz w:val="24"/>
          <w:szCs w:val="24"/>
        </w:rPr>
      </w:pPr>
      <w:r w:rsidRPr="00B87DB8">
        <w:rPr>
          <w:rFonts w:ascii="Calibri" w:hAnsi="Calibri" w:cs="Arial-BoldMT"/>
          <w:b/>
          <w:bCs/>
          <w:sz w:val="24"/>
          <w:szCs w:val="24"/>
        </w:rPr>
        <w:t>4.</w:t>
      </w:r>
      <w:r w:rsidRPr="00B87DB8">
        <w:rPr>
          <w:rFonts w:ascii="Calibri" w:hAnsi="Calibri" w:cs="Arial-BoldMT"/>
          <w:bCs/>
          <w:sz w:val="24"/>
          <w:szCs w:val="24"/>
        </w:rPr>
        <w:t xml:space="preserve"> </w:t>
      </w:r>
      <w:r w:rsidRPr="00B87DB8">
        <w:rPr>
          <w:rFonts w:ascii="Calibri" w:hAnsi="Calibri" w:cs="Tahoma"/>
          <w:sz w:val="24"/>
          <w:szCs w:val="24"/>
        </w:rPr>
        <w:t xml:space="preserve">Τα προμηθευόμενα είδη πληρούν </w:t>
      </w:r>
      <w:r w:rsidRPr="00B87DB8">
        <w:rPr>
          <w:rFonts w:ascii="Calibri" w:hAnsi="Calibri" w:cs="Arial-BoldMT"/>
          <w:bCs/>
          <w:sz w:val="24"/>
          <w:szCs w:val="24"/>
        </w:rPr>
        <w:t xml:space="preserve">τις προδιαγραφές της Ευρωπαϊκής Ένωσης. </w:t>
      </w:r>
    </w:p>
    <w:p w:rsidR="005F78EB" w:rsidRPr="006B1BD8" w:rsidRDefault="005F78EB" w:rsidP="005F78EB">
      <w:pPr>
        <w:adjustRightInd w:val="0"/>
        <w:ind w:left="360"/>
        <w:jc w:val="both"/>
        <w:rPr>
          <w:rFonts w:ascii="Calibri" w:hAnsi="Calibri" w:cs="Tahoma"/>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Pr="006B1BD8" w:rsidRDefault="005F78EB" w:rsidP="005F78EB">
      <w:pPr>
        <w:tabs>
          <w:tab w:val="left" w:pos="1418"/>
          <w:tab w:val="left" w:pos="4820"/>
        </w:tabs>
        <w:jc w:val="both"/>
        <w:rPr>
          <w:rFonts w:ascii="Calibri" w:hAnsi="Calibri" w:cs="Tahoma"/>
          <w:b/>
          <w:sz w:val="24"/>
          <w:szCs w:val="24"/>
        </w:rPr>
      </w:pPr>
    </w:p>
    <w:p w:rsidR="005F78EB" w:rsidRPr="006B1BD8" w:rsidRDefault="005F78EB" w:rsidP="005F78EB">
      <w:pPr>
        <w:tabs>
          <w:tab w:val="left" w:pos="1418"/>
          <w:tab w:val="left" w:pos="4820"/>
        </w:tabs>
        <w:jc w:val="both"/>
        <w:rPr>
          <w:rFonts w:ascii="Calibri" w:hAnsi="Calibri" w:cs="Tahoma"/>
          <w:b/>
          <w:sz w:val="24"/>
          <w:szCs w:val="24"/>
        </w:rPr>
      </w:pPr>
    </w:p>
    <w:p w:rsidR="005F78EB" w:rsidRPr="006B1BD8" w:rsidRDefault="005F78EB" w:rsidP="005F78EB">
      <w:pPr>
        <w:tabs>
          <w:tab w:val="left" w:pos="1418"/>
          <w:tab w:val="left" w:pos="4820"/>
        </w:tabs>
        <w:jc w:val="both"/>
        <w:rPr>
          <w:rFonts w:ascii="Calibri" w:hAnsi="Calibri" w:cs="Tahoma"/>
          <w:b/>
          <w:sz w:val="24"/>
          <w:szCs w:val="24"/>
        </w:rPr>
      </w:pPr>
    </w:p>
    <w:p w:rsidR="005F78EB" w:rsidRPr="006B1BD8"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Default="005F78EB" w:rsidP="005F78EB">
      <w:pPr>
        <w:tabs>
          <w:tab w:val="left" w:pos="1418"/>
          <w:tab w:val="left" w:pos="4820"/>
        </w:tabs>
        <w:jc w:val="both"/>
        <w:rPr>
          <w:rFonts w:ascii="Calibri" w:hAnsi="Calibri" w:cs="Tahoma"/>
          <w:b/>
          <w:sz w:val="24"/>
          <w:szCs w:val="24"/>
        </w:rPr>
      </w:pPr>
    </w:p>
    <w:p w:rsidR="005F78EB" w:rsidRPr="00DC673A" w:rsidRDefault="005F78EB" w:rsidP="005F78EB">
      <w:pPr>
        <w:jc w:val="center"/>
        <w:rPr>
          <w:rFonts w:asciiTheme="minorHAnsi" w:hAnsiTheme="minorHAnsi" w:cs="Tahoma"/>
          <w:b/>
          <w:sz w:val="26"/>
          <w:szCs w:val="26"/>
          <w:u w:val="single"/>
        </w:rPr>
      </w:pPr>
      <w:r w:rsidRPr="00B87DB8">
        <w:rPr>
          <w:rFonts w:asciiTheme="minorHAnsi" w:hAnsiTheme="minorHAnsi" w:cs="Tahoma"/>
          <w:b/>
          <w:sz w:val="26"/>
          <w:szCs w:val="26"/>
          <w:u w:val="single"/>
        </w:rPr>
        <w:lastRenderedPageBreak/>
        <w:t>Π</w:t>
      </w:r>
      <w:r>
        <w:rPr>
          <w:rFonts w:asciiTheme="minorHAnsi" w:hAnsiTheme="minorHAnsi" w:cs="Tahoma"/>
          <w:b/>
          <w:sz w:val="26"/>
          <w:szCs w:val="26"/>
          <w:u w:val="single"/>
        </w:rPr>
        <w:t xml:space="preserve"> </w:t>
      </w:r>
      <w:r w:rsidRPr="00B87DB8">
        <w:rPr>
          <w:rFonts w:asciiTheme="minorHAnsi" w:hAnsiTheme="minorHAnsi" w:cs="Tahoma"/>
          <w:b/>
          <w:sz w:val="26"/>
          <w:szCs w:val="26"/>
          <w:u w:val="single"/>
        </w:rPr>
        <w:t>Α</w:t>
      </w:r>
      <w:r>
        <w:rPr>
          <w:rFonts w:asciiTheme="minorHAnsi" w:hAnsiTheme="minorHAnsi" w:cs="Tahoma"/>
          <w:b/>
          <w:sz w:val="26"/>
          <w:szCs w:val="26"/>
          <w:u w:val="single"/>
        </w:rPr>
        <w:t xml:space="preserve"> </w:t>
      </w:r>
      <w:r w:rsidRPr="00B87DB8">
        <w:rPr>
          <w:rFonts w:asciiTheme="minorHAnsi" w:hAnsiTheme="minorHAnsi" w:cs="Tahoma"/>
          <w:b/>
          <w:sz w:val="26"/>
          <w:szCs w:val="26"/>
          <w:u w:val="single"/>
        </w:rPr>
        <w:t>Ρ</w:t>
      </w:r>
      <w:r>
        <w:rPr>
          <w:rFonts w:asciiTheme="minorHAnsi" w:hAnsiTheme="minorHAnsi" w:cs="Tahoma"/>
          <w:b/>
          <w:sz w:val="26"/>
          <w:szCs w:val="26"/>
          <w:u w:val="single"/>
        </w:rPr>
        <w:t xml:space="preserve"> </w:t>
      </w:r>
      <w:r w:rsidRPr="00B87DB8">
        <w:rPr>
          <w:rFonts w:asciiTheme="minorHAnsi" w:hAnsiTheme="minorHAnsi" w:cs="Tahoma"/>
          <w:b/>
          <w:sz w:val="26"/>
          <w:szCs w:val="26"/>
          <w:u w:val="single"/>
        </w:rPr>
        <w:t>Α</w:t>
      </w:r>
      <w:r>
        <w:rPr>
          <w:rFonts w:asciiTheme="minorHAnsi" w:hAnsiTheme="minorHAnsi" w:cs="Tahoma"/>
          <w:b/>
          <w:sz w:val="26"/>
          <w:szCs w:val="26"/>
          <w:u w:val="single"/>
        </w:rPr>
        <w:t xml:space="preserve"> </w:t>
      </w:r>
      <w:r w:rsidRPr="00B87DB8">
        <w:rPr>
          <w:rFonts w:asciiTheme="minorHAnsi" w:hAnsiTheme="minorHAnsi" w:cs="Tahoma"/>
          <w:b/>
          <w:sz w:val="26"/>
          <w:szCs w:val="26"/>
          <w:u w:val="single"/>
        </w:rPr>
        <w:t>Ρ</w:t>
      </w:r>
      <w:r>
        <w:rPr>
          <w:rFonts w:asciiTheme="minorHAnsi" w:hAnsiTheme="minorHAnsi" w:cs="Tahoma"/>
          <w:b/>
          <w:sz w:val="26"/>
          <w:szCs w:val="26"/>
          <w:u w:val="single"/>
        </w:rPr>
        <w:t xml:space="preserve"> Τ </w:t>
      </w:r>
      <w:r w:rsidRPr="00B87DB8">
        <w:rPr>
          <w:rFonts w:asciiTheme="minorHAnsi" w:hAnsiTheme="minorHAnsi" w:cs="Tahoma"/>
          <w:b/>
          <w:sz w:val="26"/>
          <w:szCs w:val="26"/>
          <w:u w:val="single"/>
        </w:rPr>
        <w:t>Η</w:t>
      </w:r>
      <w:r>
        <w:rPr>
          <w:rFonts w:asciiTheme="minorHAnsi" w:hAnsiTheme="minorHAnsi" w:cs="Tahoma"/>
          <w:b/>
          <w:sz w:val="26"/>
          <w:szCs w:val="26"/>
          <w:u w:val="single"/>
        </w:rPr>
        <w:t xml:space="preserve"> </w:t>
      </w:r>
      <w:r w:rsidRPr="00B87DB8">
        <w:rPr>
          <w:rFonts w:asciiTheme="minorHAnsi" w:hAnsiTheme="minorHAnsi" w:cs="Tahoma"/>
          <w:b/>
          <w:sz w:val="26"/>
          <w:szCs w:val="26"/>
          <w:u w:val="single"/>
        </w:rPr>
        <w:t>Μ</w:t>
      </w:r>
      <w:r>
        <w:rPr>
          <w:rFonts w:asciiTheme="minorHAnsi" w:hAnsiTheme="minorHAnsi" w:cs="Tahoma"/>
          <w:b/>
          <w:sz w:val="26"/>
          <w:szCs w:val="26"/>
          <w:u w:val="single"/>
        </w:rPr>
        <w:t xml:space="preserve"> </w:t>
      </w:r>
      <w:r w:rsidRPr="00B87DB8">
        <w:rPr>
          <w:rFonts w:asciiTheme="minorHAnsi" w:hAnsiTheme="minorHAnsi" w:cs="Tahoma"/>
          <w:b/>
          <w:sz w:val="26"/>
          <w:szCs w:val="26"/>
          <w:u w:val="single"/>
        </w:rPr>
        <w:t xml:space="preserve">Α </w:t>
      </w:r>
      <w:r>
        <w:rPr>
          <w:rFonts w:asciiTheme="minorHAnsi" w:hAnsiTheme="minorHAnsi" w:cs="Tahoma"/>
          <w:b/>
          <w:sz w:val="26"/>
          <w:szCs w:val="26"/>
          <w:u w:val="single"/>
        </w:rPr>
        <w:t xml:space="preserve">  </w:t>
      </w:r>
      <w:r w:rsidRPr="00B87DB8">
        <w:rPr>
          <w:rFonts w:asciiTheme="minorHAnsi" w:hAnsiTheme="minorHAnsi" w:cs="Tahoma"/>
          <w:b/>
          <w:sz w:val="26"/>
          <w:szCs w:val="26"/>
          <w:u w:val="single"/>
        </w:rPr>
        <w:t>Β΄</w:t>
      </w:r>
    </w:p>
    <w:p w:rsidR="005F78EB" w:rsidRPr="00DC673A" w:rsidRDefault="005F78EB" w:rsidP="005F78EB">
      <w:pPr>
        <w:jc w:val="center"/>
        <w:rPr>
          <w:rFonts w:asciiTheme="minorHAnsi" w:hAnsiTheme="minorHAnsi" w:cs="Tahoma"/>
          <w:b/>
          <w:sz w:val="26"/>
          <w:szCs w:val="26"/>
          <w:u w:val="single"/>
        </w:rPr>
      </w:pPr>
    </w:p>
    <w:p w:rsidR="005F78EB" w:rsidRDefault="005F78EB" w:rsidP="005F78EB">
      <w:pPr>
        <w:pBdr>
          <w:top w:val="single" w:sz="4" w:space="2" w:color="auto"/>
          <w:left w:val="single" w:sz="4" w:space="4" w:color="auto"/>
          <w:bottom w:val="single" w:sz="4" w:space="12" w:color="auto"/>
          <w:right w:val="single" w:sz="4" w:space="4" w:color="auto"/>
        </w:pBdr>
        <w:jc w:val="center"/>
        <w:rPr>
          <w:rFonts w:asciiTheme="minorHAnsi" w:hAnsiTheme="minorHAnsi" w:cs="Tahoma"/>
          <w:b/>
          <w:sz w:val="26"/>
          <w:szCs w:val="26"/>
        </w:rPr>
      </w:pPr>
    </w:p>
    <w:p w:rsidR="005F78EB" w:rsidRDefault="005F78EB" w:rsidP="005F78EB">
      <w:pPr>
        <w:pBdr>
          <w:top w:val="single" w:sz="4" w:space="2" w:color="auto"/>
          <w:left w:val="single" w:sz="4" w:space="4" w:color="auto"/>
          <w:bottom w:val="single" w:sz="4" w:space="12" w:color="auto"/>
          <w:right w:val="single" w:sz="4" w:space="4" w:color="auto"/>
        </w:pBdr>
        <w:jc w:val="center"/>
        <w:rPr>
          <w:rFonts w:asciiTheme="minorHAnsi" w:hAnsiTheme="minorHAnsi" w:cs="Tahoma"/>
          <w:b/>
          <w:sz w:val="26"/>
          <w:szCs w:val="26"/>
        </w:rPr>
      </w:pPr>
      <w:r w:rsidRPr="00B87DB8">
        <w:rPr>
          <w:rFonts w:asciiTheme="minorHAnsi" w:hAnsiTheme="minorHAnsi" w:cs="Tahoma"/>
          <w:b/>
          <w:sz w:val="26"/>
          <w:szCs w:val="26"/>
        </w:rPr>
        <w:t>ΥΠΟΔΕΙΓΜΑ ΟΙΚΟΝΟΜΙΚΗΣ ΠΡΟΣΦΟΡΑΣ ΑΝΑ ΟΜΑΔΑ</w:t>
      </w:r>
    </w:p>
    <w:p w:rsidR="005F78EB" w:rsidRPr="00F1500E" w:rsidRDefault="005F78EB" w:rsidP="005F78EB">
      <w:pPr>
        <w:jc w:val="center"/>
        <w:rPr>
          <w:rFonts w:cs="Tahoma"/>
          <w:b/>
          <w:sz w:val="24"/>
          <w:szCs w:val="24"/>
        </w:rPr>
      </w:pPr>
    </w:p>
    <w:p w:rsidR="005F78EB" w:rsidRDefault="005F78EB" w:rsidP="005F78EB">
      <w:pPr>
        <w:jc w:val="center"/>
        <w:rPr>
          <w:rFonts w:cs="Tahoma"/>
          <w:b/>
          <w:sz w:val="24"/>
          <w:szCs w:val="24"/>
        </w:rPr>
      </w:pPr>
    </w:p>
    <w:tbl>
      <w:tblPr>
        <w:tblW w:w="9786" w:type="dxa"/>
        <w:tblInd w:w="103" w:type="dxa"/>
        <w:tblLayout w:type="fixed"/>
        <w:tblLook w:val="04A0"/>
      </w:tblPr>
      <w:tblGrid>
        <w:gridCol w:w="578"/>
        <w:gridCol w:w="6231"/>
        <w:gridCol w:w="228"/>
        <w:gridCol w:w="765"/>
        <w:gridCol w:w="141"/>
        <w:gridCol w:w="338"/>
        <w:gridCol w:w="513"/>
        <w:gridCol w:w="992"/>
      </w:tblGrid>
      <w:tr w:rsidR="005F78EB" w:rsidRPr="00DC673A" w:rsidTr="004769B5">
        <w:trPr>
          <w:trHeight w:val="720"/>
        </w:trPr>
        <w:tc>
          <w:tcPr>
            <w:tcW w:w="578"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F78EB" w:rsidRPr="00DC673A" w:rsidRDefault="005F78EB" w:rsidP="004769B5">
            <w:pPr>
              <w:autoSpaceDE/>
              <w:autoSpaceDN/>
              <w:jc w:val="center"/>
              <w:rPr>
                <w:rFonts w:asciiTheme="minorHAnsi" w:hAnsiTheme="minorHAnsi"/>
                <w:b/>
                <w:bCs/>
              </w:rPr>
            </w:pPr>
            <w:r w:rsidRPr="00B87DB8">
              <w:rPr>
                <w:rFonts w:asciiTheme="minorHAnsi" w:hAnsiTheme="minorHAnsi"/>
                <w:b/>
                <w:bCs/>
              </w:rPr>
              <w:t>Α/Α</w:t>
            </w:r>
          </w:p>
        </w:tc>
        <w:tc>
          <w:tcPr>
            <w:tcW w:w="6231" w:type="dxa"/>
            <w:tcBorders>
              <w:top w:val="single" w:sz="4" w:space="0" w:color="auto"/>
              <w:left w:val="nil"/>
              <w:bottom w:val="single" w:sz="4" w:space="0" w:color="auto"/>
              <w:right w:val="single" w:sz="4" w:space="0" w:color="auto"/>
            </w:tcBorders>
            <w:shd w:val="clear" w:color="auto" w:fill="92D050"/>
            <w:noWrap/>
            <w:vAlign w:val="center"/>
            <w:hideMark/>
          </w:tcPr>
          <w:p w:rsidR="005F78EB" w:rsidRPr="00DC673A" w:rsidRDefault="005F78EB" w:rsidP="004769B5">
            <w:pPr>
              <w:autoSpaceDE/>
              <w:autoSpaceDN/>
              <w:jc w:val="center"/>
              <w:rPr>
                <w:rFonts w:asciiTheme="minorHAnsi" w:hAnsiTheme="minorHAnsi"/>
                <w:b/>
                <w:bCs/>
              </w:rPr>
            </w:pPr>
            <w:r w:rsidRPr="00B87DB8">
              <w:rPr>
                <w:rFonts w:asciiTheme="minorHAnsi" w:hAnsiTheme="minorHAnsi"/>
                <w:b/>
                <w:bCs/>
              </w:rPr>
              <w:t>ΠΕΡΙΓΡΑΦΗ ΕΙΔΩΝ</w:t>
            </w:r>
          </w:p>
        </w:tc>
        <w:tc>
          <w:tcPr>
            <w:tcW w:w="993" w:type="dxa"/>
            <w:gridSpan w:val="2"/>
            <w:tcBorders>
              <w:top w:val="single" w:sz="4" w:space="0" w:color="auto"/>
              <w:left w:val="nil"/>
              <w:bottom w:val="single" w:sz="4" w:space="0" w:color="auto"/>
              <w:right w:val="single" w:sz="4" w:space="0" w:color="auto"/>
            </w:tcBorders>
            <w:shd w:val="clear" w:color="auto" w:fill="92D050"/>
            <w:vAlign w:val="center"/>
            <w:hideMark/>
          </w:tcPr>
          <w:p w:rsidR="005F78EB" w:rsidRPr="00906274" w:rsidRDefault="005F78EB" w:rsidP="004769B5">
            <w:pPr>
              <w:tabs>
                <w:tab w:val="left" w:pos="884"/>
              </w:tabs>
              <w:autoSpaceDE/>
              <w:autoSpaceDN/>
              <w:ind w:right="-108"/>
              <w:jc w:val="center"/>
              <w:rPr>
                <w:rFonts w:asciiTheme="minorHAnsi" w:hAnsiTheme="minorHAnsi" w:cs="Times New Roman"/>
                <w:b/>
                <w:bCs/>
                <w:sz w:val="16"/>
                <w:szCs w:val="16"/>
              </w:rPr>
            </w:pPr>
            <w:r w:rsidRPr="00906274">
              <w:rPr>
                <w:rFonts w:asciiTheme="minorHAnsi" w:hAnsiTheme="minorHAnsi" w:cs="Times New Roman"/>
                <w:b/>
                <w:bCs/>
                <w:sz w:val="16"/>
                <w:szCs w:val="16"/>
              </w:rPr>
              <w:t>ΜΟΝΑΔΑ ΜΕΤΡΗΣΗΣ</w:t>
            </w:r>
          </w:p>
        </w:tc>
        <w:tc>
          <w:tcPr>
            <w:tcW w:w="992" w:type="dxa"/>
            <w:gridSpan w:val="3"/>
            <w:tcBorders>
              <w:top w:val="single" w:sz="4" w:space="0" w:color="auto"/>
              <w:left w:val="nil"/>
              <w:bottom w:val="single" w:sz="4" w:space="0" w:color="auto"/>
              <w:right w:val="nil"/>
            </w:tcBorders>
            <w:shd w:val="clear" w:color="auto" w:fill="92D050"/>
            <w:vAlign w:val="center"/>
            <w:hideMark/>
          </w:tcPr>
          <w:p w:rsidR="005F78EB" w:rsidRPr="00906274" w:rsidRDefault="005F78EB" w:rsidP="004769B5">
            <w:pPr>
              <w:autoSpaceDE/>
              <w:autoSpaceDN/>
              <w:jc w:val="center"/>
              <w:rPr>
                <w:rFonts w:asciiTheme="minorHAnsi" w:hAnsiTheme="minorHAnsi" w:cs="Times New Roman"/>
                <w:b/>
                <w:bCs/>
                <w:sz w:val="16"/>
                <w:szCs w:val="16"/>
              </w:rPr>
            </w:pPr>
            <w:r w:rsidRPr="00906274">
              <w:rPr>
                <w:rFonts w:asciiTheme="minorHAnsi" w:hAnsiTheme="minorHAnsi" w:cs="Times New Roman"/>
                <w:b/>
                <w:bCs/>
                <w:sz w:val="16"/>
                <w:szCs w:val="16"/>
              </w:rPr>
              <w:t>ΠΟΣΟΤΗΤΑ</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5F78EB" w:rsidRDefault="005F78EB" w:rsidP="004769B5">
            <w:pPr>
              <w:autoSpaceDE/>
              <w:autoSpaceDN/>
              <w:jc w:val="center"/>
              <w:rPr>
                <w:rFonts w:asciiTheme="minorHAnsi" w:hAnsiTheme="minorHAnsi" w:cs="Times New Roman"/>
                <w:b/>
                <w:bCs/>
                <w:color w:val="000000"/>
                <w:sz w:val="18"/>
                <w:szCs w:val="18"/>
              </w:rPr>
            </w:pPr>
            <w:r w:rsidRPr="00B87DB8">
              <w:rPr>
                <w:rFonts w:asciiTheme="minorHAnsi" w:hAnsiTheme="minorHAnsi" w:cs="Times New Roman"/>
                <w:b/>
                <w:bCs/>
                <w:color w:val="000000"/>
                <w:sz w:val="18"/>
                <w:szCs w:val="18"/>
              </w:rPr>
              <w:t>ΣΥΝΟΛΟ ΠΡΟ Φ.Π.Α</w:t>
            </w:r>
          </w:p>
        </w:tc>
      </w:tr>
      <w:tr w:rsidR="005F78EB" w:rsidRPr="00DC673A" w:rsidTr="004769B5">
        <w:trPr>
          <w:trHeight w:val="300"/>
        </w:trPr>
        <w:tc>
          <w:tcPr>
            <w:tcW w:w="578" w:type="dxa"/>
            <w:tcBorders>
              <w:top w:val="single" w:sz="4" w:space="0" w:color="auto"/>
              <w:bottom w:val="single" w:sz="4" w:space="0" w:color="auto"/>
              <w:right w:val="nil"/>
            </w:tcBorders>
            <w:shd w:val="clear" w:color="auto" w:fill="auto"/>
            <w:noWrap/>
            <w:vAlign w:val="bottom"/>
            <w:hideMark/>
          </w:tcPr>
          <w:p w:rsidR="005F78EB" w:rsidRPr="00DC673A" w:rsidRDefault="005F78EB" w:rsidP="004769B5">
            <w:pPr>
              <w:autoSpaceDE/>
              <w:autoSpaceDN/>
              <w:rPr>
                <w:rFonts w:asciiTheme="minorHAnsi" w:hAnsiTheme="minorHAnsi"/>
                <w:sz w:val="16"/>
                <w:szCs w:val="16"/>
              </w:rPr>
            </w:pPr>
            <w:r w:rsidRPr="00B87DB8">
              <w:rPr>
                <w:rFonts w:asciiTheme="minorHAnsi" w:hAnsiTheme="minorHAnsi"/>
                <w:sz w:val="16"/>
                <w:szCs w:val="16"/>
              </w:rPr>
              <w:t> </w:t>
            </w:r>
          </w:p>
        </w:tc>
        <w:tc>
          <w:tcPr>
            <w:tcW w:w="6231" w:type="dxa"/>
            <w:tcBorders>
              <w:top w:val="nil"/>
              <w:left w:val="nil"/>
              <w:bottom w:val="nil"/>
              <w:right w:val="nil"/>
            </w:tcBorders>
            <w:shd w:val="clear" w:color="auto" w:fill="auto"/>
            <w:noWrap/>
            <w:vAlign w:val="bottom"/>
            <w:hideMark/>
          </w:tcPr>
          <w:p w:rsidR="005F78EB" w:rsidRDefault="005F78EB" w:rsidP="004769B5">
            <w:pPr>
              <w:autoSpaceDE/>
              <w:autoSpaceDN/>
              <w:rPr>
                <w:rFonts w:asciiTheme="minorHAnsi" w:hAnsiTheme="minorHAnsi"/>
                <w:color w:val="C00000"/>
                <w:sz w:val="16"/>
                <w:szCs w:val="16"/>
              </w:rPr>
            </w:pPr>
          </w:p>
          <w:p w:rsidR="005F78EB" w:rsidRDefault="005F78EB" w:rsidP="004769B5">
            <w:pPr>
              <w:autoSpaceDE/>
              <w:autoSpaceDN/>
              <w:rPr>
                <w:rFonts w:asciiTheme="minorHAnsi" w:hAnsiTheme="minorHAnsi"/>
                <w:color w:val="C00000"/>
                <w:sz w:val="16"/>
                <w:szCs w:val="16"/>
              </w:rPr>
            </w:pPr>
          </w:p>
          <w:p w:rsidR="005F78EB" w:rsidRPr="00DC673A" w:rsidRDefault="005F78EB" w:rsidP="004769B5">
            <w:pPr>
              <w:autoSpaceDE/>
              <w:autoSpaceDN/>
              <w:rPr>
                <w:rFonts w:asciiTheme="minorHAnsi" w:hAnsiTheme="minorHAnsi"/>
                <w:color w:val="C00000"/>
                <w:sz w:val="16"/>
                <w:szCs w:val="16"/>
              </w:rPr>
            </w:pPr>
          </w:p>
        </w:tc>
        <w:tc>
          <w:tcPr>
            <w:tcW w:w="993" w:type="dxa"/>
            <w:gridSpan w:val="2"/>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color w:val="C00000"/>
                <w:sz w:val="16"/>
                <w:szCs w:val="16"/>
              </w:rPr>
            </w:pPr>
          </w:p>
        </w:tc>
        <w:tc>
          <w:tcPr>
            <w:tcW w:w="992" w:type="dxa"/>
            <w:gridSpan w:val="3"/>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cs="Times New Roman"/>
              </w:rPr>
            </w:pPr>
          </w:p>
        </w:tc>
        <w:tc>
          <w:tcPr>
            <w:tcW w:w="992" w:type="dxa"/>
            <w:tcBorders>
              <w:top w:val="nil"/>
              <w:left w:val="nil"/>
              <w:bottom w:val="nil"/>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rPr>
            </w:pPr>
            <w:r w:rsidRPr="00B87DB8">
              <w:rPr>
                <w:rFonts w:asciiTheme="minorHAnsi" w:hAnsiTheme="minorHAnsi" w:cs="Times New Roman"/>
                <w:color w:val="000000"/>
              </w:rPr>
              <w:t> </w:t>
            </w:r>
          </w:p>
        </w:tc>
      </w:tr>
      <w:tr w:rsidR="005F78EB" w:rsidRPr="00DC673A" w:rsidTr="004769B5">
        <w:trPr>
          <w:trHeight w:val="420"/>
        </w:trPr>
        <w:tc>
          <w:tcPr>
            <w:tcW w:w="578"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6B1BD8" w:rsidRDefault="005F78EB" w:rsidP="004769B5">
            <w:pPr>
              <w:autoSpaceDE/>
              <w:autoSpaceDN/>
              <w:jc w:val="center"/>
              <w:rPr>
                <w:rFonts w:asciiTheme="minorHAnsi" w:hAnsiTheme="minorHAnsi"/>
                <w:b/>
                <w:bCs/>
              </w:rPr>
            </w:pPr>
            <w:r w:rsidRPr="00B87DB8">
              <w:rPr>
                <w:rFonts w:asciiTheme="minorHAnsi" w:hAnsiTheme="minorHAnsi"/>
                <w:b/>
                <w:bCs/>
              </w:rPr>
              <w:t>Α/Α</w:t>
            </w:r>
          </w:p>
        </w:tc>
        <w:tc>
          <w:tcPr>
            <w:tcW w:w="6231"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5F78EB" w:rsidRPr="006B1BD8" w:rsidRDefault="005F78EB" w:rsidP="004769B5">
            <w:pPr>
              <w:autoSpaceDE/>
              <w:autoSpaceDN/>
              <w:jc w:val="center"/>
              <w:rPr>
                <w:rFonts w:asciiTheme="minorHAnsi" w:hAnsiTheme="minorHAnsi"/>
                <w:b/>
                <w:bCs/>
              </w:rPr>
            </w:pPr>
            <w:r w:rsidRPr="00B87DB8">
              <w:rPr>
                <w:rFonts w:asciiTheme="minorHAnsi" w:hAnsiTheme="minorHAnsi"/>
                <w:b/>
                <w:bCs/>
              </w:rPr>
              <w:t>ΟΜΑΔΑ 1 :  ΦΩΤΟΑΝΤΙΓΡΑΦΙΚΟ ΧΑΡΤΙ Α4 &amp; Α5</w:t>
            </w:r>
          </w:p>
        </w:tc>
        <w:tc>
          <w:tcPr>
            <w:tcW w:w="993"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jc w:val="center"/>
              <w:rPr>
                <w:rFonts w:asciiTheme="minorHAnsi" w:hAnsiTheme="minorHAnsi"/>
                <w:b/>
                <w:bCs/>
                <w:sz w:val="20"/>
                <w:szCs w:val="20"/>
              </w:rPr>
            </w:pPr>
            <w:r w:rsidRPr="00B87DB8">
              <w:rPr>
                <w:rFonts w:asciiTheme="minorHAnsi" w:hAnsiTheme="minorHAnsi"/>
                <w:b/>
                <w:bCs/>
                <w:sz w:val="20"/>
                <w:szCs w:val="20"/>
              </w:rPr>
              <w:t> </w:t>
            </w:r>
          </w:p>
        </w:tc>
        <w:tc>
          <w:tcPr>
            <w:tcW w:w="992" w:type="dxa"/>
            <w:gridSpan w:val="3"/>
            <w:tcBorders>
              <w:top w:val="single" w:sz="4" w:space="0" w:color="auto"/>
              <w:left w:val="nil"/>
              <w:bottom w:val="single" w:sz="4" w:space="0" w:color="auto"/>
              <w:right w:val="nil"/>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cs="Times New Roman"/>
                <w:sz w:val="20"/>
                <w:szCs w:val="20"/>
              </w:rPr>
            </w:pPr>
            <w:r w:rsidRPr="00B87DB8">
              <w:rPr>
                <w:rFonts w:asciiTheme="minorHAnsi" w:hAnsiTheme="minorHAnsi"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DC673A"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ΧΑΡΤΙ ΦΩΤΟΤΥΠΙΚΟΥ Α4 (σε δεσμίδες)</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Δεσμίδα</w:t>
            </w:r>
          </w:p>
        </w:tc>
        <w:tc>
          <w:tcPr>
            <w:tcW w:w="992" w:type="dxa"/>
            <w:gridSpan w:val="3"/>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12.900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DC673A"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ΧΑΡΤΙ ΦΩΤΟΤΥΠΙΚΟΥ Α5 (σε δεσμίδες)</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Δεσμίδα</w:t>
            </w:r>
          </w:p>
        </w:tc>
        <w:tc>
          <w:tcPr>
            <w:tcW w:w="992" w:type="dxa"/>
            <w:gridSpan w:val="3"/>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DC673A" w:rsidTr="004769B5">
        <w:trPr>
          <w:trHeight w:val="473"/>
        </w:trPr>
        <w:tc>
          <w:tcPr>
            <w:tcW w:w="8794" w:type="dxa"/>
            <w:gridSpan w:val="7"/>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5F78EB" w:rsidRDefault="005F78EB" w:rsidP="004769B5">
            <w:pPr>
              <w:autoSpaceDE/>
              <w:autoSpaceDN/>
              <w:jc w:val="center"/>
              <w:rPr>
                <w:rFonts w:asciiTheme="minorHAnsi" w:hAnsiTheme="minorHAnsi" w:cs="Times New Roman"/>
                <w:b/>
                <w:bCs/>
                <w:sz w:val="20"/>
                <w:szCs w:val="20"/>
              </w:rPr>
            </w:pPr>
            <w:r w:rsidRPr="00B87DB8">
              <w:rPr>
                <w:rFonts w:asciiTheme="minorHAnsi" w:hAnsiTheme="minorHAnsi"/>
                <w:b/>
                <w:sz w:val="21"/>
                <w:szCs w:val="21"/>
              </w:rPr>
              <w:t>ΣΥΝΟΛΙΚΟ ΚΟΣΤΟΣ ΠΡΟ Φ.Π.Α</w:t>
            </w:r>
            <w:r w:rsidRPr="00B87DB8">
              <w:rPr>
                <w:rFonts w:asciiTheme="minorHAnsi" w:hAnsiTheme="minorHAnsi"/>
                <w:b/>
                <w:sz w:val="20"/>
                <w:szCs w:val="20"/>
              </w:rPr>
              <w:t xml:space="preserve"> </w:t>
            </w:r>
          </w:p>
        </w:tc>
        <w:tc>
          <w:tcPr>
            <w:tcW w:w="992" w:type="dxa"/>
            <w:tcBorders>
              <w:top w:val="nil"/>
              <w:left w:val="nil"/>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right w:val="nil"/>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w:t>
            </w:r>
          </w:p>
        </w:tc>
        <w:tc>
          <w:tcPr>
            <w:tcW w:w="6231" w:type="dxa"/>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1134" w:type="dxa"/>
            <w:gridSpan w:val="3"/>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851" w:type="dxa"/>
            <w:gridSpan w:val="2"/>
            <w:tcBorders>
              <w:top w:val="nil"/>
              <w:left w:val="nil"/>
              <w:bottom w:val="nil"/>
              <w:right w:val="nil"/>
            </w:tcBorders>
            <w:shd w:val="clear" w:color="auto" w:fill="auto"/>
            <w:noWrap/>
            <w:vAlign w:val="bottom"/>
            <w:hideMark/>
          </w:tcPr>
          <w:p w:rsidR="005F78EB" w:rsidRPr="00376D22" w:rsidRDefault="005F78EB" w:rsidP="004769B5">
            <w:pPr>
              <w:autoSpaceDE/>
              <w:autoSpaceDN/>
              <w:rPr>
                <w:rFonts w:ascii="Calibri" w:hAnsi="Calibri" w:cs="Times New Roman"/>
              </w:rPr>
            </w:pPr>
          </w:p>
        </w:tc>
        <w:tc>
          <w:tcPr>
            <w:tcW w:w="992" w:type="dxa"/>
            <w:tcBorders>
              <w:top w:val="nil"/>
              <w:left w:val="nil"/>
              <w:bottom w:val="nil"/>
              <w:right w:val="nil"/>
            </w:tcBorders>
            <w:shd w:val="clear" w:color="auto" w:fill="auto"/>
            <w:noWrap/>
            <w:vAlign w:val="bottom"/>
            <w:hideMark/>
          </w:tcPr>
          <w:p w:rsidR="005F78EB" w:rsidRPr="00376D22" w:rsidRDefault="005F78EB" w:rsidP="004769B5">
            <w:pPr>
              <w:autoSpaceDE/>
              <w:autoSpaceDN/>
              <w:rPr>
                <w:rFonts w:ascii="Calibri" w:hAnsi="Calibri" w:cs="Times New Roman"/>
                <w:color w:val="000000"/>
              </w:rPr>
            </w:pPr>
          </w:p>
        </w:tc>
      </w:tr>
      <w:tr w:rsidR="005F78EB" w:rsidRPr="00376D22" w:rsidTr="004769B5">
        <w:trPr>
          <w:trHeight w:val="300"/>
        </w:trPr>
        <w:tc>
          <w:tcPr>
            <w:tcW w:w="578" w:type="dxa"/>
            <w:tcBorders>
              <w:top w:val="nil"/>
              <w:bottom w:val="single" w:sz="4" w:space="0" w:color="auto"/>
              <w:right w:val="nil"/>
            </w:tcBorders>
            <w:shd w:val="clear" w:color="auto" w:fill="auto"/>
            <w:noWrap/>
            <w:vAlign w:val="bottom"/>
            <w:hideMark/>
          </w:tcPr>
          <w:p w:rsidR="005F78EB" w:rsidRPr="00376D22" w:rsidRDefault="005F78EB" w:rsidP="004769B5">
            <w:pPr>
              <w:autoSpaceDE/>
              <w:autoSpaceDN/>
              <w:rPr>
                <w:sz w:val="16"/>
                <w:szCs w:val="16"/>
              </w:rPr>
            </w:pPr>
            <w:r w:rsidRPr="00376D22">
              <w:rPr>
                <w:sz w:val="16"/>
                <w:szCs w:val="16"/>
              </w:rPr>
              <w:t> </w:t>
            </w:r>
          </w:p>
        </w:tc>
        <w:tc>
          <w:tcPr>
            <w:tcW w:w="6231" w:type="dxa"/>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1134" w:type="dxa"/>
            <w:gridSpan w:val="3"/>
            <w:tcBorders>
              <w:top w:val="nil"/>
              <w:left w:val="nil"/>
              <w:bottom w:val="nil"/>
              <w:right w:val="nil"/>
            </w:tcBorders>
            <w:shd w:val="clear" w:color="auto" w:fill="auto"/>
            <w:noWrap/>
            <w:vAlign w:val="bottom"/>
            <w:hideMark/>
          </w:tcPr>
          <w:p w:rsidR="005F78EB" w:rsidRPr="00376D22" w:rsidRDefault="005F78EB" w:rsidP="004769B5">
            <w:pPr>
              <w:autoSpaceDE/>
              <w:autoSpaceDN/>
              <w:rPr>
                <w:sz w:val="16"/>
                <w:szCs w:val="16"/>
              </w:rPr>
            </w:pPr>
          </w:p>
        </w:tc>
        <w:tc>
          <w:tcPr>
            <w:tcW w:w="851" w:type="dxa"/>
            <w:gridSpan w:val="2"/>
            <w:tcBorders>
              <w:top w:val="nil"/>
              <w:left w:val="nil"/>
              <w:bottom w:val="nil"/>
              <w:right w:val="nil"/>
            </w:tcBorders>
            <w:shd w:val="clear" w:color="auto" w:fill="auto"/>
            <w:noWrap/>
            <w:vAlign w:val="bottom"/>
            <w:hideMark/>
          </w:tcPr>
          <w:p w:rsidR="005F78EB" w:rsidRPr="00376D22" w:rsidRDefault="005F78EB" w:rsidP="004769B5">
            <w:pPr>
              <w:autoSpaceDE/>
              <w:autoSpaceDN/>
              <w:rPr>
                <w:rFonts w:ascii="Calibri" w:hAnsi="Calibri" w:cs="Times New Roman"/>
              </w:rPr>
            </w:pPr>
          </w:p>
        </w:tc>
        <w:tc>
          <w:tcPr>
            <w:tcW w:w="992" w:type="dxa"/>
            <w:tcBorders>
              <w:top w:val="nil"/>
              <w:left w:val="nil"/>
              <w:bottom w:val="nil"/>
              <w:right w:val="nil"/>
            </w:tcBorders>
            <w:shd w:val="clear" w:color="auto" w:fill="auto"/>
            <w:noWrap/>
            <w:vAlign w:val="bottom"/>
            <w:hideMark/>
          </w:tcPr>
          <w:p w:rsidR="005F78EB" w:rsidRPr="00376D22" w:rsidRDefault="005F78EB" w:rsidP="004769B5">
            <w:pPr>
              <w:autoSpaceDE/>
              <w:autoSpaceDN/>
              <w:rPr>
                <w:rFonts w:ascii="Calibri" w:hAnsi="Calibri" w:cs="Times New Roman"/>
                <w:color w:val="000000"/>
              </w:rPr>
            </w:pPr>
          </w:p>
        </w:tc>
      </w:tr>
      <w:tr w:rsidR="005F78EB" w:rsidRPr="00376D22" w:rsidTr="004769B5">
        <w:trPr>
          <w:trHeight w:val="420"/>
        </w:trPr>
        <w:tc>
          <w:tcPr>
            <w:tcW w:w="578"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6B1BD8" w:rsidRDefault="005F78EB" w:rsidP="004769B5">
            <w:pPr>
              <w:autoSpaceDE/>
              <w:autoSpaceDN/>
              <w:jc w:val="center"/>
              <w:rPr>
                <w:rFonts w:asciiTheme="minorHAnsi" w:hAnsiTheme="minorHAnsi"/>
                <w:b/>
                <w:bCs/>
              </w:rPr>
            </w:pPr>
            <w:r w:rsidRPr="00B87DB8">
              <w:rPr>
                <w:rFonts w:asciiTheme="minorHAnsi" w:hAnsiTheme="minorHAnsi"/>
                <w:b/>
                <w:bCs/>
              </w:rPr>
              <w:t>Α/Α</w:t>
            </w:r>
          </w:p>
        </w:tc>
        <w:tc>
          <w:tcPr>
            <w:tcW w:w="6231"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5F78EB" w:rsidRPr="006B1BD8" w:rsidRDefault="005F78EB" w:rsidP="004769B5">
            <w:pPr>
              <w:autoSpaceDE/>
              <w:autoSpaceDN/>
              <w:jc w:val="center"/>
              <w:rPr>
                <w:rFonts w:asciiTheme="minorHAnsi" w:hAnsiTheme="minorHAnsi"/>
                <w:b/>
                <w:bCs/>
              </w:rPr>
            </w:pPr>
            <w:r w:rsidRPr="00B87DB8">
              <w:rPr>
                <w:rFonts w:asciiTheme="minorHAnsi" w:hAnsiTheme="minorHAnsi"/>
                <w:b/>
                <w:bCs/>
              </w:rPr>
              <w:t>ΟΜΑΔΑ 2 :  ΕΙΔΗ ΓΡΑΦΙΚΗΣ ΥΛΗΣ</w:t>
            </w:r>
          </w:p>
        </w:tc>
        <w:tc>
          <w:tcPr>
            <w:tcW w:w="1134" w:type="dxa"/>
            <w:gridSpan w:val="3"/>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jc w:val="center"/>
              <w:rPr>
                <w:rFonts w:asciiTheme="minorHAnsi" w:hAnsiTheme="minorHAnsi"/>
                <w:b/>
                <w:bCs/>
                <w:sz w:val="20"/>
                <w:szCs w:val="20"/>
              </w:rPr>
            </w:pPr>
            <w:r w:rsidRPr="00B87DB8">
              <w:rPr>
                <w:rFonts w:asciiTheme="minorHAnsi" w:hAnsiTheme="minorHAnsi"/>
                <w:b/>
                <w:bCs/>
                <w:sz w:val="20"/>
                <w:szCs w:val="20"/>
              </w:rPr>
              <w:t> </w:t>
            </w:r>
          </w:p>
        </w:tc>
        <w:tc>
          <w:tcPr>
            <w:tcW w:w="851" w:type="dxa"/>
            <w:gridSpan w:val="2"/>
            <w:tcBorders>
              <w:top w:val="single" w:sz="4" w:space="0" w:color="auto"/>
              <w:left w:val="nil"/>
              <w:bottom w:val="single" w:sz="4" w:space="0" w:color="auto"/>
              <w:right w:val="nil"/>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cs="Times New Roman"/>
                <w:sz w:val="20"/>
                <w:szCs w:val="20"/>
              </w:rPr>
            </w:pPr>
            <w:r w:rsidRPr="00B87DB8">
              <w:rPr>
                <w:rFonts w:asciiTheme="minorHAnsi" w:hAnsiTheme="minorHAnsi" w:cs="Times New Roman"/>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roofErr w:type="spellStart"/>
            <w:r w:rsidRPr="00B87DB8">
              <w:rPr>
                <w:rFonts w:asciiTheme="minorHAnsi" w:hAnsiTheme="minorHAnsi"/>
                <w:sz w:val="20"/>
                <w:szCs w:val="20"/>
              </w:rPr>
              <w:t>Αποσυνδετήρες</w:t>
            </w:r>
            <w:proofErr w:type="spellEnd"/>
            <w:r w:rsidRPr="00B87DB8">
              <w:rPr>
                <w:rFonts w:asciiTheme="minorHAnsi" w:hAnsiTheme="minorHAnsi"/>
                <w:sz w:val="20"/>
                <w:szCs w:val="20"/>
              </w:rPr>
              <w:t xml:space="preserve"> εγγράφων (καβουράκι)</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roofErr w:type="spellStart"/>
            <w:r w:rsidRPr="00B87DB8">
              <w:rPr>
                <w:rFonts w:asciiTheme="minorHAnsi" w:hAnsiTheme="minorHAnsi"/>
                <w:sz w:val="20"/>
                <w:szCs w:val="20"/>
              </w:rPr>
              <w:t>Αποσυνδετήρες</w:t>
            </w:r>
            <w:proofErr w:type="spellEnd"/>
            <w:r w:rsidRPr="00B87DB8">
              <w:rPr>
                <w:rFonts w:asciiTheme="minorHAnsi" w:hAnsiTheme="minorHAnsi"/>
                <w:sz w:val="20"/>
                <w:szCs w:val="20"/>
              </w:rPr>
              <w:t xml:space="preserve"> εγγράφων (τανάλια) μεταλλικοί ανθεκτικοί</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Αριθμομηχανής </w:t>
            </w:r>
            <w:proofErr w:type="spellStart"/>
            <w:r w:rsidRPr="00B87DB8">
              <w:rPr>
                <w:rFonts w:asciiTheme="minorHAnsi" w:hAnsiTheme="minorHAnsi"/>
                <w:sz w:val="20"/>
                <w:szCs w:val="20"/>
              </w:rPr>
              <w:t>μελανοταινίες</w:t>
            </w:r>
            <w:proofErr w:type="spellEnd"/>
            <w:r w:rsidRPr="00B87DB8">
              <w:rPr>
                <w:rFonts w:asciiTheme="minorHAnsi" w:hAnsiTheme="minorHAnsi"/>
                <w:sz w:val="20"/>
                <w:szCs w:val="20"/>
              </w:rPr>
              <w:t xml:space="preserve"> </w:t>
            </w:r>
            <w:proofErr w:type="spellStart"/>
            <w:r w:rsidRPr="00B87DB8">
              <w:rPr>
                <w:rFonts w:asciiTheme="minorHAnsi" w:hAnsiTheme="minorHAnsi"/>
                <w:sz w:val="20"/>
                <w:szCs w:val="20"/>
              </w:rPr>
              <w:t>καρουλάκια</w:t>
            </w:r>
            <w:proofErr w:type="spellEnd"/>
            <w:r w:rsidRPr="00B87DB8">
              <w:rPr>
                <w:rFonts w:asciiTheme="minorHAnsi" w:hAnsiTheme="minorHAnsi"/>
                <w:sz w:val="20"/>
                <w:szCs w:val="20"/>
              </w:rPr>
              <w:t xml:space="preserve"> (τύπου CASIO GR-51) Μα</w:t>
            </w:r>
            <w:r w:rsidRPr="00B87DB8">
              <w:rPr>
                <w:rFonts w:asciiTheme="minorHAnsi" w:hAnsiTheme="minorHAnsi"/>
                <w:sz w:val="20"/>
                <w:szCs w:val="20"/>
              </w:rPr>
              <w:t>ύ</w:t>
            </w:r>
            <w:r w:rsidRPr="00B87DB8">
              <w:rPr>
                <w:rFonts w:asciiTheme="minorHAnsi" w:hAnsiTheme="minorHAnsi"/>
                <w:sz w:val="20"/>
                <w:szCs w:val="20"/>
              </w:rPr>
              <w:t>ρη/Κόκκινη</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4</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Αριθμομηχανής χαρτοταινίες απλές μονόφυλλες 57mm x 50 mm</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5</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Βάσεις επιτραπέζιων ημερολογίων μεταλλικές μαύρου χρώματος</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6</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roofErr w:type="spellStart"/>
            <w:r w:rsidRPr="00B87DB8">
              <w:rPr>
                <w:rFonts w:asciiTheme="minorHAnsi" w:hAnsiTheme="minorHAnsi"/>
                <w:sz w:val="20"/>
                <w:szCs w:val="20"/>
              </w:rPr>
              <w:t>Διατρητήρες</w:t>
            </w:r>
            <w:proofErr w:type="spellEnd"/>
            <w:r w:rsidRPr="00B87DB8">
              <w:rPr>
                <w:rFonts w:asciiTheme="minorHAnsi" w:hAnsiTheme="minorHAnsi"/>
                <w:sz w:val="20"/>
                <w:szCs w:val="20"/>
              </w:rPr>
              <w:t xml:space="preserve"> (</w:t>
            </w:r>
            <w:proofErr w:type="spellStart"/>
            <w:r w:rsidRPr="00B87DB8">
              <w:rPr>
                <w:rFonts w:asciiTheme="minorHAnsi" w:hAnsiTheme="minorHAnsi"/>
                <w:sz w:val="20"/>
                <w:szCs w:val="20"/>
              </w:rPr>
              <w:t>περφορατέρ</w:t>
            </w:r>
            <w:proofErr w:type="spellEnd"/>
            <w:r w:rsidRPr="00B87DB8">
              <w:rPr>
                <w:rFonts w:asciiTheme="minorHAnsi" w:hAnsiTheme="minorHAnsi"/>
                <w:sz w:val="20"/>
                <w:szCs w:val="20"/>
              </w:rPr>
              <w:t>) με οδηγό (20 φύλλων), μεταλλικοί</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300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7</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roofErr w:type="spellStart"/>
            <w:r w:rsidRPr="00B87DB8">
              <w:rPr>
                <w:rFonts w:asciiTheme="minorHAnsi" w:hAnsiTheme="minorHAnsi"/>
                <w:sz w:val="20"/>
                <w:szCs w:val="20"/>
              </w:rPr>
              <w:t>Διατρητήρες</w:t>
            </w:r>
            <w:proofErr w:type="spellEnd"/>
            <w:r w:rsidRPr="00B87DB8">
              <w:rPr>
                <w:rFonts w:asciiTheme="minorHAnsi" w:hAnsiTheme="minorHAnsi"/>
                <w:sz w:val="20"/>
                <w:szCs w:val="20"/>
              </w:rPr>
              <w:t xml:space="preserve"> (</w:t>
            </w:r>
            <w:proofErr w:type="spellStart"/>
            <w:r w:rsidRPr="00B87DB8">
              <w:rPr>
                <w:rFonts w:asciiTheme="minorHAnsi" w:hAnsiTheme="minorHAnsi"/>
                <w:sz w:val="20"/>
                <w:szCs w:val="20"/>
              </w:rPr>
              <w:t>περφορατέρ</w:t>
            </w:r>
            <w:proofErr w:type="spellEnd"/>
            <w:r w:rsidRPr="00B87DB8">
              <w:rPr>
                <w:rFonts w:asciiTheme="minorHAnsi" w:hAnsiTheme="minorHAnsi"/>
                <w:sz w:val="20"/>
                <w:szCs w:val="20"/>
              </w:rPr>
              <w:t>) μεγάλοι 60-80 φύλλων με οδηγό, μεταλλικοί</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30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8</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Διαφανείς ζελατίνες Α4 Ενισχυμένες με τρύπες &amp; άνοιγμα επάνω </w:t>
            </w:r>
            <w:r>
              <w:rPr>
                <w:rFonts w:asciiTheme="minorHAnsi" w:hAnsiTheme="minorHAnsi"/>
                <w:sz w:val="20"/>
                <w:szCs w:val="20"/>
              </w:rPr>
              <w:t xml:space="preserve">                        </w:t>
            </w:r>
            <w:r w:rsidRPr="00B87DB8">
              <w:rPr>
                <w:rFonts w:asciiTheme="minorHAnsi" w:hAnsiTheme="minorHAnsi"/>
                <w:sz w:val="20"/>
                <w:szCs w:val="20"/>
              </w:rPr>
              <w:t>(πάχους 0,05mm)</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40.000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9</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Διαφανείς ζελατίνες Α4 με άνοιγμα επάνω και δεξιά (L) (πάχους 0,10mm)</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10</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Κλασέρ από χαρτόνι με πλαστική επένδυση &amp; θήκη στη ράχη 4/32</w:t>
            </w:r>
            <w:r>
              <w:rPr>
                <w:rFonts w:asciiTheme="minorHAnsi" w:hAnsiTheme="minorHAnsi"/>
                <w:sz w:val="20"/>
                <w:szCs w:val="20"/>
              </w:rPr>
              <w:t xml:space="preserve">                 </w:t>
            </w:r>
            <w:r w:rsidRPr="00B87DB8">
              <w:rPr>
                <w:rFonts w:asciiTheme="minorHAnsi" w:hAnsiTheme="minorHAnsi"/>
                <w:sz w:val="20"/>
                <w:szCs w:val="20"/>
              </w:rPr>
              <w:t xml:space="preserve"> κίτρινο</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11</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Κλασέρ από χαρτόνι με πλαστική επένδυση &amp; θήκη στη ράχη 4/32</w:t>
            </w:r>
            <w:r>
              <w:rPr>
                <w:rFonts w:asciiTheme="minorHAnsi" w:hAnsiTheme="minorHAnsi"/>
                <w:sz w:val="20"/>
                <w:szCs w:val="20"/>
              </w:rPr>
              <w:t xml:space="preserve">                  </w:t>
            </w:r>
            <w:r w:rsidRPr="00B87DB8">
              <w:rPr>
                <w:rFonts w:asciiTheme="minorHAnsi" w:hAnsiTheme="minorHAnsi"/>
                <w:sz w:val="20"/>
                <w:szCs w:val="20"/>
              </w:rPr>
              <w:t xml:space="preserve"> κόκκινο</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12</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Κλασέρ από χαρτόνι με πλαστική επένδυση &amp; θήκη στη ράχη 4/32 μπλε</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13</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Κλασέρ από χαρτόνι με πλαστική επένδυση &amp; θήκη στη ράχη 4/32 </w:t>
            </w:r>
            <w:r>
              <w:rPr>
                <w:rFonts w:asciiTheme="minorHAnsi" w:hAnsiTheme="minorHAnsi"/>
                <w:sz w:val="20"/>
                <w:szCs w:val="20"/>
              </w:rPr>
              <w:t xml:space="preserve">                 </w:t>
            </w:r>
            <w:r w:rsidRPr="00B87DB8">
              <w:rPr>
                <w:rFonts w:asciiTheme="minorHAnsi" w:hAnsiTheme="minorHAnsi"/>
                <w:sz w:val="20"/>
                <w:szCs w:val="20"/>
              </w:rPr>
              <w:t>πράσινο</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14</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Κλασέρ από χαρτόνι με πλαστική επένδυση &amp; θήκη στη ράχη 8/32</w:t>
            </w:r>
            <w:r>
              <w:rPr>
                <w:rFonts w:asciiTheme="minorHAnsi" w:hAnsiTheme="minorHAnsi"/>
                <w:sz w:val="20"/>
                <w:szCs w:val="20"/>
              </w:rPr>
              <w:t xml:space="preserve">              </w:t>
            </w:r>
            <w:r w:rsidRPr="00B87DB8">
              <w:rPr>
                <w:rFonts w:asciiTheme="minorHAnsi" w:hAnsiTheme="minorHAnsi"/>
                <w:sz w:val="20"/>
                <w:szCs w:val="20"/>
              </w:rPr>
              <w:t xml:space="preserve"> κίτρινο</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1.250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15</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Κλασέρ από χαρτόνι με πλαστική επένδυση &amp; θήκη στη ράχη 8/32</w:t>
            </w:r>
            <w:r>
              <w:rPr>
                <w:rFonts w:asciiTheme="minorHAnsi" w:hAnsiTheme="minorHAnsi"/>
                <w:sz w:val="20"/>
                <w:szCs w:val="20"/>
              </w:rPr>
              <w:t xml:space="preserve">              </w:t>
            </w:r>
            <w:r w:rsidRPr="00B87DB8">
              <w:rPr>
                <w:rFonts w:asciiTheme="minorHAnsi" w:hAnsiTheme="minorHAnsi"/>
                <w:sz w:val="20"/>
                <w:szCs w:val="20"/>
              </w:rPr>
              <w:t xml:space="preserve"> κόκκινο</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1.250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16</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Κλασέρ από χαρτόνι με πλαστική επένδυση &amp; θήκη στη ράχη 8/32 μπλε</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1.250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17</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Κλασέρ από χαρτόνι με πλαστική επένδυση &amp; θήκη στη ράχη 8/32</w:t>
            </w:r>
            <w:r>
              <w:rPr>
                <w:rFonts w:asciiTheme="minorHAnsi" w:hAnsiTheme="minorHAnsi"/>
                <w:sz w:val="20"/>
                <w:szCs w:val="20"/>
              </w:rPr>
              <w:t xml:space="preserve">               </w:t>
            </w:r>
            <w:r w:rsidRPr="00B87DB8">
              <w:rPr>
                <w:rFonts w:asciiTheme="minorHAnsi" w:hAnsiTheme="minorHAnsi"/>
                <w:sz w:val="20"/>
                <w:szCs w:val="20"/>
              </w:rPr>
              <w:t xml:space="preserve"> πράσινο</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1.250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18</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roofErr w:type="spellStart"/>
            <w:r w:rsidRPr="00B87DB8">
              <w:rPr>
                <w:rFonts w:asciiTheme="minorHAnsi" w:hAnsiTheme="minorHAnsi"/>
                <w:sz w:val="20"/>
                <w:szCs w:val="20"/>
              </w:rPr>
              <w:t>Κλιπς</w:t>
            </w:r>
            <w:proofErr w:type="spellEnd"/>
            <w:r w:rsidRPr="00B87DB8">
              <w:rPr>
                <w:rFonts w:asciiTheme="minorHAnsi" w:hAnsiTheme="minorHAnsi"/>
                <w:sz w:val="20"/>
                <w:szCs w:val="20"/>
              </w:rPr>
              <w:t xml:space="preserve"> μεταλλικά </w:t>
            </w:r>
            <w:proofErr w:type="spellStart"/>
            <w:r w:rsidRPr="00B87DB8">
              <w:rPr>
                <w:rFonts w:asciiTheme="minorHAnsi" w:hAnsiTheme="minorHAnsi"/>
                <w:sz w:val="20"/>
                <w:szCs w:val="20"/>
              </w:rPr>
              <w:t>Νο</w:t>
            </w:r>
            <w:proofErr w:type="spellEnd"/>
            <w:r w:rsidRPr="00B87DB8">
              <w:rPr>
                <w:rFonts w:asciiTheme="minorHAnsi" w:hAnsiTheme="minorHAnsi"/>
                <w:sz w:val="20"/>
                <w:szCs w:val="20"/>
              </w:rPr>
              <w:t xml:space="preserve"> 3 μαύρα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240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19</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roofErr w:type="spellStart"/>
            <w:r w:rsidRPr="00B87DB8">
              <w:rPr>
                <w:rFonts w:asciiTheme="minorHAnsi" w:hAnsiTheme="minorHAnsi"/>
                <w:sz w:val="20"/>
                <w:szCs w:val="20"/>
              </w:rPr>
              <w:t>Κλιπς</w:t>
            </w:r>
            <w:proofErr w:type="spellEnd"/>
            <w:r w:rsidRPr="00B87DB8">
              <w:rPr>
                <w:rFonts w:asciiTheme="minorHAnsi" w:hAnsiTheme="minorHAnsi"/>
                <w:sz w:val="20"/>
                <w:szCs w:val="20"/>
              </w:rPr>
              <w:t xml:space="preserve"> μεταλλικά </w:t>
            </w:r>
            <w:proofErr w:type="spellStart"/>
            <w:r w:rsidRPr="00B87DB8">
              <w:rPr>
                <w:rFonts w:asciiTheme="minorHAnsi" w:hAnsiTheme="minorHAnsi"/>
                <w:sz w:val="20"/>
                <w:szCs w:val="20"/>
              </w:rPr>
              <w:t>Νο</w:t>
            </w:r>
            <w:proofErr w:type="spellEnd"/>
            <w:r w:rsidRPr="00B87DB8">
              <w:rPr>
                <w:rFonts w:asciiTheme="minorHAnsi" w:hAnsiTheme="minorHAnsi"/>
                <w:sz w:val="20"/>
                <w:szCs w:val="20"/>
              </w:rPr>
              <w:t xml:space="preserve"> 4 μαύρα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300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20</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roofErr w:type="spellStart"/>
            <w:r w:rsidRPr="00B87DB8">
              <w:rPr>
                <w:rFonts w:asciiTheme="minorHAnsi" w:hAnsiTheme="minorHAnsi"/>
                <w:sz w:val="20"/>
                <w:szCs w:val="20"/>
              </w:rPr>
              <w:t>Κλιπς</w:t>
            </w:r>
            <w:proofErr w:type="spellEnd"/>
            <w:r w:rsidRPr="00B87DB8">
              <w:rPr>
                <w:rFonts w:asciiTheme="minorHAnsi" w:hAnsiTheme="minorHAnsi"/>
                <w:sz w:val="20"/>
                <w:szCs w:val="20"/>
              </w:rPr>
              <w:t xml:space="preserve"> μεταλλικά </w:t>
            </w:r>
            <w:proofErr w:type="spellStart"/>
            <w:r w:rsidRPr="00B87DB8">
              <w:rPr>
                <w:rFonts w:asciiTheme="minorHAnsi" w:hAnsiTheme="minorHAnsi"/>
                <w:sz w:val="20"/>
                <w:szCs w:val="20"/>
              </w:rPr>
              <w:t>Νο</w:t>
            </w:r>
            <w:proofErr w:type="spellEnd"/>
            <w:r w:rsidRPr="00B87DB8">
              <w:rPr>
                <w:rFonts w:asciiTheme="minorHAnsi" w:hAnsiTheme="minorHAnsi"/>
                <w:sz w:val="20"/>
                <w:szCs w:val="20"/>
              </w:rPr>
              <w:t xml:space="preserve"> 5 μαύρα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300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21</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Κόλλα </w:t>
            </w:r>
            <w:proofErr w:type="spellStart"/>
            <w:r w:rsidRPr="00B87DB8">
              <w:rPr>
                <w:rFonts w:asciiTheme="minorHAnsi" w:hAnsiTheme="minorHAnsi"/>
                <w:sz w:val="20"/>
                <w:szCs w:val="20"/>
              </w:rPr>
              <w:t>stick</w:t>
            </w:r>
            <w:proofErr w:type="spellEnd"/>
            <w:r w:rsidRPr="00B87DB8">
              <w:rPr>
                <w:rFonts w:asciiTheme="minorHAnsi" w:hAnsiTheme="minorHAnsi"/>
                <w:sz w:val="20"/>
                <w:szCs w:val="20"/>
              </w:rPr>
              <w:t xml:space="preserve"> 8,2 </w:t>
            </w:r>
            <w:proofErr w:type="spellStart"/>
            <w:r w:rsidRPr="00B87DB8">
              <w:rPr>
                <w:rFonts w:asciiTheme="minorHAnsi" w:hAnsiTheme="minorHAnsi"/>
                <w:sz w:val="20"/>
                <w:szCs w:val="20"/>
              </w:rPr>
              <w:t>gr</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22</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Λάστιχα φαρδιά πλακέ μεγάλης αντοχής (πακέτα 1Kgr ή 500τεμ.) 0,5cmΧ18-20cm</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Πακέτο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40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23</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Μαρκαδόροι υπογράμμισης</w:t>
            </w:r>
            <w:r>
              <w:rPr>
                <w:rFonts w:asciiTheme="minorHAnsi" w:hAnsiTheme="minorHAnsi"/>
                <w:sz w:val="20"/>
                <w:szCs w:val="20"/>
              </w:rPr>
              <w:t xml:space="preserve"> </w:t>
            </w:r>
            <w:r w:rsidRPr="00B87DB8">
              <w:rPr>
                <w:rFonts w:asciiTheme="minorHAnsi" w:hAnsiTheme="minorHAnsi"/>
                <w:sz w:val="20"/>
                <w:szCs w:val="20"/>
              </w:rPr>
              <w:t xml:space="preserve">(κίτρινο) με τύπο μύτης πλακέ </w:t>
            </w:r>
            <w:r>
              <w:rPr>
                <w:rFonts w:asciiTheme="minorHAnsi" w:hAnsiTheme="minorHAnsi"/>
                <w:sz w:val="20"/>
                <w:szCs w:val="20"/>
              </w:rPr>
              <w:t>&amp; γ</w:t>
            </w:r>
            <w:r w:rsidRPr="00B87DB8">
              <w:rPr>
                <w:rFonts w:asciiTheme="minorHAnsi" w:hAnsiTheme="minorHAnsi"/>
                <w:sz w:val="20"/>
                <w:szCs w:val="20"/>
              </w:rPr>
              <w:t>ραφή</w:t>
            </w:r>
            <w:r>
              <w:rPr>
                <w:rFonts w:asciiTheme="minorHAnsi" w:hAnsiTheme="minorHAnsi"/>
                <w:sz w:val="20"/>
                <w:szCs w:val="20"/>
              </w:rPr>
              <w:t>5</w:t>
            </w:r>
            <w:r w:rsidRPr="00B87DB8">
              <w:rPr>
                <w:rFonts w:asciiTheme="minorHAnsi" w:hAnsiTheme="minorHAnsi"/>
                <w:sz w:val="20"/>
                <w:szCs w:val="20"/>
              </w:rPr>
              <w:t>mm</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700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lastRenderedPageBreak/>
              <w:t>24</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Μαρκαδόροι υπογράμμισης (πορτοκαλί) με τύπο μύτης πλακέ και </w:t>
            </w:r>
          </w:p>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γραφή 5mm</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25</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Μελάνι για ταμπόν (φιαλίδιο) 30 ml μπλε</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300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26</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Default="005F78EB" w:rsidP="004769B5">
            <w:pPr>
              <w:autoSpaceDE/>
              <w:autoSpaceDN/>
              <w:rPr>
                <w:rFonts w:asciiTheme="minorHAnsi" w:hAnsiTheme="minorHAnsi"/>
                <w:sz w:val="20"/>
                <w:szCs w:val="20"/>
              </w:rPr>
            </w:pPr>
            <w:r w:rsidRPr="00B87DB8">
              <w:rPr>
                <w:rFonts w:asciiTheme="minorHAnsi" w:hAnsiTheme="minorHAnsi"/>
                <w:sz w:val="20"/>
                <w:szCs w:val="20"/>
              </w:rPr>
              <w:t>Μπλοκάκια σημειώσεων ριγέ (17 x 25cm) 50</w:t>
            </w:r>
            <w:r>
              <w:rPr>
                <w:rFonts w:asciiTheme="minorHAnsi" w:hAnsiTheme="minorHAnsi"/>
                <w:sz w:val="20"/>
                <w:szCs w:val="20"/>
              </w:rPr>
              <w:t xml:space="preserve"> </w:t>
            </w:r>
            <w:r w:rsidRPr="00B87DB8">
              <w:rPr>
                <w:rFonts w:asciiTheme="minorHAnsi" w:hAnsiTheme="minorHAnsi"/>
                <w:sz w:val="20"/>
                <w:szCs w:val="20"/>
              </w:rPr>
              <w:t xml:space="preserve">φύλλων, </w:t>
            </w:r>
          </w:p>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τύπος </w:t>
            </w:r>
            <w:proofErr w:type="spellStart"/>
            <w:r w:rsidRPr="00B87DB8">
              <w:rPr>
                <w:rFonts w:asciiTheme="minorHAnsi" w:hAnsiTheme="minorHAnsi"/>
                <w:sz w:val="20"/>
                <w:szCs w:val="20"/>
              </w:rPr>
              <w:t>ψαροκολλητά</w:t>
            </w:r>
            <w:proofErr w:type="spellEnd"/>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27</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Πρωτόκολλα </w:t>
            </w:r>
            <w:proofErr w:type="spellStart"/>
            <w:r w:rsidRPr="00B87DB8">
              <w:rPr>
                <w:rFonts w:asciiTheme="minorHAnsi" w:hAnsiTheme="minorHAnsi"/>
                <w:sz w:val="20"/>
                <w:szCs w:val="20"/>
              </w:rPr>
              <w:t>αλληλ</w:t>
            </w:r>
            <w:proofErr w:type="spellEnd"/>
            <w:r w:rsidRPr="00B87DB8">
              <w:rPr>
                <w:rFonts w:asciiTheme="minorHAnsi" w:hAnsiTheme="minorHAnsi"/>
                <w:sz w:val="20"/>
                <w:szCs w:val="20"/>
              </w:rPr>
              <w:t>/</w:t>
            </w:r>
            <w:proofErr w:type="spellStart"/>
            <w:r w:rsidRPr="00B87DB8">
              <w:rPr>
                <w:rFonts w:asciiTheme="minorHAnsi" w:hAnsiTheme="minorHAnsi"/>
                <w:sz w:val="20"/>
                <w:szCs w:val="20"/>
              </w:rPr>
              <w:t>φίας</w:t>
            </w:r>
            <w:proofErr w:type="spellEnd"/>
            <w:r w:rsidRPr="00B87DB8">
              <w:rPr>
                <w:rFonts w:asciiTheme="minorHAnsi" w:hAnsiTheme="minorHAnsi"/>
                <w:sz w:val="20"/>
                <w:szCs w:val="20"/>
              </w:rPr>
              <w:t xml:space="preserve"> </w:t>
            </w:r>
            <w:proofErr w:type="spellStart"/>
            <w:r w:rsidRPr="00B87DB8">
              <w:rPr>
                <w:rFonts w:asciiTheme="minorHAnsi" w:hAnsiTheme="minorHAnsi"/>
                <w:sz w:val="20"/>
                <w:szCs w:val="20"/>
              </w:rPr>
              <w:t>βιβλιοδ</w:t>
            </w:r>
            <w:proofErr w:type="spellEnd"/>
            <w:r w:rsidRPr="00B87DB8">
              <w:rPr>
                <w:rFonts w:asciiTheme="minorHAnsi" w:hAnsiTheme="minorHAnsi"/>
                <w:sz w:val="20"/>
                <w:szCs w:val="20"/>
              </w:rPr>
              <w:t>/μένα (σκληρό εξώφυλλο) 25x35cm 200 φύλλων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60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28</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Σελιδοδείκτες πλαστικοί (5 χρώματα διαστάσεων 12Χ43mm)(25 φύλλα ανά χρώμα)</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29</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roofErr w:type="spellStart"/>
            <w:r w:rsidRPr="00B87DB8">
              <w:rPr>
                <w:rFonts w:asciiTheme="minorHAnsi" w:hAnsiTheme="minorHAnsi"/>
                <w:sz w:val="20"/>
                <w:szCs w:val="20"/>
              </w:rPr>
              <w:t>Σελοτέιπ</w:t>
            </w:r>
            <w:proofErr w:type="spellEnd"/>
            <w:r w:rsidRPr="00B87DB8">
              <w:rPr>
                <w:rFonts w:asciiTheme="minorHAnsi" w:hAnsiTheme="minorHAnsi"/>
                <w:sz w:val="20"/>
                <w:szCs w:val="20"/>
              </w:rPr>
              <w:t xml:space="preserve"> διαφανές (19mmΧ33μ) με εσωτερικό άνοιγμα διαμέτρου 2,6 cm (όχι μικρότερο !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30</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Συνδετήρες ανοξείδωτοι μεταλλικοί </w:t>
            </w:r>
            <w:proofErr w:type="spellStart"/>
            <w:r w:rsidRPr="00B87DB8">
              <w:rPr>
                <w:rFonts w:asciiTheme="minorHAnsi" w:hAnsiTheme="minorHAnsi"/>
                <w:sz w:val="20"/>
                <w:szCs w:val="20"/>
              </w:rPr>
              <w:t>Νο</w:t>
            </w:r>
            <w:proofErr w:type="spellEnd"/>
            <w:r w:rsidRPr="00B87DB8">
              <w:rPr>
                <w:rFonts w:asciiTheme="minorHAnsi" w:hAnsiTheme="minorHAnsi"/>
                <w:sz w:val="20"/>
                <w:szCs w:val="20"/>
              </w:rPr>
              <w:t xml:space="preserve"> 50 (κουτάκι 100 </w:t>
            </w:r>
            <w:proofErr w:type="spellStart"/>
            <w:r w:rsidRPr="00B87DB8">
              <w:rPr>
                <w:rFonts w:asciiTheme="minorHAnsi" w:hAnsiTheme="minorHAnsi"/>
                <w:sz w:val="20"/>
                <w:szCs w:val="20"/>
              </w:rPr>
              <w:t>τεμ</w:t>
            </w:r>
            <w:proofErr w:type="spellEnd"/>
            <w:r w:rsidRPr="00B87DB8">
              <w:rPr>
                <w:rFonts w:asciiTheme="minorHAnsi" w:hAnsiTheme="minorHAnsi"/>
                <w:sz w:val="20"/>
                <w:szCs w:val="20"/>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Κουτάκι</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31</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Συνδετήρες ανοξείδωτοι μεταλλικοί </w:t>
            </w:r>
            <w:proofErr w:type="spellStart"/>
            <w:r w:rsidRPr="00B87DB8">
              <w:rPr>
                <w:rFonts w:asciiTheme="minorHAnsi" w:hAnsiTheme="minorHAnsi"/>
                <w:sz w:val="20"/>
                <w:szCs w:val="20"/>
              </w:rPr>
              <w:t>Νο</w:t>
            </w:r>
            <w:proofErr w:type="spellEnd"/>
            <w:r w:rsidRPr="00B87DB8">
              <w:rPr>
                <w:rFonts w:asciiTheme="minorHAnsi" w:hAnsiTheme="minorHAnsi"/>
                <w:sz w:val="20"/>
                <w:szCs w:val="20"/>
              </w:rPr>
              <w:t xml:space="preserve"> 78 (κουτάκι 50 </w:t>
            </w:r>
            <w:proofErr w:type="spellStart"/>
            <w:r w:rsidRPr="00B87DB8">
              <w:rPr>
                <w:rFonts w:asciiTheme="minorHAnsi" w:hAnsiTheme="minorHAnsi"/>
                <w:sz w:val="20"/>
                <w:szCs w:val="20"/>
              </w:rPr>
              <w:t>τεμ</w:t>
            </w:r>
            <w:proofErr w:type="spellEnd"/>
            <w:r w:rsidRPr="00B87DB8">
              <w:rPr>
                <w:rFonts w:asciiTheme="minorHAnsi" w:hAnsiTheme="minorHAnsi"/>
                <w:sz w:val="20"/>
                <w:szCs w:val="20"/>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Κουτάκι</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600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32</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Συνδετήρες ανοξείδωτοι μεταλλικοί </w:t>
            </w:r>
            <w:proofErr w:type="spellStart"/>
            <w:r w:rsidRPr="00B87DB8">
              <w:rPr>
                <w:rFonts w:asciiTheme="minorHAnsi" w:hAnsiTheme="minorHAnsi"/>
                <w:sz w:val="20"/>
                <w:szCs w:val="20"/>
              </w:rPr>
              <w:t>Νο</w:t>
            </w:r>
            <w:proofErr w:type="spellEnd"/>
            <w:r w:rsidRPr="00B87DB8">
              <w:rPr>
                <w:rFonts w:asciiTheme="minorHAnsi" w:hAnsiTheme="minorHAnsi"/>
                <w:sz w:val="20"/>
                <w:szCs w:val="20"/>
              </w:rPr>
              <w:t xml:space="preserve"> 32 (κουτάκι 100 </w:t>
            </w:r>
            <w:proofErr w:type="spellStart"/>
            <w:r w:rsidRPr="00B87DB8">
              <w:rPr>
                <w:rFonts w:asciiTheme="minorHAnsi" w:hAnsiTheme="minorHAnsi"/>
                <w:sz w:val="20"/>
                <w:szCs w:val="20"/>
              </w:rPr>
              <w:t>τεμ</w:t>
            </w:r>
            <w:proofErr w:type="spellEnd"/>
            <w:r w:rsidRPr="00B87DB8">
              <w:rPr>
                <w:rFonts w:asciiTheme="minorHAnsi" w:hAnsiTheme="minorHAnsi"/>
                <w:sz w:val="20"/>
                <w:szCs w:val="20"/>
              </w:rPr>
              <w:t>.)(όχι νίκελ !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Κουτάκι</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3.000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33</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Συρραπτική μηχανή τύπου </w:t>
            </w:r>
            <w:proofErr w:type="spellStart"/>
            <w:r w:rsidRPr="00B87DB8">
              <w:rPr>
                <w:rFonts w:asciiTheme="minorHAnsi" w:hAnsiTheme="minorHAnsi"/>
                <w:sz w:val="20"/>
                <w:szCs w:val="20"/>
              </w:rPr>
              <w:t>romeo</w:t>
            </w:r>
            <w:proofErr w:type="spellEnd"/>
            <w:r w:rsidRPr="00B87DB8">
              <w:rPr>
                <w:rFonts w:asciiTheme="minorHAnsi" w:hAnsiTheme="minorHAnsi"/>
                <w:sz w:val="20"/>
                <w:szCs w:val="20"/>
              </w:rPr>
              <w:t xml:space="preserve"> </w:t>
            </w:r>
            <w:proofErr w:type="spellStart"/>
            <w:r w:rsidRPr="00B87DB8">
              <w:rPr>
                <w:rFonts w:asciiTheme="minorHAnsi" w:hAnsiTheme="minorHAnsi"/>
                <w:sz w:val="20"/>
                <w:szCs w:val="20"/>
              </w:rPr>
              <w:t>maestri</w:t>
            </w:r>
            <w:proofErr w:type="spellEnd"/>
            <w:r w:rsidRPr="00B87DB8">
              <w:rPr>
                <w:rFonts w:asciiTheme="minorHAnsi" w:hAnsiTheme="minorHAnsi"/>
                <w:sz w:val="20"/>
                <w:szCs w:val="20"/>
              </w:rPr>
              <w:t xml:space="preserve"> </w:t>
            </w:r>
            <w:proofErr w:type="spellStart"/>
            <w:r w:rsidRPr="00B87DB8">
              <w:rPr>
                <w:rFonts w:asciiTheme="minorHAnsi" w:hAnsiTheme="minorHAnsi"/>
                <w:sz w:val="20"/>
                <w:szCs w:val="20"/>
              </w:rPr>
              <w:t>Νο</w:t>
            </w:r>
            <w:proofErr w:type="spellEnd"/>
            <w:r w:rsidRPr="00B87DB8">
              <w:rPr>
                <w:rFonts w:asciiTheme="minorHAnsi" w:hAnsiTheme="minorHAnsi"/>
                <w:sz w:val="20"/>
                <w:szCs w:val="20"/>
              </w:rPr>
              <w:t xml:space="preserve"> 126 ή ισοδύναμη</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34</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Συρραπτική μηχανή τύπου </w:t>
            </w:r>
            <w:proofErr w:type="spellStart"/>
            <w:r w:rsidRPr="00B87DB8">
              <w:rPr>
                <w:rFonts w:asciiTheme="minorHAnsi" w:hAnsiTheme="minorHAnsi"/>
                <w:sz w:val="20"/>
                <w:szCs w:val="20"/>
              </w:rPr>
              <w:t>romeo</w:t>
            </w:r>
            <w:proofErr w:type="spellEnd"/>
            <w:r w:rsidRPr="00B87DB8">
              <w:rPr>
                <w:rFonts w:asciiTheme="minorHAnsi" w:hAnsiTheme="minorHAnsi"/>
                <w:sz w:val="20"/>
                <w:szCs w:val="20"/>
              </w:rPr>
              <w:t xml:space="preserve"> </w:t>
            </w:r>
            <w:proofErr w:type="spellStart"/>
            <w:r w:rsidRPr="00B87DB8">
              <w:rPr>
                <w:rFonts w:asciiTheme="minorHAnsi" w:hAnsiTheme="minorHAnsi"/>
                <w:sz w:val="20"/>
                <w:szCs w:val="20"/>
              </w:rPr>
              <w:t>maestri</w:t>
            </w:r>
            <w:proofErr w:type="spellEnd"/>
            <w:r w:rsidRPr="00B87DB8">
              <w:rPr>
                <w:rFonts w:asciiTheme="minorHAnsi" w:hAnsiTheme="minorHAnsi"/>
                <w:sz w:val="20"/>
                <w:szCs w:val="20"/>
              </w:rPr>
              <w:t xml:space="preserve"> </w:t>
            </w:r>
            <w:proofErr w:type="spellStart"/>
            <w:r w:rsidRPr="00B87DB8">
              <w:rPr>
                <w:rFonts w:asciiTheme="minorHAnsi" w:hAnsiTheme="minorHAnsi"/>
                <w:sz w:val="20"/>
                <w:szCs w:val="20"/>
              </w:rPr>
              <w:t>Νο</w:t>
            </w:r>
            <w:proofErr w:type="spellEnd"/>
            <w:r w:rsidRPr="00B87DB8">
              <w:rPr>
                <w:rFonts w:asciiTheme="minorHAnsi" w:hAnsiTheme="minorHAnsi"/>
                <w:sz w:val="20"/>
                <w:szCs w:val="20"/>
              </w:rPr>
              <w:t xml:space="preserve"> 64 ή ισοδύναμη</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300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35</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Φυλλάδα με σκληρό εξώφυλλο (ριγέ 25x35cm) 100 φύλλων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40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36</w:t>
            </w:r>
          </w:p>
        </w:tc>
        <w:tc>
          <w:tcPr>
            <w:tcW w:w="6231" w:type="dxa"/>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color w:val="000000"/>
                <w:sz w:val="20"/>
                <w:szCs w:val="20"/>
              </w:rPr>
            </w:pPr>
            <w:r w:rsidRPr="00B87DB8">
              <w:rPr>
                <w:rFonts w:asciiTheme="minorHAnsi" w:hAnsiTheme="minorHAnsi"/>
                <w:color w:val="000000"/>
                <w:sz w:val="20"/>
                <w:szCs w:val="20"/>
              </w:rPr>
              <w:t>Φυλλάδα με σκληρό εξώφυλλο (ευρετήριο-ριγέ 25x35cm) 100 φύλλων</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30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37</w:t>
            </w:r>
          </w:p>
        </w:tc>
        <w:tc>
          <w:tcPr>
            <w:tcW w:w="6231" w:type="dxa"/>
            <w:tcBorders>
              <w:top w:val="single" w:sz="4" w:space="0" w:color="auto"/>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Τετράδιο Σκούρο Μπλε με πλαστική επένδυση (ριγέ 17χ25) 100 φύλλων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300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38</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Τετράδιο Σκούρο Μπλε με πλαστική επένδυση (ευρετήριο-ριγέ 17χ25)</w:t>
            </w:r>
            <w:r>
              <w:rPr>
                <w:rFonts w:asciiTheme="minorHAnsi" w:hAnsiTheme="minorHAnsi"/>
                <w:sz w:val="20"/>
                <w:szCs w:val="20"/>
              </w:rPr>
              <w:t xml:space="preserve">     </w:t>
            </w:r>
            <w:r w:rsidRPr="00B87DB8">
              <w:rPr>
                <w:rFonts w:asciiTheme="minorHAnsi" w:hAnsiTheme="minorHAnsi"/>
                <w:sz w:val="20"/>
                <w:szCs w:val="20"/>
              </w:rPr>
              <w:t xml:space="preserve"> 50 φύλλων</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39</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Ντοσιέ πλαστικά με έλασμα Α4 (σε τέσσερα διαφορετικά χρώματα)</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600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40</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Ντοσιέ με πτερύγια και λάστιχο </w:t>
            </w:r>
            <w:proofErr w:type="spellStart"/>
            <w:r w:rsidRPr="00B87DB8">
              <w:rPr>
                <w:rFonts w:asciiTheme="minorHAnsi" w:hAnsiTheme="minorHAnsi"/>
                <w:sz w:val="20"/>
                <w:szCs w:val="20"/>
              </w:rPr>
              <w:t>πρεσπάν</w:t>
            </w:r>
            <w:proofErr w:type="spellEnd"/>
            <w:r w:rsidRPr="00B87DB8">
              <w:rPr>
                <w:rFonts w:asciiTheme="minorHAnsi" w:hAnsiTheme="minorHAnsi"/>
                <w:sz w:val="20"/>
                <w:szCs w:val="20"/>
              </w:rPr>
              <w:t xml:space="preserve"> – χάρτινο 25χ35 κίτρινο ή </w:t>
            </w:r>
            <w:r>
              <w:rPr>
                <w:rFonts w:asciiTheme="minorHAnsi" w:hAnsiTheme="minorHAnsi"/>
                <w:sz w:val="20"/>
                <w:szCs w:val="20"/>
              </w:rPr>
              <w:t xml:space="preserve">             </w:t>
            </w:r>
            <w:r w:rsidRPr="00B87DB8">
              <w:rPr>
                <w:rFonts w:asciiTheme="minorHAnsi" w:hAnsiTheme="minorHAnsi"/>
                <w:sz w:val="20"/>
                <w:szCs w:val="20"/>
              </w:rPr>
              <w:t>πορτοκαλί</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41</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Ντοσιέ με πτερύγια και λάστιχο </w:t>
            </w:r>
            <w:proofErr w:type="spellStart"/>
            <w:r w:rsidRPr="00B87DB8">
              <w:rPr>
                <w:rFonts w:asciiTheme="minorHAnsi" w:hAnsiTheme="minorHAnsi"/>
                <w:sz w:val="20"/>
                <w:szCs w:val="20"/>
              </w:rPr>
              <w:t>πρεσπάν</w:t>
            </w:r>
            <w:proofErr w:type="spellEnd"/>
            <w:r w:rsidRPr="00B87DB8">
              <w:rPr>
                <w:rFonts w:asciiTheme="minorHAnsi" w:hAnsiTheme="minorHAnsi"/>
                <w:sz w:val="20"/>
                <w:szCs w:val="20"/>
              </w:rPr>
              <w:t xml:space="preserve"> – χάρτινο 25χ35 κόκκινο</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42</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Ντοσιέ με πτερύγια και λάστιχο </w:t>
            </w:r>
            <w:proofErr w:type="spellStart"/>
            <w:r w:rsidRPr="00B87DB8">
              <w:rPr>
                <w:rFonts w:asciiTheme="minorHAnsi" w:hAnsiTheme="minorHAnsi"/>
                <w:sz w:val="20"/>
                <w:szCs w:val="20"/>
              </w:rPr>
              <w:t>πρεσπάν</w:t>
            </w:r>
            <w:proofErr w:type="spellEnd"/>
            <w:r w:rsidRPr="00B87DB8">
              <w:rPr>
                <w:rFonts w:asciiTheme="minorHAnsi" w:hAnsiTheme="minorHAnsi"/>
                <w:sz w:val="20"/>
                <w:szCs w:val="20"/>
              </w:rPr>
              <w:t xml:space="preserve"> – χάρτινο 25χ35 μπλε</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43</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Ντοσιέ με πτερύγια και λάστιχο </w:t>
            </w:r>
            <w:proofErr w:type="spellStart"/>
            <w:r w:rsidRPr="00B87DB8">
              <w:rPr>
                <w:rFonts w:asciiTheme="minorHAnsi" w:hAnsiTheme="minorHAnsi"/>
                <w:sz w:val="20"/>
                <w:szCs w:val="20"/>
              </w:rPr>
              <w:t>πρεσπάν</w:t>
            </w:r>
            <w:proofErr w:type="spellEnd"/>
            <w:r w:rsidRPr="00B87DB8">
              <w:rPr>
                <w:rFonts w:asciiTheme="minorHAnsi" w:hAnsiTheme="minorHAnsi"/>
                <w:sz w:val="20"/>
                <w:szCs w:val="20"/>
              </w:rPr>
              <w:t xml:space="preserve"> – χάρτινο 25χ35 πράσινο</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44</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Ντοσιέ με πτερύγια </w:t>
            </w:r>
            <w:proofErr w:type="spellStart"/>
            <w:r w:rsidRPr="00B87DB8">
              <w:rPr>
                <w:rFonts w:asciiTheme="minorHAnsi" w:hAnsiTheme="minorHAnsi"/>
                <w:sz w:val="20"/>
                <w:szCs w:val="20"/>
              </w:rPr>
              <w:t>πρεσπάν</w:t>
            </w:r>
            <w:proofErr w:type="spellEnd"/>
            <w:r w:rsidRPr="00B87DB8">
              <w:rPr>
                <w:rFonts w:asciiTheme="minorHAnsi" w:hAnsiTheme="minorHAnsi"/>
                <w:sz w:val="20"/>
                <w:szCs w:val="20"/>
              </w:rPr>
              <w:t xml:space="preserve"> – χάρτινο 25χ35 (διάφορα χρώματα)</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45</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Αυτοκόλλητο χαρτί 50χ75χmm (100 φύλλων) τύπου </w:t>
            </w:r>
            <w:proofErr w:type="spellStart"/>
            <w:r w:rsidRPr="00B87DB8">
              <w:rPr>
                <w:rFonts w:asciiTheme="minorHAnsi" w:hAnsiTheme="minorHAnsi"/>
                <w:sz w:val="20"/>
                <w:szCs w:val="20"/>
              </w:rPr>
              <w:t>Post</w:t>
            </w:r>
            <w:proofErr w:type="spellEnd"/>
            <w:r w:rsidRPr="00B87DB8">
              <w:rPr>
                <w:rFonts w:asciiTheme="minorHAnsi" w:hAnsiTheme="minorHAnsi"/>
                <w:sz w:val="20"/>
                <w:szCs w:val="20"/>
              </w:rPr>
              <w:t>-</w:t>
            </w:r>
            <w:proofErr w:type="spellStart"/>
            <w:r w:rsidRPr="00B87DB8">
              <w:rPr>
                <w:rFonts w:asciiTheme="minorHAnsi" w:hAnsiTheme="minorHAnsi"/>
                <w:sz w:val="20"/>
                <w:szCs w:val="20"/>
              </w:rPr>
              <w:t>it</w:t>
            </w:r>
            <w:proofErr w:type="spellEnd"/>
            <w:r w:rsidRPr="00B87DB8">
              <w:rPr>
                <w:rFonts w:asciiTheme="minorHAnsi" w:hAnsiTheme="minorHAnsi"/>
                <w:sz w:val="20"/>
                <w:szCs w:val="20"/>
              </w:rPr>
              <w:t xml:space="preserve"> ή ισοδύναμο</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46</w:t>
            </w:r>
          </w:p>
        </w:tc>
        <w:tc>
          <w:tcPr>
            <w:tcW w:w="6231" w:type="dxa"/>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Ψαλίδια (16-17 cm) ανοξείδωτα με πλαστική λαβή</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851" w:type="dxa"/>
            <w:gridSpan w:val="2"/>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579"/>
        </w:trPr>
        <w:tc>
          <w:tcPr>
            <w:tcW w:w="8794" w:type="dxa"/>
            <w:gridSpan w:val="7"/>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w:t>
            </w:r>
          </w:p>
          <w:p w:rsidR="005F78EB" w:rsidRDefault="005F78EB" w:rsidP="004769B5">
            <w:pPr>
              <w:autoSpaceDE/>
              <w:autoSpaceDN/>
              <w:jc w:val="center"/>
              <w:rPr>
                <w:rFonts w:asciiTheme="minorHAnsi" w:hAnsiTheme="minorHAnsi"/>
                <w:b/>
                <w:sz w:val="21"/>
                <w:szCs w:val="21"/>
              </w:rPr>
            </w:pPr>
            <w:r w:rsidRPr="00B87DB8">
              <w:rPr>
                <w:rFonts w:asciiTheme="minorHAnsi" w:hAnsiTheme="minorHAnsi"/>
                <w:b/>
                <w:sz w:val="21"/>
                <w:szCs w:val="21"/>
              </w:rPr>
              <w:t>ΣΥΝΟΛΙΚΟ ΚΟΣΤΟΣ ΠΡΟ Φ.Π.Α.</w:t>
            </w:r>
          </w:p>
          <w:p w:rsidR="005F78EB" w:rsidRPr="00DC673A" w:rsidRDefault="005F78EB" w:rsidP="004769B5">
            <w:pPr>
              <w:autoSpaceDE/>
              <w:autoSpaceDN/>
              <w:jc w:val="right"/>
              <w:rPr>
                <w:rFonts w:asciiTheme="minorHAnsi" w:hAnsiTheme="minorHAnsi" w:cs="Times New Roman"/>
                <w:b/>
                <w:bCs/>
                <w:sz w:val="20"/>
                <w:szCs w:val="20"/>
              </w:rPr>
            </w:pPr>
          </w:p>
        </w:tc>
        <w:tc>
          <w:tcPr>
            <w:tcW w:w="992"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right w:val="nil"/>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w:t>
            </w:r>
          </w:p>
        </w:tc>
        <w:tc>
          <w:tcPr>
            <w:tcW w:w="6459" w:type="dxa"/>
            <w:gridSpan w:val="2"/>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
        </w:tc>
        <w:tc>
          <w:tcPr>
            <w:tcW w:w="1244" w:type="dxa"/>
            <w:gridSpan w:val="3"/>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
        </w:tc>
        <w:tc>
          <w:tcPr>
            <w:tcW w:w="513" w:type="dxa"/>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cs="Times New Roman"/>
                <w:sz w:val="20"/>
                <w:szCs w:val="20"/>
              </w:rPr>
            </w:pPr>
          </w:p>
        </w:tc>
        <w:tc>
          <w:tcPr>
            <w:tcW w:w="992" w:type="dxa"/>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p>
        </w:tc>
      </w:tr>
      <w:tr w:rsidR="005F78EB" w:rsidRPr="00376D22" w:rsidTr="004769B5">
        <w:trPr>
          <w:trHeight w:val="300"/>
        </w:trPr>
        <w:tc>
          <w:tcPr>
            <w:tcW w:w="578" w:type="dxa"/>
            <w:tcBorders>
              <w:top w:val="nil"/>
              <w:bottom w:val="single" w:sz="4" w:space="0" w:color="auto"/>
              <w:right w:val="nil"/>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w:t>
            </w:r>
          </w:p>
        </w:tc>
        <w:tc>
          <w:tcPr>
            <w:tcW w:w="6459" w:type="dxa"/>
            <w:gridSpan w:val="2"/>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
        </w:tc>
        <w:tc>
          <w:tcPr>
            <w:tcW w:w="1244" w:type="dxa"/>
            <w:gridSpan w:val="3"/>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p>
        </w:tc>
        <w:tc>
          <w:tcPr>
            <w:tcW w:w="513" w:type="dxa"/>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cs="Times New Roman"/>
                <w:sz w:val="20"/>
                <w:szCs w:val="20"/>
              </w:rPr>
            </w:pPr>
          </w:p>
        </w:tc>
        <w:tc>
          <w:tcPr>
            <w:tcW w:w="992" w:type="dxa"/>
            <w:tcBorders>
              <w:top w:val="nil"/>
              <w:left w:val="nil"/>
              <w:bottom w:val="nil"/>
              <w:right w:val="nil"/>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p>
        </w:tc>
      </w:tr>
      <w:tr w:rsidR="005F78EB" w:rsidRPr="00376D22" w:rsidTr="004769B5">
        <w:trPr>
          <w:trHeight w:val="499"/>
        </w:trPr>
        <w:tc>
          <w:tcPr>
            <w:tcW w:w="578"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6B1BD8" w:rsidRDefault="005F78EB" w:rsidP="004769B5">
            <w:pPr>
              <w:autoSpaceDE/>
              <w:autoSpaceDN/>
              <w:jc w:val="center"/>
              <w:rPr>
                <w:rFonts w:asciiTheme="minorHAnsi" w:hAnsiTheme="minorHAnsi"/>
                <w:b/>
                <w:bCs/>
              </w:rPr>
            </w:pPr>
            <w:r w:rsidRPr="00B87DB8">
              <w:rPr>
                <w:rFonts w:asciiTheme="minorHAnsi" w:hAnsiTheme="minorHAnsi"/>
                <w:b/>
                <w:bCs/>
              </w:rPr>
              <w:t>Α/Α</w:t>
            </w:r>
          </w:p>
        </w:tc>
        <w:tc>
          <w:tcPr>
            <w:tcW w:w="6459"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5F78EB" w:rsidRDefault="005F78EB" w:rsidP="004769B5">
            <w:pPr>
              <w:autoSpaceDE/>
              <w:autoSpaceDN/>
              <w:jc w:val="center"/>
              <w:rPr>
                <w:rFonts w:asciiTheme="minorHAnsi" w:hAnsiTheme="minorHAnsi"/>
                <w:b/>
                <w:bCs/>
              </w:rPr>
            </w:pPr>
            <w:r w:rsidRPr="00B87DB8">
              <w:rPr>
                <w:rFonts w:asciiTheme="minorHAnsi" w:hAnsiTheme="minorHAnsi"/>
                <w:b/>
                <w:bCs/>
              </w:rPr>
              <w:t>ΟΜΑΔΑ 3 :  ΕΙΔΗ ΣΥΣΚΕΥΑΣΙΑΣ</w:t>
            </w:r>
          </w:p>
        </w:tc>
        <w:tc>
          <w:tcPr>
            <w:tcW w:w="1244" w:type="dxa"/>
            <w:gridSpan w:val="3"/>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5F78EB" w:rsidRPr="006B1BD8" w:rsidRDefault="005F78EB" w:rsidP="004769B5">
            <w:pPr>
              <w:autoSpaceDE/>
              <w:autoSpaceDN/>
              <w:jc w:val="center"/>
              <w:rPr>
                <w:rFonts w:asciiTheme="minorHAnsi" w:hAnsiTheme="minorHAnsi"/>
                <w:b/>
                <w:bCs/>
              </w:rPr>
            </w:pPr>
            <w:r w:rsidRPr="00B87DB8">
              <w:rPr>
                <w:rFonts w:asciiTheme="minorHAnsi" w:hAnsiTheme="minorHAnsi"/>
                <w:b/>
                <w:bCs/>
              </w:rPr>
              <w:t> </w:t>
            </w:r>
          </w:p>
        </w:tc>
        <w:tc>
          <w:tcPr>
            <w:tcW w:w="513" w:type="dxa"/>
            <w:tcBorders>
              <w:top w:val="single" w:sz="4" w:space="0" w:color="auto"/>
              <w:left w:val="nil"/>
              <w:bottom w:val="single" w:sz="4" w:space="0" w:color="auto"/>
              <w:right w:val="nil"/>
            </w:tcBorders>
            <w:shd w:val="clear" w:color="auto" w:fill="C2D69B" w:themeFill="accent3" w:themeFillTint="99"/>
            <w:noWrap/>
            <w:vAlign w:val="bottom"/>
            <w:hideMark/>
          </w:tcPr>
          <w:p w:rsidR="005F78EB" w:rsidRPr="006B1BD8" w:rsidRDefault="005F78EB" w:rsidP="004769B5">
            <w:pPr>
              <w:autoSpaceDE/>
              <w:autoSpaceDN/>
              <w:rPr>
                <w:rFonts w:asciiTheme="minorHAnsi" w:hAnsiTheme="minorHAnsi" w:cs="Times New Roman"/>
              </w:rPr>
            </w:pPr>
            <w:r w:rsidRPr="00B87DB8">
              <w:rPr>
                <w:rFonts w:asciiTheme="minorHAnsi" w:hAnsiTheme="minorHAnsi" w:cs="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1</w:t>
            </w:r>
          </w:p>
        </w:tc>
        <w:tc>
          <w:tcPr>
            <w:tcW w:w="6459" w:type="dxa"/>
            <w:gridSpan w:val="2"/>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Κοπίδια 15cm με φαρδιά λάμα &amp; πλαστική λαβή. Με ρυθμιζόμενο μήκος λεπίδας</w:t>
            </w:r>
          </w:p>
        </w:tc>
        <w:tc>
          <w:tcPr>
            <w:tcW w:w="124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513" w:type="dxa"/>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2</w:t>
            </w:r>
          </w:p>
        </w:tc>
        <w:tc>
          <w:tcPr>
            <w:tcW w:w="6459" w:type="dxa"/>
            <w:gridSpan w:val="2"/>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Κούτες συσκευασίας με αυτιά (διαστάσεις συσκευασμένης 51x35x32cm) 5φύλλων</w:t>
            </w:r>
          </w:p>
        </w:tc>
        <w:tc>
          <w:tcPr>
            <w:tcW w:w="124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513" w:type="dxa"/>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840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3</w:t>
            </w:r>
          </w:p>
        </w:tc>
        <w:tc>
          <w:tcPr>
            <w:tcW w:w="6459" w:type="dxa"/>
            <w:gridSpan w:val="2"/>
            <w:tcBorders>
              <w:top w:val="nil"/>
              <w:left w:val="nil"/>
              <w:bottom w:val="single" w:sz="4" w:space="0" w:color="auto"/>
              <w:right w:val="single" w:sz="4" w:space="0" w:color="auto"/>
            </w:tcBorders>
            <w:shd w:val="clear" w:color="auto" w:fill="auto"/>
            <w:noWrap/>
            <w:vAlign w:val="bottom"/>
            <w:hideMark/>
          </w:tcPr>
          <w:p w:rsidR="005F78EB" w:rsidRDefault="005F78EB" w:rsidP="004769B5">
            <w:pPr>
              <w:autoSpaceDE/>
              <w:autoSpaceDN/>
              <w:rPr>
                <w:rFonts w:asciiTheme="minorHAnsi" w:hAnsiTheme="minorHAnsi"/>
                <w:sz w:val="20"/>
                <w:szCs w:val="20"/>
              </w:rPr>
            </w:pPr>
            <w:r w:rsidRPr="00B87DB8">
              <w:rPr>
                <w:rFonts w:asciiTheme="minorHAnsi" w:hAnsiTheme="minorHAnsi"/>
                <w:sz w:val="20"/>
                <w:szCs w:val="20"/>
              </w:rPr>
              <w:t>Σπάγ</w:t>
            </w:r>
            <w:r>
              <w:rPr>
                <w:rFonts w:asciiTheme="minorHAnsi" w:hAnsiTheme="minorHAnsi"/>
                <w:sz w:val="20"/>
                <w:szCs w:val="20"/>
              </w:rPr>
              <w:t>κ</w:t>
            </w:r>
            <w:r w:rsidRPr="00B87DB8">
              <w:rPr>
                <w:rFonts w:asciiTheme="minorHAnsi" w:hAnsiTheme="minorHAnsi"/>
                <w:sz w:val="20"/>
                <w:szCs w:val="20"/>
              </w:rPr>
              <w:t xml:space="preserve">ος λεπτός (λινός) (ή κέρινος </w:t>
            </w:r>
            <w:proofErr w:type="spellStart"/>
            <w:r w:rsidRPr="00B87DB8">
              <w:rPr>
                <w:rFonts w:asciiTheme="minorHAnsi" w:hAnsiTheme="minorHAnsi"/>
                <w:sz w:val="20"/>
                <w:szCs w:val="20"/>
              </w:rPr>
              <w:t>κανάβεως</w:t>
            </w:r>
            <w:proofErr w:type="spellEnd"/>
            <w:r w:rsidRPr="00B87DB8">
              <w:rPr>
                <w:rFonts w:asciiTheme="minorHAnsi" w:hAnsiTheme="minorHAnsi"/>
                <w:sz w:val="20"/>
                <w:szCs w:val="20"/>
              </w:rPr>
              <w:t>) κουβάρι 100gr 2/2 m/m</w:t>
            </w:r>
          </w:p>
        </w:tc>
        <w:tc>
          <w:tcPr>
            <w:tcW w:w="124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Κουβάρι</w:t>
            </w:r>
          </w:p>
        </w:tc>
        <w:tc>
          <w:tcPr>
            <w:tcW w:w="513" w:type="dxa"/>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20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4</w:t>
            </w:r>
          </w:p>
        </w:tc>
        <w:tc>
          <w:tcPr>
            <w:tcW w:w="6459" w:type="dxa"/>
            <w:gridSpan w:val="2"/>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Ταινίες συσκευασίας </w:t>
            </w:r>
            <w:proofErr w:type="spellStart"/>
            <w:r w:rsidRPr="00B87DB8">
              <w:rPr>
                <w:rFonts w:asciiTheme="minorHAnsi" w:hAnsiTheme="minorHAnsi"/>
                <w:sz w:val="20"/>
                <w:szCs w:val="20"/>
              </w:rPr>
              <w:t>κραφτ</w:t>
            </w:r>
            <w:proofErr w:type="spellEnd"/>
            <w:r w:rsidRPr="00B87DB8">
              <w:rPr>
                <w:rFonts w:asciiTheme="minorHAnsi" w:hAnsiTheme="minorHAnsi"/>
                <w:sz w:val="20"/>
                <w:szCs w:val="20"/>
              </w:rPr>
              <w:t xml:space="preserve">  50 mm x 66m</w:t>
            </w:r>
          </w:p>
        </w:tc>
        <w:tc>
          <w:tcPr>
            <w:tcW w:w="1244" w:type="dxa"/>
            <w:gridSpan w:val="3"/>
            <w:tcBorders>
              <w:top w:val="nil"/>
              <w:left w:val="nil"/>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Τεμάχιο</w:t>
            </w:r>
          </w:p>
        </w:tc>
        <w:tc>
          <w:tcPr>
            <w:tcW w:w="513" w:type="dxa"/>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500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jc w:val="right"/>
              <w:rPr>
                <w:rFonts w:asciiTheme="minorHAnsi" w:hAnsiTheme="minorHAnsi"/>
                <w:sz w:val="20"/>
                <w:szCs w:val="20"/>
              </w:rPr>
            </w:pPr>
            <w:r w:rsidRPr="00B87DB8">
              <w:rPr>
                <w:rFonts w:asciiTheme="minorHAnsi" w:hAnsiTheme="minorHAnsi"/>
                <w:sz w:val="20"/>
                <w:szCs w:val="20"/>
              </w:rPr>
              <w:t>5</w:t>
            </w:r>
          </w:p>
        </w:tc>
        <w:tc>
          <w:tcPr>
            <w:tcW w:w="6459" w:type="dxa"/>
            <w:gridSpan w:val="2"/>
            <w:tcBorders>
              <w:top w:val="nil"/>
              <w:left w:val="nil"/>
              <w:bottom w:val="single" w:sz="4" w:space="0" w:color="auto"/>
              <w:right w:val="single" w:sz="4" w:space="0" w:color="auto"/>
            </w:tcBorders>
            <w:shd w:val="clear" w:color="auto" w:fill="auto"/>
            <w:noWrap/>
            <w:vAlign w:val="bottom"/>
            <w:hideMark/>
          </w:tcPr>
          <w:p w:rsidR="005F78EB" w:rsidRDefault="005F78EB" w:rsidP="004769B5">
            <w:pPr>
              <w:autoSpaceDE/>
              <w:autoSpaceDN/>
              <w:rPr>
                <w:rFonts w:asciiTheme="minorHAnsi" w:hAnsiTheme="minorHAnsi"/>
                <w:sz w:val="20"/>
                <w:szCs w:val="20"/>
              </w:rPr>
            </w:pPr>
            <w:r w:rsidRPr="00B87DB8">
              <w:rPr>
                <w:rFonts w:asciiTheme="minorHAnsi" w:hAnsiTheme="minorHAnsi"/>
                <w:sz w:val="20"/>
                <w:szCs w:val="20"/>
              </w:rPr>
              <w:t xml:space="preserve">Μεμβράνη χειρός διάφανη </w:t>
            </w:r>
            <w:r>
              <w:rPr>
                <w:rFonts w:asciiTheme="minorHAnsi" w:hAnsiTheme="minorHAnsi"/>
                <w:sz w:val="20"/>
                <w:szCs w:val="20"/>
                <w:lang w:val="en-US"/>
              </w:rPr>
              <w:t>s</w:t>
            </w:r>
            <w:proofErr w:type="spellStart"/>
            <w:r w:rsidRPr="00B87DB8">
              <w:rPr>
                <w:rFonts w:asciiTheme="minorHAnsi" w:hAnsiTheme="minorHAnsi"/>
                <w:sz w:val="20"/>
                <w:szCs w:val="20"/>
              </w:rPr>
              <w:t>tre</w:t>
            </w:r>
            <w:r>
              <w:rPr>
                <w:rFonts w:asciiTheme="minorHAnsi" w:hAnsiTheme="minorHAnsi"/>
                <w:sz w:val="20"/>
                <w:szCs w:val="20"/>
                <w:lang w:val="en-US"/>
              </w:rPr>
              <w:t>tc</w:t>
            </w:r>
            <w:proofErr w:type="spellEnd"/>
            <w:r w:rsidRPr="00B87DB8">
              <w:rPr>
                <w:rFonts w:asciiTheme="minorHAnsi" w:hAnsiTheme="minorHAnsi"/>
                <w:sz w:val="20"/>
                <w:szCs w:val="20"/>
              </w:rPr>
              <w:t xml:space="preserve">h </w:t>
            </w:r>
            <w:r>
              <w:rPr>
                <w:rFonts w:asciiTheme="minorHAnsi" w:hAnsiTheme="minorHAnsi"/>
                <w:sz w:val="20"/>
                <w:szCs w:val="20"/>
                <w:lang w:val="en-US"/>
              </w:rPr>
              <w:t>f</w:t>
            </w:r>
            <w:proofErr w:type="spellStart"/>
            <w:r w:rsidRPr="00B87DB8">
              <w:rPr>
                <w:rFonts w:asciiTheme="minorHAnsi" w:hAnsiTheme="minorHAnsi"/>
                <w:sz w:val="20"/>
                <w:szCs w:val="20"/>
              </w:rPr>
              <w:t>ilm</w:t>
            </w:r>
            <w:proofErr w:type="spellEnd"/>
            <w:r w:rsidRPr="00B87DB8">
              <w:rPr>
                <w:rFonts w:asciiTheme="minorHAnsi" w:hAnsiTheme="minorHAnsi"/>
                <w:sz w:val="20"/>
                <w:szCs w:val="20"/>
              </w:rPr>
              <w:t xml:space="preserve"> (πλάτος 50cm x 130μ.) σε ρολό</w:t>
            </w:r>
          </w:p>
        </w:tc>
        <w:tc>
          <w:tcPr>
            <w:tcW w:w="1244" w:type="dxa"/>
            <w:gridSpan w:val="3"/>
            <w:tcBorders>
              <w:top w:val="nil"/>
              <w:left w:val="nil"/>
              <w:bottom w:val="single" w:sz="4" w:space="0" w:color="auto"/>
              <w:right w:val="single" w:sz="4" w:space="0" w:color="auto"/>
            </w:tcBorders>
            <w:shd w:val="clear" w:color="auto" w:fill="auto"/>
            <w:noWrap/>
            <w:vAlign w:val="bottom"/>
            <w:hideMark/>
          </w:tcPr>
          <w:p w:rsidR="005F78EB" w:rsidRDefault="005F78EB" w:rsidP="004769B5">
            <w:pPr>
              <w:autoSpaceDE/>
              <w:autoSpaceDN/>
              <w:rPr>
                <w:rFonts w:asciiTheme="minorHAnsi" w:hAnsiTheme="minorHAnsi"/>
                <w:sz w:val="20"/>
                <w:szCs w:val="20"/>
              </w:rPr>
            </w:pPr>
            <w:r w:rsidRPr="00B87DB8">
              <w:rPr>
                <w:rFonts w:asciiTheme="minorHAnsi" w:hAnsiTheme="minorHAnsi"/>
                <w:sz w:val="20"/>
                <w:szCs w:val="20"/>
              </w:rPr>
              <w:t>Ρολό</w:t>
            </w:r>
          </w:p>
        </w:tc>
        <w:tc>
          <w:tcPr>
            <w:tcW w:w="513" w:type="dxa"/>
            <w:tcBorders>
              <w:top w:val="nil"/>
              <w:left w:val="nil"/>
              <w:bottom w:val="single" w:sz="4" w:space="0" w:color="auto"/>
              <w:right w:val="nil"/>
            </w:tcBorders>
            <w:shd w:val="clear" w:color="auto" w:fill="auto"/>
            <w:noWrap/>
            <w:vAlign w:val="bottom"/>
            <w:hideMark/>
          </w:tcPr>
          <w:p w:rsidR="005F78EB" w:rsidRPr="00DC673A" w:rsidRDefault="005F78EB" w:rsidP="004769B5">
            <w:pPr>
              <w:autoSpaceDE/>
              <w:autoSpaceDN/>
              <w:jc w:val="right"/>
              <w:rPr>
                <w:rFonts w:asciiTheme="minorHAnsi" w:hAnsiTheme="minorHAnsi" w:cs="Times New Roman"/>
                <w:sz w:val="20"/>
                <w:szCs w:val="20"/>
              </w:rPr>
            </w:pPr>
            <w:r w:rsidRPr="00B87DB8">
              <w:rPr>
                <w:rFonts w:asciiTheme="minorHAnsi" w:hAnsiTheme="minorHAnsi" w:cs="Times New Roman"/>
                <w:sz w:val="20"/>
                <w:szCs w:val="20"/>
              </w:rPr>
              <w:t>10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r w:rsidR="005F78EB" w:rsidRPr="00376D22" w:rsidTr="004769B5">
        <w:trPr>
          <w:trHeight w:val="689"/>
        </w:trPr>
        <w:tc>
          <w:tcPr>
            <w:tcW w:w="8794" w:type="dxa"/>
            <w:gridSpan w:val="7"/>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sz w:val="20"/>
                <w:szCs w:val="20"/>
              </w:rPr>
            </w:pPr>
            <w:r w:rsidRPr="00B87DB8">
              <w:rPr>
                <w:rFonts w:asciiTheme="minorHAnsi" w:hAnsiTheme="minorHAnsi"/>
                <w:sz w:val="20"/>
                <w:szCs w:val="20"/>
              </w:rPr>
              <w:t> </w:t>
            </w:r>
          </w:p>
          <w:p w:rsidR="005F78EB" w:rsidRDefault="005F78EB" w:rsidP="004769B5">
            <w:pPr>
              <w:shd w:val="clear" w:color="auto" w:fill="C2D69B" w:themeFill="accent3" w:themeFillTint="99"/>
              <w:autoSpaceDE/>
              <w:autoSpaceDN/>
              <w:jc w:val="center"/>
              <w:rPr>
                <w:rFonts w:asciiTheme="minorHAnsi" w:hAnsiTheme="minorHAnsi"/>
                <w:color w:val="974807"/>
                <w:sz w:val="20"/>
                <w:szCs w:val="20"/>
              </w:rPr>
            </w:pPr>
            <w:r w:rsidRPr="00B87DB8">
              <w:rPr>
                <w:rFonts w:asciiTheme="minorHAnsi" w:hAnsiTheme="minorHAnsi"/>
                <w:color w:val="974807"/>
                <w:sz w:val="20"/>
                <w:szCs w:val="20"/>
              </w:rPr>
              <w:t> </w:t>
            </w:r>
            <w:r w:rsidRPr="006B1BD8">
              <w:rPr>
                <w:rFonts w:asciiTheme="minorHAnsi" w:hAnsiTheme="minorHAnsi"/>
                <w:b/>
                <w:sz w:val="21"/>
                <w:szCs w:val="21"/>
              </w:rPr>
              <w:t>ΣΥΝΟΛΙΚΟ ΚΟΣΤΟΣ ΠΡΟ Φ.Π.Α.</w:t>
            </w:r>
            <w:r w:rsidRPr="00B87DB8">
              <w:rPr>
                <w:rFonts w:asciiTheme="minorHAnsi" w:hAnsiTheme="minorHAnsi"/>
                <w:color w:val="974807"/>
                <w:sz w:val="20"/>
                <w:szCs w:val="20"/>
              </w:rPr>
              <w:t> </w:t>
            </w:r>
          </w:p>
          <w:p w:rsidR="005F78EB" w:rsidRPr="00DC673A" w:rsidRDefault="005F78EB" w:rsidP="004769B5">
            <w:pPr>
              <w:autoSpaceDE/>
              <w:autoSpaceDN/>
              <w:jc w:val="right"/>
              <w:rPr>
                <w:rFonts w:asciiTheme="minorHAnsi" w:hAnsiTheme="minorHAnsi" w:cs="Times New Roman"/>
                <w:b/>
                <w:bCs/>
                <w:sz w:val="20"/>
                <w:szCs w:val="20"/>
              </w:rPr>
            </w:pPr>
          </w:p>
        </w:tc>
        <w:tc>
          <w:tcPr>
            <w:tcW w:w="992"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5F78EB" w:rsidRPr="00DC673A" w:rsidRDefault="005F78EB" w:rsidP="004769B5">
            <w:pPr>
              <w:autoSpaceDE/>
              <w:autoSpaceDN/>
              <w:rPr>
                <w:rFonts w:asciiTheme="minorHAnsi" w:hAnsiTheme="minorHAnsi" w:cs="Times New Roman"/>
                <w:color w:val="000000"/>
                <w:sz w:val="20"/>
                <w:szCs w:val="20"/>
              </w:rPr>
            </w:pPr>
            <w:r w:rsidRPr="00B87DB8">
              <w:rPr>
                <w:rFonts w:asciiTheme="minorHAnsi" w:hAnsiTheme="minorHAnsi" w:cs="Times New Roman"/>
                <w:color w:val="000000"/>
                <w:sz w:val="20"/>
                <w:szCs w:val="20"/>
              </w:rPr>
              <w:t> </w:t>
            </w:r>
          </w:p>
        </w:tc>
      </w:tr>
    </w:tbl>
    <w:p w:rsidR="005F78EB" w:rsidRDefault="005F78EB" w:rsidP="005F78EB">
      <w:pPr>
        <w:rPr>
          <w:sz w:val="24"/>
          <w:szCs w:val="24"/>
        </w:rPr>
      </w:pPr>
    </w:p>
    <w:p w:rsidR="00076A0A" w:rsidRDefault="00076A0A"/>
    <w:sectPr w:rsidR="00076A0A" w:rsidSect="00D057A2">
      <w:headerReference w:type="default" r:id="rId5"/>
      <w:pgSz w:w="11907" w:h="16840"/>
      <w:pgMar w:top="1134" w:right="850" w:bottom="851" w:left="1418" w:header="709" w:footer="709" w:gutter="0"/>
      <w:cols w:space="709"/>
      <w:titlePg/>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libri,Bold">
    <w:altName w:val="Times New Roman"/>
    <w:panose1 w:val="00000000000000000000"/>
    <w:charset w:val="A1"/>
    <w:family w:val="auto"/>
    <w:notTrueType/>
    <w:pitch w:val="default"/>
    <w:sig w:usb0="00000083" w:usb1="00000000" w:usb2="00000000" w:usb3="00000000" w:csb0="00000009" w:csb1="00000000"/>
  </w:font>
  <w:font w:name="Arial-Bold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28A" w:rsidRDefault="00F02C89">
    <w:pPr>
      <w:pStyle w:val="a3"/>
      <w:framePr w:wrap="auto" w:vAnchor="text" w:hAnchor="margin" w:xAlign="center" w:y="1"/>
      <w:rPr>
        <w:rStyle w:val="a4"/>
        <w:rFonts w:cs="Arial"/>
      </w:rPr>
    </w:pPr>
    <w:r>
      <w:rPr>
        <w:rStyle w:val="a4"/>
        <w:rFonts w:cs="Arial"/>
      </w:rPr>
      <w:fldChar w:fldCharType="begin"/>
    </w:r>
    <w:r>
      <w:rPr>
        <w:rStyle w:val="a4"/>
        <w:rFonts w:cs="Arial"/>
      </w:rPr>
      <w:instrText xml:space="preserve">PAGE  </w:instrText>
    </w:r>
    <w:r>
      <w:rPr>
        <w:rStyle w:val="a4"/>
        <w:rFonts w:cs="Arial"/>
      </w:rPr>
      <w:fldChar w:fldCharType="separate"/>
    </w:r>
    <w:r>
      <w:rPr>
        <w:rStyle w:val="a4"/>
        <w:rFonts w:cs="Arial"/>
        <w:noProof/>
      </w:rPr>
      <w:t>2</w:t>
    </w:r>
    <w:r>
      <w:rPr>
        <w:rStyle w:val="a4"/>
        <w:rFonts w:cs="Arial"/>
      </w:rPr>
      <w:fldChar w:fldCharType="end"/>
    </w:r>
  </w:p>
  <w:p w:rsidR="0040128A" w:rsidRDefault="00F02C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6C67"/>
    <w:multiLevelType w:val="hybridMultilevel"/>
    <w:tmpl w:val="473AE2F8"/>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
    <w:nsid w:val="0A4948C2"/>
    <w:multiLevelType w:val="hybridMultilevel"/>
    <w:tmpl w:val="217253CA"/>
    <w:lvl w:ilvl="0" w:tplc="E112FD22">
      <w:start w:val="1"/>
      <w:numFmt w:val="decimal"/>
      <w:lvlText w:val="%1."/>
      <w:lvlJc w:val="left"/>
      <w:pPr>
        <w:tabs>
          <w:tab w:val="num" w:pos="720"/>
        </w:tabs>
        <w:ind w:left="720" w:hanging="360"/>
      </w:pPr>
      <w:rPr>
        <w:rFonts w:cs="Times New Roman" w:hint="default"/>
        <w:b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
    <w:nsid w:val="0C5268F8"/>
    <w:multiLevelType w:val="hybridMultilevel"/>
    <w:tmpl w:val="3EAA5A68"/>
    <w:lvl w:ilvl="0" w:tplc="E91C7D44">
      <w:start w:val="1"/>
      <w:numFmt w:val="upperRoman"/>
      <w:lvlText w:val="%1)"/>
      <w:lvlJc w:val="left"/>
      <w:pPr>
        <w:ind w:left="1287"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3461F20"/>
    <w:multiLevelType w:val="hybridMultilevel"/>
    <w:tmpl w:val="F8D0FD8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66432A0"/>
    <w:multiLevelType w:val="hybridMultilevel"/>
    <w:tmpl w:val="9842B6EA"/>
    <w:lvl w:ilvl="0" w:tplc="A812253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224872"/>
    <w:multiLevelType w:val="hybridMultilevel"/>
    <w:tmpl w:val="8FD09854"/>
    <w:lvl w:ilvl="0" w:tplc="7CBCACF0">
      <w:start w:val="5"/>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0A63520"/>
    <w:multiLevelType w:val="hybridMultilevel"/>
    <w:tmpl w:val="4FAC0580"/>
    <w:lvl w:ilvl="0" w:tplc="6896C11E">
      <w:start w:val="1"/>
      <w:numFmt w:val="decimal"/>
      <w:lvlText w:val="%1."/>
      <w:lvlJc w:val="left"/>
      <w:pPr>
        <w:tabs>
          <w:tab w:val="num" w:pos="720"/>
        </w:tabs>
        <w:ind w:left="720" w:hanging="360"/>
      </w:pPr>
      <w:rPr>
        <w:rFonts w:asciiTheme="minorHAnsi" w:hAnsiTheme="minorHAnsi" w:hint="default"/>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C5D1D82"/>
    <w:multiLevelType w:val="hybridMultilevel"/>
    <w:tmpl w:val="C28CE5D2"/>
    <w:lvl w:ilvl="0" w:tplc="C646177E">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8">
    <w:nsid w:val="49004F33"/>
    <w:multiLevelType w:val="hybridMultilevel"/>
    <w:tmpl w:val="66BA5B2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31231B5"/>
    <w:multiLevelType w:val="hybridMultilevel"/>
    <w:tmpl w:val="BC18961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5BA23196"/>
    <w:multiLevelType w:val="hybridMultilevel"/>
    <w:tmpl w:val="52F8465C"/>
    <w:lvl w:ilvl="0" w:tplc="55DC6682">
      <w:start w:val="7"/>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DAA184C"/>
    <w:multiLevelType w:val="hybridMultilevel"/>
    <w:tmpl w:val="AE24070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2CA3E13"/>
    <w:multiLevelType w:val="hybridMultilevel"/>
    <w:tmpl w:val="36F6CFBA"/>
    <w:lvl w:ilvl="0" w:tplc="E112FD22">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2FF1B66"/>
    <w:multiLevelType w:val="hybridMultilevel"/>
    <w:tmpl w:val="FA785FFE"/>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5">
    <w:nsid w:val="684734CB"/>
    <w:multiLevelType w:val="hybridMultilevel"/>
    <w:tmpl w:val="32D46B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FD050E4"/>
    <w:multiLevelType w:val="hybridMultilevel"/>
    <w:tmpl w:val="33720D86"/>
    <w:lvl w:ilvl="0" w:tplc="3130797C">
      <w:start w:val="10"/>
      <w:numFmt w:val="decimal"/>
      <w:lvlText w:val="%1."/>
      <w:lvlJc w:val="left"/>
      <w:pPr>
        <w:ind w:left="644" w:hanging="360"/>
      </w:pPr>
      <w:rPr>
        <w:rFonts w:hint="default"/>
        <w:b/>
        <w:sz w:val="24"/>
        <w:szCs w:val="24"/>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nsid w:val="71F2193E"/>
    <w:multiLevelType w:val="hybridMultilevel"/>
    <w:tmpl w:val="241E071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4FB1019"/>
    <w:multiLevelType w:val="hybridMultilevel"/>
    <w:tmpl w:val="3CA28B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58303F3"/>
    <w:multiLevelType w:val="multilevel"/>
    <w:tmpl w:val="0408001D"/>
    <w:numStyleLink w:val="1"/>
  </w:abstractNum>
  <w:abstractNum w:abstractNumId="20">
    <w:nsid w:val="76BB2F75"/>
    <w:multiLevelType w:val="hybridMultilevel"/>
    <w:tmpl w:val="E7DED23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6D237D5"/>
    <w:multiLevelType w:val="hybridMultilevel"/>
    <w:tmpl w:val="5FA6FC4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79AB5FAF"/>
    <w:multiLevelType w:val="hybridMultilevel"/>
    <w:tmpl w:val="5D5E6F46"/>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3">
    <w:nsid w:val="7DFD2423"/>
    <w:multiLevelType w:val="hybridMultilevel"/>
    <w:tmpl w:val="9DF41276"/>
    <w:lvl w:ilvl="0" w:tplc="23D0693C">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num w:numId="1">
    <w:abstractNumId w:val="1"/>
  </w:num>
  <w:num w:numId="2">
    <w:abstractNumId w:val="9"/>
  </w:num>
  <w:num w:numId="3">
    <w:abstractNumId w:val="19"/>
    <w:lvlOverride w:ilvl="0">
      <w:lvl w:ilvl="0">
        <w:start w:val="1"/>
        <w:numFmt w:val="decimal"/>
        <w:lvlText w:val="%1."/>
        <w:lvlJc w:val="center"/>
        <w:pPr>
          <w:ind w:left="644" w:hanging="360"/>
        </w:pPr>
        <w:rPr>
          <w:rFonts w:hint="default"/>
        </w:rPr>
      </w:lvl>
    </w:lvlOverride>
    <w:lvlOverride w:ilvl="1">
      <w:lvl w:ilvl="1" w:tentative="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4">
    <w:abstractNumId w:val="15"/>
  </w:num>
  <w:num w:numId="5">
    <w:abstractNumId w:val="2"/>
  </w:num>
  <w:num w:numId="6">
    <w:abstractNumId w:val="20"/>
  </w:num>
  <w:num w:numId="7">
    <w:abstractNumId w:val="23"/>
  </w:num>
  <w:num w:numId="8">
    <w:abstractNumId w:val="14"/>
  </w:num>
  <w:num w:numId="9">
    <w:abstractNumId w:val="22"/>
  </w:num>
  <w:num w:numId="10">
    <w:abstractNumId w:val="0"/>
  </w:num>
  <w:num w:numId="11">
    <w:abstractNumId w:val="8"/>
  </w:num>
  <w:num w:numId="12">
    <w:abstractNumId w:val="16"/>
  </w:num>
  <w:num w:numId="13">
    <w:abstractNumId w:val="5"/>
  </w:num>
  <w:num w:numId="14">
    <w:abstractNumId w:val="11"/>
  </w:num>
  <w:num w:numId="15">
    <w:abstractNumId w:val="4"/>
  </w:num>
  <w:num w:numId="16">
    <w:abstractNumId w:val="18"/>
  </w:num>
  <w:num w:numId="17">
    <w:abstractNumId w:val="17"/>
  </w:num>
  <w:num w:numId="18">
    <w:abstractNumId w:val="10"/>
  </w:num>
  <w:num w:numId="19">
    <w:abstractNumId w:val="3"/>
  </w:num>
  <w:num w:numId="20">
    <w:abstractNumId w:val="13"/>
  </w:num>
  <w:num w:numId="21">
    <w:abstractNumId w:val="21"/>
  </w:num>
  <w:num w:numId="22">
    <w:abstractNumId w:val="7"/>
  </w:num>
  <w:num w:numId="23">
    <w:abstractNumId w:val="6"/>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8EB"/>
    <w:rsid w:val="00076A0A"/>
    <w:rsid w:val="005F78EB"/>
    <w:rsid w:val="00F02C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8EB"/>
    <w:pPr>
      <w:autoSpaceDE w:val="0"/>
      <w:autoSpaceDN w:val="0"/>
      <w:spacing w:after="0" w:line="240" w:lineRule="auto"/>
    </w:pPr>
    <w:rPr>
      <w:rFonts w:ascii="Arial" w:eastAsia="Times New Roman" w:hAnsi="Arial" w:cs="Arial"/>
      <w:lang w:eastAsia="el-GR"/>
    </w:rPr>
  </w:style>
  <w:style w:type="paragraph" w:styleId="10">
    <w:name w:val="heading 1"/>
    <w:basedOn w:val="a"/>
    <w:next w:val="a"/>
    <w:link w:val="1Char"/>
    <w:uiPriority w:val="99"/>
    <w:qFormat/>
    <w:rsid w:val="005F78EB"/>
    <w:pPr>
      <w:keepNext/>
      <w:ind w:left="5760" w:firstLine="720"/>
      <w:jc w:val="both"/>
      <w:outlineLvl w:val="0"/>
    </w:pPr>
    <w:rPr>
      <w:b/>
      <w:bCs/>
      <w:sz w:val="24"/>
      <w:szCs w:val="24"/>
    </w:rPr>
  </w:style>
  <w:style w:type="paragraph" w:styleId="2">
    <w:name w:val="heading 2"/>
    <w:basedOn w:val="a"/>
    <w:next w:val="a"/>
    <w:link w:val="2Char"/>
    <w:uiPriority w:val="99"/>
    <w:qFormat/>
    <w:rsid w:val="005F78EB"/>
    <w:pPr>
      <w:keepNext/>
      <w:outlineLvl w:val="1"/>
    </w:pPr>
    <w:rPr>
      <w:b/>
      <w:bCs/>
      <w:sz w:val="24"/>
      <w:szCs w:val="24"/>
    </w:rPr>
  </w:style>
  <w:style w:type="paragraph" w:styleId="3">
    <w:name w:val="heading 3"/>
    <w:basedOn w:val="a"/>
    <w:next w:val="a"/>
    <w:link w:val="3Char"/>
    <w:uiPriority w:val="99"/>
    <w:qFormat/>
    <w:rsid w:val="005F78EB"/>
    <w:pPr>
      <w:keepNext/>
      <w:jc w:val="center"/>
      <w:outlineLvl w:val="2"/>
    </w:pPr>
    <w:rPr>
      <w:b/>
      <w:bCs/>
      <w:sz w:val="32"/>
      <w:szCs w:val="32"/>
    </w:rPr>
  </w:style>
  <w:style w:type="paragraph" w:styleId="4">
    <w:name w:val="heading 4"/>
    <w:basedOn w:val="a"/>
    <w:next w:val="a"/>
    <w:link w:val="4Char"/>
    <w:uiPriority w:val="99"/>
    <w:qFormat/>
    <w:rsid w:val="005F78EB"/>
    <w:pPr>
      <w:keepNext/>
      <w:jc w:val="center"/>
      <w:outlineLvl w:val="3"/>
    </w:pPr>
    <w:rPr>
      <w:b/>
      <w:bCs/>
    </w:rPr>
  </w:style>
  <w:style w:type="paragraph" w:styleId="5">
    <w:name w:val="heading 5"/>
    <w:basedOn w:val="a"/>
    <w:next w:val="a"/>
    <w:link w:val="5Char"/>
    <w:uiPriority w:val="99"/>
    <w:qFormat/>
    <w:rsid w:val="005F78EB"/>
    <w:pPr>
      <w:keepNext/>
      <w:suppressAutoHyphens/>
      <w:outlineLvl w:val="4"/>
    </w:pPr>
    <w:rPr>
      <w:b/>
      <w:bCs/>
      <w:sz w:val="20"/>
      <w:szCs w:val="20"/>
    </w:rPr>
  </w:style>
  <w:style w:type="paragraph" w:styleId="6">
    <w:name w:val="heading 6"/>
    <w:basedOn w:val="a"/>
    <w:next w:val="a"/>
    <w:link w:val="6Char"/>
    <w:uiPriority w:val="99"/>
    <w:qFormat/>
    <w:rsid w:val="005F78EB"/>
    <w:pPr>
      <w:keepNext/>
      <w:suppressAutoHyphens/>
      <w:ind w:right="-108"/>
      <w:outlineLvl w:val="5"/>
    </w:pPr>
    <w:rPr>
      <w:b/>
      <w:bCs/>
    </w:rPr>
  </w:style>
  <w:style w:type="paragraph" w:styleId="7">
    <w:name w:val="heading 7"/>
    <w:basedOn w:val="a"/>
    <w:next w:val="a"/>
    <w:link w:val="7Char"/>
    <w:uiPriority w:val="99"/>
    <w:qFormat/>
    <w:rsid w:val="005F78EB"/>
    <w:pPr>
      <w:keepNext/>
      <w:suppressAutoHyphens/>
      <w:ind w:firstLine="142"/>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9"/>
    <w:rsid w:val="005F78EB"/>
    <w:rPr>
      <w:rFonts w:ascii="Arial" w:eastAsia="Times New Roman" w:hAnsi="Arial" w:cs="Arial"/>
      <w:b/>
      <w:bCs/>
      <w:sz w:val="24"/>
      <w:szCs w:val="24"/>
      <w:lang w:eastAsia="el-GR"/>
    </w:rPr>
  </w:style>
  <w:style w:type="character" w:customStyle="1" w:styleId="2Char">
    <w:name w:val="Επικεφαλίδα 2 Char"/>
    <w:basedOn w:val="a0"/>
    <w:link w:val="2"/>
    <w:uiPriority w:val="99"/>
    <w:rsid w:val="005F78EB"/>
    <w:rPr>
      <w:rFonts w:ascii="Arial" w:eastAsia="Times New Roman" w:hAnsi="Arial" w:cs="Arial"/>
      <w:b/>
      <w:bCs/>
      <w:sz w:val="24"/>
      <w:szCs w:val="24"/>
      <w:lang w:eastAsia="el-GR"/>
    </w:rPr>
  </w:style>
  <w:style w:type="character" w:customStyle="1" w:styleId="3Char">
    <w:name w:val="Επικεφαλίδα 3 Char"/>
    <w:basedOn w:val="a0"/>
    <w:link w:val="3"/>
    <w:uiPriority w:val="99"/>
    <w:rsid w:val="005F78EB"/>
    <w:rPr>
      <w:rFonts w:ascii="Arial" w:eastAsia="Times New Roman" w:hAnsi="Arial" w:cs="Arial"/>
      <w:b/>
      <w:bCs/>
      <w:sz w:val="32"/>
      <w:szCs w:val="32"/>
      <w:lang w:eastAsia="el-GR"/>
    </w:rPr>
  </w:style>
  <w:style w:type="character" w:customStyle="1" w:styleId="4Char">
    <w:name w:val="Επικεφαλίδα 4 Char"/>
    <w:basedOn w:val="a0"/>
    <w:link w:val="4"/>
    <w:uiPriority w:val="99"/>
    <w:rsid w:val="005F78EB"/>
    <w:rPr>
      <w:rFonts w:ascii="Arial" w:eastAsia="Times New Roman" w:hAnsi="Arial" w:cs="Arial"/>
      <w:b/>
      <w:bCs/>
      <w:lang w:eastAsia="el-GR"/>
    </w:rPr>
  </w:style>
  <w:style w:type="character" w:customStyle="1" w:styleId="5Char">
    <w:name w:val="Επικεφαλίδα 5 Char"/>
    <w:basedOn w:val="a0"/>
    <w:link w:val="5"/>
    <w:uiPriority w:val="99"/>
    <w:rsid w:val="005F78EB"/>
    <w:rPr>
      <w:rFonts w:ascii="Arial" w:eastAsia="Times New Roman" w:hAnsi="Arial" w:cs="Arial"/>
      <w:b/>
      <w:bCs/>
      <w:sz w:val="20"/>
      <w:szCs w:val="20"/>
      <w:lang w:eastAsia="el-GR"/>
    </w:rPr>
  </w:style>
  <w:style w:type="character" w:customStyle="1" w:styleId="6Char">
    <w:name w:val="Επικεφαλίδα 6 Char"/>
    <w:basedOn w:val="a0"/>
    <w:link w:val="6"/>
    <w:uiPriority w:val="99"/>
    <w:rsid w:val="005F78EB"/>
    <w:rPr>
      <w:rFonts w:ascii="Arial" w:eastAsia="Times New Roman" w:hAnsi="Arial" w:cs="Arial"/>
      <w:b/>
      <w:bCs/>
      <w:lang w:eastAsia="el-GR"/>
    </w:rPr>
  </w:style>
  <w:style w:type="character" w:customStyle="1" w:styleId="7Char">
    <w:name w:val="Επικεφαλίδα 7 Char"/>
    <w:basedOn w:val="a0"/>
    <w:link w:val="7"/>
    <w:uiPriority w:val="99"/>
    <w:rsid w:val="005F78EB"/>
    <w:rPr>
      <w:rFonts w:ascii="Arial" w:eastAsia="Times New Roman" w:hAnsi="Arial" w:cs="Arial"/>
      <w:b/>
      <w:bCs/>
      <w:lang w:eastAsia="el-GR"/>
    </w:rPr>
  </w:style>
  <w:style w:type="paragraph" w:styleId="20">
    <w:name w:val="Body Text 2"/>
    <w:basedOn w:val="a"/>
    <w:link w:val="2Char0"/>
    <w:uiPriority w:val="99"/>
    <w:rsid w:val="005F78EB"/>
    <w:pPr>
      <w:autoSpaceDE/>
      <w:autoSpaceDN/>
      <w:ind w:firstLine="360"/>
      <w:jc w:val="both"/>
    </w:pPr>
    <w:rPr>
      <w:sz w:val="24"/>
      <w:szCs w:val="24"/>
    </w:rPr>
  </w:style>
  <w:style w:type="character" w:customStyle="1" w:styleId="2Char0">
    <w:name w:val="Σώμα κείμενου 2 Char"/>
    <w:basedOn w:val="a0"/>
    <w:link w:val="20"/>
    <w:uiPriority w:val="99"/>
    <w:rsid w:val="005F78EB"/>
    <w:rPr>
      <w:rFonts w:ascii="Arial" w:eastAsia="Times New Roman" w:hAnsi="Arial" w:cs="Arial"/>
      <w:sz w:val="24"/>
      <w:szCs w:val="24"/>
      <w:lang w:eastAsia="el-GR"/>
    </w:rPr>
  </w:style>
  <w:style w:type="paragraph" w:styleId="21">
    <w:name w:val="Body Text Indent 2"/>
    <w:basedOn w:val="a"/>
    <w:link w:val="2Char1"/>
    <w:rsid w:val="005F78EB"/>
    <w:pPr>
      <w:autoSpaceDE/>
      <w:autoSpaceDN/>
      <w:ind w:left="426"/>
      <w:jc w:val="both"/>
    </w:pPr>
    <w:rPr>
      <w:sz w:val="24"/>
      <w:szCs w:val="24"/>
    </w:rPr>
  </w:style>
  <w:style w:type="character" w:customStyle="1" w:styleId="2Char1">
    <w:name w:val="Σώμα κείμενου με εσοχή 2 Char"/>
    <w:basedOn w:val="a0"/>
    <w:link w:val="21"/>
    <w:rsid w:val="005F78EB"/>
    <w:rPr>
      <w:rFonts w:ascii="Arial" w:eastAsia="Times New Roman" w:hAnsi="Arial" w:cs="Arial"/>
      <w:sz w:val="24"/>
      <w:szCs w:val="24"/>
      <w:lang w:eastAsia="el-GR"/>
    </w:rPr>
  </w:style>
  <w:style w:type="paragraph" w:styleId="a3">
    <w:name w:val="header"/>
    <w:basedOn w:val="a"/>
    <w:link w:val="Char"/>
    <w:rsid w:val="005F78EB"/>
    <w:pPr>
      <w:tabs>
        <w:tab w:val="center" w:pos="4153"/>
        <w:tab w:val="right" w:pos="8306"/>
      </w:tabs>
    </w:pPr>
  </w:style>
  <w:style w:type="character" w:customStyle="1" w:styleId="Char">
    <w:name w:val="Κεφαλίδα Char"/>
    <w:basedOn w:val="a0"/>
    <w:link w:val="a3"/>
    <w:rsid w:val="005F78EB"/>
    <w:rPr>
      <w:rFonts w:ascii="Arial" w:eastAsia="Times New Roman" w:hAnsi="Arial" w:cs="Arial"/>
      <w:lang w:eastAsia="el-GR"/>
    </w:rPr>
  </w:style>
  <w:style w:type="character" w:styleId="a4">
    <w:name w:val="page number"/>
    <w:basedOn w:val="a0"/>
    <w:uiPriority w:val="99"/>
    <w:rsid w:val="005F78EB"/>
    <w:rPr>
      <w:rFonts w:cs="Times New Roman"/>
    </w:rPr>
  </w:style>
  <w:style w:type="paragraph" w:styleId="30">
    <w:name w:val="Body Text Indent 3"/>
    <w:basedOn w:val="a"/>
    <w:link w:val="3Char0"/>
    <w:uiPriority w:val="99"/>
    <w:rsid w:val="005F78EB"/>
    <w:pPr>
      <w:tabs>
        <w:tab w:val="left" w:pos="4830"/>
      </w:tabs>
      <w:suppressAutoHyphens/>
      <w:spacing w:line="360" w:lineRule="auto"/>
      <w:ind w:firstLine="567"/>
      <w:jc w:val="both"/>
    </w:pPr>
  </w:style>
  <w:style w:type="character" w:customStyle="1" w:styleId="3Char0">
    <w:name w:val="Σώμα κείμενου με εσοχή 3 Char"/>
    <w:basedOn w:val="a0"/>
    <w:link w:val="30"/>
    <w:uiPriority w:val="99"/>
    <w:rsid w:val="005F78EB"/>
    <w:rPr>
      <w:rFonts w:ascii="Arial" w:eastAsia="Times New Roman" w:hAnsi="Arial" w:cs="Arial"/>
      <w:lang w:eastAsia="el-GR"/>
    </w:rPr>
  </w:style>
  <w:style w:type="paragraph" w:styleId="a5">
    <w:name w:val="Body Text"/>
    <w:basedOn w:val="a"/>
    <w:link w:val="Char0"/>
    <w:uiPriority w:val="99"/>
    <w:rsid w:val="005F78EB"/>
    <w:pPr>
      <w:suppressAutoHyphens/>
    </w:pPr>
    <w:rPr>
      <w:b/>
      <w:bCs/>
    </w:rPr>
  </w:style>
  <w:style w:type="character" w:customStyle="1" w:styleId="Char0">
    <w:name w:val="Σώμα κειμένου Char"/>
    <w:basedOn w:val="a0"/>
    <w:link w:val="a5"/>
    <w:uiPriority w:val="99"/>
    <w:rsid w:val="005F78EB"/>
    <w:rPr>
      <w:rFonts w:ascii="Arial" w:eastAsia="Times New Roman" w:hAnsi="Arial" w:cs="Arial"/>
      <w:b/>
      <w:bCs/>
      <w:lang w:eastAsia="el-GR"/>
    </w:rPr>
  </w:style>
  <w:style w:type="paragraph" w:styleId="a6">
    <w:name w:val="Block Text"/>
    <w:basedOn w:val="a"/>
    <w:rsid w:val="005F78EB"/>
    <w:pPr>
      <w:suppressAutoHyphens/>
      <w:ind w:left="142" w:right="-108" w:hanging="142"/>
    </w:pPr>
    <w:rPr>
      <w:b/>
      <w:bCs/>
    </w:rPr>
  </w:style>
  <w:style w:type="character" w:styleId="a7">
    <w:name w:val="Strong"/>
    <w:basedOn w:val="a0"/>
    <w:uiPriority w:val="22"/>
    <w:qFormat/>
    <w:rsid w:val="005F78EB"/>
    <w:rPr>
      <w:rFonts w:cs="Times New Roman"/>
      <w:b/>
      <w:bCs/>
    </w:rPr>
  </w:style>
  <w:style w:type="paragraph" w:styleId="a8">
    <w:name w:val="Body Text Indent"/>
    <w:basedOn w:val="a"/>
    <w:link w:val="Char1"/>
    <w:uiPriority w:val="99"/>
    <w:unhideWhenUsed/>
    <w:rsid w:val="005F78EB"/>
    <w:pPr>
      <w:spacing w:after="120"/>
      <w:ind w:left="283"/>
    </w:pPr>
  </w:style>
  <w:style w:type="character" w:customStyle="1" w:styleId="Char1">
    <w:name w:val="Σώμα κείμενου με εσοχή Char"/>
    <w:basedOn w:val="a0"/>
    <w:link w:val="a8"/>
    <w:uiPriority w:val="99"/>
    <w:rsid w:val="005F78EB"/>
    <w:rPr>
      <w:rFonts w:ascii="Arial" w:eastAsia="Times New Roman" w:hAnsi="Arial" w:cs="Arial"/>
      <w:lang w:eastAsia="el-GR"/>
    </w:rPr>
  </w:style>
  <w:style w:type="numbering" w:customStyle="1" w:styleId="1">
    <w:name w:val="Στυλ1"/>
    <w:uiPriority w:val="99"/>
    <w:rsid w:val="005F78EB"/>
    <w:pPr>
      <w:numPr>
        <w:numId w:val="2"/>
      </w:numPr>
    </w:pPr>
  </w:style>
  <w:style w:type="character" w:styleId="-">
    <w:name w:val="Hyperlink"/>
    <w:basedOn w:val="a0"/>
    <w:unhideWhenUsed/>
    <w:rsid w:val="005F78EB"/>
    <w:rPr>
      <w:color w:val="0000FF"/>
      <w:u w:val="single"/>
    </w:rPr>
  </w:style>
  <w:style w:type="character" w:styleId="-0">
    <w:name w:val="FollowedHyperlink"/>
    <w:basedOn w:val="a0"/>
    <w:uiPriority w:val="99"/>
    <w:semiHidden/>
    <w:unhideWhenUsed/>
    <w:rsid w:val="005F78EB"/>
    <w:rPr>
      <w:color w:val="800080"/>
      <w:u w:val="single"/>
    </w:rPr>
  </w:style>
  <w:style w:type="paragraph" w:styleId="a9">
    <w:name w:val="List Paragraph"/>
    <w:basedOn w:val="a"/>
    <w:uiPriority w:val="34"/>
    <w:qFormat/>
    <w:rsid w:val="005F78EB"/>
    <w:pPr>
      <w:ind w:left="720"/>
    </w:pPr>
  </w:style>
  <w:style w:type="paragraph" w:styleId="aa">
    <w:name w:val="footer"/>
    <w:basedOn w:val="a"/>
    <w:link w:val="Char2"/>
    <w:uiPriority w:val="99"/>
    <w:semiHidden/>
    <w:unhideWhenUsed/>
    <w:rsid w:val="005F78EB"/>
    <w:pPr>
      <w:tabs>
        <w:tab w:val="center" w:pos="4153"/>
        <w:tab w:val="right" w:pos="8306"/>
      </w:tabs>
    </w:pPr>
  </w:style>
  <w:style w:type="character" w:customStyle="1" w:styleId="Char2">
    <w:name w:val="Υποσέλιδο Char"/>
    <w:basedOn w:val="a0"/>
    <w:link w:val="aa"/>
    <w:uiPriority w:val="99"/>
    <w:semiHidden/>
    <w:rsid w:val="005F78EB"/>
    <w:rPr>
      <w:rFonts w:ascii="Arial" w:eastAsia="Times New Roman" w:hAnsi="Arial" w:cs="Arial"/>
      <w:lang w:eastAsia="el-GR"/>
    </w:rPr>
  </w:style>
  <w:style w:type="paragraph" w:customStyle="1" w:styleId="Default">
    <w:name w:val="Default"/>
    <w:rsid w:val="005F78EB"/>
    <w:pPr>
      <w:autoSpaceDE w:val="0"/>
      <w:autoSpaceDN w:val="0"/>
      <w:adjustRightInd w:val="0"/>
      <w:spacing w:after="0" w:line="240" w:lineRule="auto"/>
    </w:pPr>
    <w:rPr>
      <w:rFonts w:ascii="Arial" w:eastAsia="Times New Roman" w:hAnsi="Arial" w:cs="Arial"/>
      <w:color w:val="000000"/>
      <w:sz w:val="24"/>
      <w:szCs w:val="24"/>
      <w:lang w:eastAsia="el-GR"/>
    </w:rPr>
  </w:style>
  <w:style w:type="table" w:styleId="ab">
    <w:name w:val="Table Grid"/>
    <w:basedOn w:val="a1"/>
    <w:uiPriority w:val="39"/>
    <w:rsid w:val="005F78EB"/>
    <w:pPr>
      <w:spacing w:after="0" w:line="240" w:lineRule="auto"/>
    </w:pPr>
    <w:rPr>
      <w:rFonts w:ascii="Calibri" w:eastAsia="Times New Roman" w:hAnsi="Calibri"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Χωρίς διάστιχο1"/>
    <w:uiPriority w:val="99"/>
    <w:qFormat/>
    <w:rsid w:val="005F78EB"/>
    <w:pPr>
      <w:spacing w:after="0" w:line="240" w:lineRule="auto"/>
    </w:pPr>
    <w:rPr>
      <w:rFonts w:ascii="Calibri" w:eastAsia="Times New Roman" w:hAnsi="Calibri" w:cs="Times New Roman"/>
    </w:rPr>
  </w:style>
  <w:style w:type="paragraph" w:styleId="31">
    <w:name w:val="Body Text 3"/>
    <w:basedOn w:val="a"/>
    <w:link w:val="3Char1"/>
    <w:uiPriority w:val="99"/>
    <w:semiHidden/>
    <w:unhideWhenUsed/>
    <w:rsid w:val="005F78EB"/>
    <w:pPr>
      <w:spacing w:after="120"/>
    </w:pPr>
    <w:rPr>
      <w:sz w:val="16"/>
      <w:szCs w:val="16"/>
    </w:rPr>
  </w:style>
  <w:style w:type="character" w:customStyle="1" w:styleId="3Char1">
    <w:name w:val="Σώμα κείμενου 3 Char"/>
    <w:basedOn w:val="a0"/>
    <w:link w:val="31"/>
    <w:uiPriority w:val="99"/>
    <w:semiHidden/>
    <w:rsid w:val="005F78EB"/>
    <w:rPr>
      <w:rFonts w:ascii="Arial" w:eastAsia="Times New Roman" w:hAnsi="Arial" w:cs="Arial"/>
      <w:sz w:val="16"/>
      <w:szCs w:val="16"/>
      <w:lang w:eastAsia="el-GR"/>
    </w:rPr>
  </w:style>
  <w:style w:type="paragraph" w:styleId="12">
    <w:name w:val="toc 1"/>
    <w:basedOn w:val="a"/>
    <w:next w:val="a"/>
    <w:autoRedefine/>
    <w:semiHidden/>
    <w:rsid w:val="005F78EB"/>
    <w:pPr>
      <w:autoSpaceDE/>
      <w:autoSpaceDN/>
      <w:jc w:val="both"/>
    </w:pPr>
    <w:rPr>
      <w:rFonts w:cs="Times New Roman"/>
      <w:szCs w:val="20"/>
      <w:lang w:eastAsia="en-US"/>
    </w:rPr>
  </w:style>
  <w:style w:type="paragraph" w:styleId="ac">
    <w:name w:val="annotation text"/>
    <w:basedOn w:val="a"/>
    <w:link w:val="Char3"/>
    <w:semiHidden/>
    <w:rsid w:val="005F78EB"/>
    <w:pPr>
      <w:autoSpaceDE/>
      <w:autoSpaceDN/>
      <w:spacing w:after="120"/>
      <w:jc w:val="both"/>
    </w:pPr>
    <w:rPr>
      <w:rFonts w:ascii="Tahoma" w:hAnsi="Tahoma" w:cs="Times New Roman"/>
      <w:sz w:val="20"/>
      <w:szCs w:val="20"/>
      <w:lang w:eastAsia="en-US"/>
    </w:rPr>
  </w:style>
  <w:style w:type="character" w:customStyle="1" w:styleId="Char3">
    <w:name w:val="Κείμενο σχολίου Char"/>
    <w:basedOn w:val="a0"/>
    <w:link w:val="ac"/>
    <w:semiHidden/>
    <w:rsid w:val="005F78EB"/>
    <w:rPr>
      <w:rFonts w:ascii="Tahoma" w:eastAsia="Times New Roman" w:hAnsi="Tahoma" w:cs="Times New Roman"/>
      <w:sz w:val="20"/>
      <w:szCs w:val="20"/>
    </w:rPr>
  </w:style>
  <w:style w:type="paragraph" w:customStyle="1" w:styleId="ad">
    <w:name w:val="_ απλή παράγραφος"/>
    <w:basedOn w:val="a5"/>
    <w:rsid w:val="005F78EB"/>
    <w:pPr>
      <w:suppressAutoHyphens w:val="0"/>
      <w:autoSpaceDE/>
      <w:autoSpaceDN/>
      <w:spacing w:before="120" w:after="120" w:line="240" w:lineRule="atLeast"/>
      <w:jc w:val="both"/>
    </w:pPr>
    <w:rPr>
      <w:rFonts w:ascii="Tahoma" w:hAnsi="Tahoma" w:cs="Times New Roman"/>
      <w:b w:val="0"/>
      <w:bCs w:val="0"/>
      <w:sz w:val="18"/>
      <w:szCs w:val="20"/>
      <w:lang w:eastAsia="en-US"/>
    </w:rPr>
  </w:style>
  <w:style w:type="character" w:customStyle="1" w:styleId="Tahoma">
    <w:name w:val="Στυλ Tahoma"/>
    <w:basedOn w:val="a0"/>
    <w:semiHidden/>
    <w:rsid w:val="005F78EB"/>
    <w:rPr>
      <w:rFonts w:ascii="Tahoma" w:hAnsi="Tahoma"/>
      <w:sz w:val="22"/>
    </w:rPr>
  </w:style>
  <w:style w:type="paragraph" w:styleId="ae">
    <w:name w:val="Balloon Text"/>
    <w:basedOn w:val="a"/>
    <w:link w:val="Char4"/>
    <w:uiPriority w:val="99"/>
    <w:semiHidden/>
    <w:unhideWhenUsed/>
    <w:rsid w:val="005F78EB"/>
    <w:rPr>
      <w:rFonts w:ascii="Tahoma" w:hAnsi="Tahoma" w:cs="Tahoma"/>
      <w:sz w:val="16"/>
      <w:szCs w:val="16"/>
    </w:rPr>
  </w:style>
  <w:style w:type="character" w:customStyle="1" w:styleId="Char4">
    <w:name w:val="Κείμενο πλαισίου Char"/>
    <w:basedOn w:val="a0"/>
    <w:link w:val="ae"/>
    <w:uiPriority w:val="99"/>
    <w:semiHidden/>
    <w:rsid w:val="005F78EB"/>
    <w:rPr>
      <w:rFonts w:ascii="Tahoma" w:eastAsia="Times New Roman" w:hAnsi="Tahoma" w:cs="Tahoma"/>
      <w:sz w:val="16"/>
      <w:szCs w:val="16"/>
      <w:lang w:eastAsia="el-GR"/>
    </w:rPr>
  </w:style>
  <w:style w:type="character" w:styleId="af">
    <w:name w:val="annotation reference"/>
    <w:basedOn w:val="a0"/>
    <w:uiPriority w:val="99"/>
    <w:semiHidden/>
    <w:unhideWhenUsed/>
    <w:rsid w:val="005F78EB"/>
    <w:rPr>
      <w:sz w:val="16"/>
      <w:szCs w:val="16"/>
    </w:rPr>
  </w:style>
  <w:style w:type="paragraph" w:styleId="af0">
    <w:name w:val="annotation subject"/>
    <w:basedOn w:val="ac"/>
    <w:next w:val="ac"/>
    <w:link w:val="Char5"/>
    <w:uiPriority w:val="99"/>
    <w:semiHidden/>
    <w:unhideWhenUsed/>
    <w:rsid w:val="005F78EB"/>
    <w:pPr>
      <w:autoSpaceDE w:val="0"/>
      <w:autoSpaceDN w:val="0"/>
      <w:spacing w:after="0"/>
      <w:jc w:val="left"/>
    </w:pPr>
    <w:rPr>
      <w:rFonts w:ascii="Arial" w:hAnsi="Arial" w:cs="Arial"/>
      <w:b/>
      <w:bCs/>
      <w:lang w:eastAsia="el-GR"/>
    </w:rPr>
  </w:style>
  <w:style w:type="character" w:customStyle="1" w:styleId="Char5">
    <w:name w:val="Θέμα σχολίου Char"/>
    <w:basedOn w:val="Char3"/>
    <w:link w:val="af0"/>
    <w:uiPriority w:val="99"/>
    <w:semiHidden/>
    <w:rsid w:val="005F78EB"/>
    <w:rPr>
      <w:rFonts w:ascii="Arial" w:hAnsi="Arial" w:cs="Arial"/>
      <w:b/>
      <w:bCs/>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2514</Words>
  <Characters>13576</Characters>
  <Application>Microsoft Office Word</Application>
  <DocSecurity>0</DocSecurity>
  <Lines>113</Lines>
  <Paragraphs>32</Paragraphs>
  <ScaleCrop>false</ScaleCrop>
  <Company>YPEPTH</Company>
  <LinksUpToDate>false</LinksUpToDate>
  <CharactersWithSpaces>16058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etsiadi</dc:creator>
  <cp:keywords/>
  <dc:description/>
  <cp:lastModifiedBy>etsiadi</cp:lastModifiedBy>
  <cp:revision>2</cp:revision>
  <dcterms:created xsi:type="dcterms:W3CDTF">2016-02-11T09:37:00Z</dcterms:created>
  <dcterms:modified xsi:type="dcterms:W3CDTF">2016-02-11T09:47:00Z</dcterms:modified>
</cp:coreProperties>
</file>