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C2" w:rsidRPr="000468C2" w:rsidRDefault="00B577C7" w:rsidP="000468C2">
      <w:pPr>
        <w:pStyle w:val="1"/>
        <w:spacing w:before="0"/>
        <w:jc w:val="center"/>
        <w:rPr>
          <w:rFonts w:ascii="Calibri" w:hAnsi="Calibri"/>
          <w:color w:val="auto"/>
          <w:sz w:val="20"/>
          <w:szCs w:val="20"/>
        </w:rPr>
      </w:pPr>
      <w:r w:rsidRPr="00B577C7">
        <w:rPr>
          <w:rFonts w:ascii="Calibri" w:hAnsi="Calibri"/>
          <w:color w:val="auto"/>
          <w:sz w:val="20"/>
          <w:szCs w:val="20"/>
        </w:rPr>
        <w:t>Υ</w:t>
      </w:r>
      <w:r w:rsidR="00E066A2">
        <w:rPr>
          <w:rFonts w:ascii="Calibri" w:hAnsi="Calibri"/>
          <w:color w:val="auto"/>
          <w:sz w:val="20"/>
          <w:szCs w:val="20"/>
        </w:rPr>
        <w:t>Π.Π.Ε</w:t>
      </w:r>
      <w:r w:rsidRPr="00B577C7">
        <w:rPr>
          <w:rFonts w:ascii="Calibri" w:hAnsi="Calibri"/>
          <w:color w:val="auto"/>
          <w:sz w:val="20"/>
          <w:szCs w:val="20"/>
        </w:rPr>
        <w:t>.Θ.</w:t>
      </w:r>
    </w:p>
    <w:p w:rsidR="000468C2" w:rsidRPr="000468C2" w:rsidRDefault="00B577C7" w:rsidP="000468C2">
      <w:pPr>
        <w:pStyle w:val="1"/>
        <w:spacing w:before="0"/>
        <w:jc w:val="center"/>
        <w:rPr>
          <w:rFonts w:ascii="Calibri" w:hAnsi="Calibri"/>
          <w:color w:val="auto"/>
          <w:sz w:val="20"/>
          <w:szCs w:val="20"/>
        </w:rPr>
      </w:pPr>
      <w:r w:rsidRPr="00B577C7">
        <w:rPr>
          <w:rFonts w:ascii="Calibri" w:hAnsi="Calibri"/>
          <w:color w:val="auto"/>
          <w:sz w:val="20"/>
          <w:szCs w:val="20"/>
        </w:rPr>
        <w:t>Δ/ΝΣΗ ΘΡΗΣΚ</w:t>
      </w:r>
      <w:r w:rsidR="000F4E38">
        <w:rPr>
          <w:rFonts w:ascii="Calibri" w:hAnsi="Calibri"/>
          <w:color w:val="auto"/>
          <w:sz w:val="20"/>
          <w:szCs w:val="20"/>
        </w:rPr>
        <w:t>ΕΥΤΙΚΗΣ ΕΚΠΑΙΔΕΥΣΗΣ</w:t>
      </w:r>
    </w:p>
    <w:p w:rsidR="000468C2" w:rsidRDefault="000468C2" w:rsidP="000468C2">
      <w:pPr>
        <w:jc w:val="center"/>
        <w:rPr>
          <w:rFonts w:ascii="Calibri" w:hAnsi="Calibri" w:cs="Arial"/>
          <w:b/>
          <w:color w:val="000000"/>
          <w:spacing w:val="-1"/>
          <w:sz w:val="20"/>
        </w:rPr>
      </w:pPr>
      <w:r w:rsidRPr="008D065E">
        <w:rPr>
          <w:rFonts w:ascii="Calibri" w:hAnsi="Calibri" w:cs="Arial"/>
          <w:b/>
          <w:color w:val="000000"/>
          <w:spacing w:val="-1"/>
          <w:sz w:val="20"/>
        </w:rPr>
        <w:t>ΑΙΤΗΣΗ</w:t>
      </w:r>
      <w:r>
        <w:rPr>
          <w:rFonts w:ascii="Calibri" w:hAnsi="Calibri" w:cs="Arial"/>
          <w:b/>
          <w:color w:val="000000"/>
          <w:spacing w:val="-1"/>
          <w:sz w:val="20"/>
        </w:rPr>
        <w:t xml:space="preserve"> </w:t>
      </w:r>
      <w:r w:rsidRPr="008D065E">
        <w:rPr>
          <w:rFonts w:ascii="Calibri" w:hAnsi="Calibri" w:cs="Arial"/>
          <w:b/>
          <w:color w:val="000000"/>
          <w:spacing w:val="-1"/>
          <w:sz w:val="20"/>
        </w:rPr>
        <w:t>ΜΕΤΑΘΕΣΗΣ ΕΚΠΑΙΔΕΥΤΙΚΩΝ ΔΕΥΤΕΡΟΒΑΘ</w:t>
      </w:r>
      <w:r>
        <w:rPr>
          <w:rFonts w:ascii="Calibri" w:hAnsi="Calibri" w:cs="Arial"/>
          <w:b/>
          <w:color w:val="000000"/>
          <w:spacing w:val="-1"/>
          <w:sz w:val="20"/>
        </w:rPr>
        <w:t>ΜΙΑΣ ΕΚΚΛΗΣΙΑΣΤΙΚΗΣ ΕΚΠΑΙΔΕΥΣΗΣ</w:t>
      </w:r>
    </w:p>
    <w:p w:rsidR="000468C2" w:rsidRDefault="000468C2" w:rsidP="000468C2">
      <w:pPr>
        <w:jc w:val="center"/>
        <w:rPr>
          <w:rFonts w:ascii="Calibri" w:hAnsi="Calibri" w:cs="Arial"/>
          <w:b/>
          <w:color w:val="000000"/>
          <w:spacing w:val="-1"/>
          <w:sz w:val="20"/>
        </w:rPr>
      </w:pPr>
      <w:r w:rsidRPr="008D065E">
        <w:rPr>
          <w:rFonts w:ascii="Calibri" w:hAnsi="Calibri" w:cs="Arial"/>
          <w:b/>
          <w:color w:val="000000"/>
          <w:spacing w:val="-1"/>
          <w:sz w:val="20"/>
        </w:rPr>
        <w:t>ΑΠΟ ΕΚΚΛΗΣΙΑΣΤΙΚΟ ΣΧΟΛΕΙΟ ΣΕ ΕΚΚΛΗΣΙΑΣΤΙΚΟ ΣΧΟΛΕΙΟ</w:t>
      </w:r>
    </w:p>
    <w:p w:rsidR="000468C2" w:rsidRPr="008D065E" w:rsidRDefault="000468C2" w:rsidP="000468C2">
      <w:pPr>
        <w:jc w:val="center"/>
        <w:rPr>
          <w:rFonts w:ascii="Calibri" w:hAnsi="Calibri"/>
          <w:sz w:val="20"/>
        </w:rPr>
      </w:pPr>
      <w:r>
        <w:rPr>
          <w:rFonts w:ascii="Calibri" w:hAnsi="Calibri" w:cs="Arial"/>
          <w:b/>
          <w:color w:val="000000"/>
          <w:spacing w:val="-1"/>
          <w:sz w:val="20"/>
          <w:u w:val="single"/>
        </w:rPr>
        <w:t>ΚΑΤΑ ΤΟ ΣΧΟΛΙΚΟ ΕΤΟΣ 201</w:t>
      </w:r>
      <w:r w:rsidR="00393784">
        <w:rPr>
          <w:rFonts w:ascii="Calibri" w:hAnsi="Calibri" w:cs="Arial"/>
          <w:b/>
          <w:color w:val="000000"/>
          <w:spacing w:val="-1"/>
          <w:sz w:val="20"/>
          <w:u w:val="single"/>
        </w:rPr>
        <w:t>5</w:t>
      </w:r>
      <w:r>
        <w:rPr>
          <w:rFonts w:ascii="Calibri" w:hAnsi="Calibri" w:cs="Arial"/>
          <w:b/>
          <w:color w:val="000000"/>
          <w:spacing w:val="-1"/>
          <w:sz w:val="20"/>
          <w:u w:val="single"/>
        </w:rPr>
        <w:t>-201</w:t>
      </w:r>
      <w:r w:rsidR="00393784">
        <w:rPr>
          <w:rFonts w:ascii="Calibri" w:hAnsi="Calibri" w:cs="Arial"/>
          <w:b/>
          <w:color w:val="000000"/>
          <w:spacing w:val="-1"/>
          <w:sz w:val="20"/>
          <w:u w:val="single"/>
        </w:rPr>
        <w:t>6</w:t>
      </w:r>
    </w:p>
    <w:p w:rsidR="000468C2" w:rsidRPr="008D065E" w:rsidRDefault="000468C2" w:rsidP="000468C2">
      <w:pPr>
        <w:rPr>
          <w:rFonts w:ascii="Calibri" w:hAnsi="Calibri"/>
          <w:sz w:val="12"/>
          <w:szCs w:val="1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/>
      </w:tblPr>
      <w:tblGrid>
        <w:gridCol w:w="3936"/>
        <w:gridCol w:w="850"/>
        <w:gridCol w:w="3969"/>
      </w:tblGrid>
      <w:tr w:rsidR="000468C2" w:rsidRPr="008D065E" w:rsidTr="00473878">
        <w:trPr>
          <w:trHeight w:val="284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CA4"/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8D065E">
              <w:rPr>
                <w:rFonts w:ascii="Calibri" w:hAnsi="Calibri" w:cs="Arial"/>
                <w:b/>
                <w:color w:val="000000"/>
                <w:spacing w:val="-2"/>
                <w:sz w:val="20"/>
              </w:rPr>
              <w:t>Εκκλ</w:t>
            </w:r>
            <w:proofErr w:type="spellEnd"/>
            <w:r w:rsidRPr="008D065E">
              <w:rPr>
                <w:rFonts w:ascii="Calibri" w:hAnsi="Calibri" w:cs="Arial"/>
                <w:b/>
                <w:color w:val="000000"/>
                <w:spacing w:val="-2"/>
                <w:sz w:val="20"/>
              </w:rPr>
              <w:t>/</w:t>
            </w:r>
            <w:proofErr w:type="spellStart"/>
            <w:r w:rsidRPr="008D065E">
              <w:rPr>
                <w:rFonts w:ascii="Calibri" w:hAnsi="Calibri" w:cs="Arial"/>
                <w:b/>
                <w:color w:val="000000"/>
                <w:spacing w:val="-2"/>
                <w:sz w:val="20"/>
              </w:rPr>
              <w:t>κό</w:t>
            </w:r>
            <w:proofErr w:type="spellEnd"/>
            <w:r w:rsidRPr="008D065E">
              <w:rPr>
                <w:rFonts w:ascii="Calibri" w:hAnsi="Calibri" w:cs="Arial"/>
                <w:b/>
                <w:color w:val="000000"/>
                <w:spacing w:val="-2"/>
                <w:sz w:val="20"/>
              </w:rPr>
              <w:t xml:space="preserve"> Σχολείο κατάθεσης αίτησης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CA4"/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color w:val="000000"/>
                <w:spacing w:val="-2"/>
                <w:sz w:val="20"/>
              </w:rPr>
              <w:t>Αριθμός Πρωτοκόλλου αίτησης</w:t>
            </w:r>
          </w:p>
        </w:tc>
      </w:tr>
      <w:tr w:rsidR="000468C2" w:rsidRPr="008D065E" w:rsidTr="00473878">
        <w:trPr>
          <w:trHeight w:val="340"/>
        </w:trPr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8C2" w:rsidRPr="00473878" w:rsidRDefault="000468C2" w:rsidP="000468C2">
            <w:pPr>
              <w:rPr>
                <w:rFonts w:ascii="Calibri" w:hAnsi="Calibri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0468C2" w:rsidRPr="008D065E" w:rsidRDefault="000468C2" w:rsidP="000468C2">
      <w:pPr>
        <w:rPr>
          <w:rFonts w:ascii="Calibri" w:hAnsi="Calibri"/>
          <w:sz w:val="12"/>
          <w:szCs w:val="12"/>
          <w:lang w:val="en-US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0468C2" w:rsidRPr="008D065E" w:rsidTr="00473878">
        <w:trPr>
          <w:trHeight w:val="198"/>
          <w:jc w:val="center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20"/>
                <w:szCs w:val="18"/>
              </w:rPr>
              <w:t>ΥΠΗΡΕΣΙΑΚΑ ΣΤΟΙΧΕΙΑ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20"/>
                <w:szCs w:val="18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</w:rPr>
            </w:pPr>
          </w:p>
        </w:tc>
      </w:tr>
      <w:tr w:rsidR="000468C2" w:rsidRPr="00AA7ED1" w:rsidTr="00473878">
        <w:trPr>
          <w:trHeight w:val="198"/>
          <w:jc w:val="center"/>
        </w:trPr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0468C2" w:rsidRPr="00473878" w:rsidRDefault="000468C2" w:rsidP="00AA7ED1">
            <w:pPr>
              <w:pStyle w:val="7"/>
              <w:rPr>
                <w:rFonts w:asciiTheme="minorHAnsi" w:hAnsiTheme="minorHAnsi"/>
                <w:b/>
                <w:sz w:val="8"/>
                <w:szCs w:val="16"/>
              </w:rPr>
            </w:pPr>
          </w:p>
        </w:tc>
      </w:tr>
      <w:tr w:rsidR="000468C2" w:rsidRPr="00AA7ED1" w:rsidTr="00473878">
        <w:trPr>
          <w:trHeight w:val="19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AA7ED1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1. 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0468C2" w:rsidRPr="00AA7ED1" w:rsidRDefault="000468C2" w:rsidP="00AA7ED1">
            <w:pPr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468C2" w:rsidRPr="00AA7ED1" w:rsidRDefault="00B577C7" w:rsidP="00AA7ED1">
            <w:pPr>
              <w:jc w:val="righ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   2.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8C2" w:rsidRPr="00AA7ED1" w:rsidRDefault="000468C2" w:rsidP="00AA7ED1">
            <w:pPr>
              <w:pStyle w:val="7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0468C2" w:rsidRPr="00AA7ED1" w:rsidRDefault="000468C2" w:rsidP="000468C2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598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0468C2" w:rsidRPr="00473878" w:rsidTr="00AA7ED1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473878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3. 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vAlign w:val="center"/>
          </w:tcPr>
          <w:p w:rsidR="000468C2" w:rsidRPr="00473878" w:rsidRDefault="000468C2" w:rsidP="00AA7ED1">
            <w:pPr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468C2" w:rsidRPr="00473878" w:rsidRDefault="00B577C7" w:rsidP="00AA7ED1">
            <w:pPr>
              <w:pStyle w:val="7"/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  <w:t>4. 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473878" w:rsidRDefault="000468C2" w:rsidP="00AA7ED1">
            <w:pPr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:rsidR="000468C2" w:rsidRPr="00473878" w:rsidRDefault="000468C2" w:rsidP="000468C2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0468C2" w:rsidRPr="00473878" w:rsidTr="00473878">
        <w:trPr>
          <w:trHeight w:val="17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473878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5. ΕΚΚΛ/ΚΟ</w:t>
            </w:r>
          </w:p>
          <w:p w:rsidR="000468C2" w:rsidRPr="00473878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ΣΧΟΛΕΙΟ ΠΟΥ ΥΠΗΡΕΤΩ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0468C2" w:rsidRPr="00473878" w:rsidTr="00473878">
        <w:trPr>
          <w:trHeight w:val="17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473878" w:rsidRDefault="000468C2" w:rsidP="00AA7ED1">
            <w:pPr>
              <w:pStyle w:val="7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0468C2" w:rsidRPr="00473878" w:rsidTr="00473878">
        <w:trPr>
          <w:trHeight w:val="17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473878" w:rsidRDefault="00B577C7" w:rsidP="00AA7ED1">
            <w:pPr>
              <w:ind w:hanging="25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Κ  6. ΚΛΑΔΟΣ-ΕΙΔΙΚΟΤΗΤΑ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0468C2" w:rsidRPr="00473878" w:rsidRDefault="00B577C7" w:rsidP="00AA7ED1">
            <w:pPr>
              <w:pStyle w:val="7"/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  <w:t>7. 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473878" w:rsidRDefault="000468C2" w:rsidP="00AA7ED1">
            <w:pPr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0468C2" w:rsidRPr="00473878" w:rsidTr="00473878">
        <w:trPr>
          <w:trHeight w:val="17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0468C2" w:rsidRPr="00473878" w:rsidTr="00473878">
        <w:trPr>
          <w:trHeight w:val="17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8C2" w:rsidRPr="00473878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8. 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C2" w:rsidRPr="00473878" w:rsidRDefault="00B577C7" w:rsidP="00AA7ED1">
            <w:pPr>
              <w:pStyle w:val="7"/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  <w:t>9. 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473878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0468C2" w:rsidRPr="00AA7ED1" w:rsidTr="00473878">
        <w:trPr>
          <w:trHeight w:val="170"/>
          <w:jc w:val="center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0468C2" w:rsidRPr="00AA7ED1" w:rsidRDefault="000468C2" w:rsidP="00AA7ED1">
            <w:pPr>
              <w:pStyle w:val="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0468C2" w:rsidRPr="00AA7ED1" w:rsidRDefault="000468C2" w:rsidP="000468C2">
      <w:pPr>
        <w:rPr>
          <w:rFonts w:asciiTheme="minorHAnsi" w:hAnsiTheme="minorHAnsi"/>
          <w:b/>
          <w:sz w:val="16"/>
          <w:szCs w:val="16"/>
        </w:rPr>
      </w:pPr>
    </w:p>
    <w:p w:rsidR="000468C2" w:rsidRPr="00AA7ED1" w:rsidRDefault="000468C2" w:rsidP="000468C2">
      <w:pPr>
        <w:rPr>
          <w:rFonts w:asciiTheme="minorHAnsi" w:hAnsiTheme="minorHAnsi"/>
          <w:b/>
          <w:sz w:val="16"/>
          <w:szCs w:val="16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630"/>
        <w:gridCol w:w="2411"/>
        <w:gridCol w:w="172"/>
        <w:gridCol w:w="957"/>
        <w:gridCol w:w="178"/>
        <w:gridCol w:w="2020"/>
        <w:gridCol w:w="335"/>
        <w:gridCol w:w="1006"/>
        <w:gridCol w:w="178"/>
        <w:gridCol w:w="1337"/>
      </w:tblGrid>
      <w:tr w:rsidR="000468C2" w:rsidRPr="00AA7ED1" w:rsidTr="00AA7ED1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468C2" w:rsidRPr="00AA7ED1" w:rsidRDefault="00B577C7" w:rsidP="00AA7ED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10. Δ/ΝΣΗ    </w:t>
            </w:r>
          </w:p>
          <w:p w:rsidR="000468C2" w:rsidRPr="00AA7ED1" w:rsidRDefault="00B577C7" w:rsidP="00AA7ED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  <w:tr w:rsidR="000468C2" w:rsidRPr="00AA7ED1" w:rsidTr="00AA7ED1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0468C2" w:rsidRPr="00AA7ED1" w:rsidRDefault="00B577C7" w:rsidP="00AA7ED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0468C2" w:rsidRPr="00AA7ED1" w:rsidRDefault="00B577C7" w:rsidP="00AA7ED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0468C2" w:rsidRPr="00AA7ED1" w:rsidRDefault="00B577C7" w:rsidP="00AA7ED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0468C2" w:rsidRPr="00AA7ED1" w:rsidRDefault="00B577C7" w:rsidP="00AA7ED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>Τ.Κ.</w:t>
            </w:r>
          </w:p>
        </w:tc>
        <w:tc>
          <w:tcPr>
            <w:tcW w:w="87" w:type="pct"/>
            <w:vAlign w:val="center"/>
          </w:tcPr>
          <w:p w:rsidR="000468C2" w:rsidRPr="00AA7ED1" w:rsidRDefault="000468C2" w:rsidP="00AA7ED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55" w:type="pct"/>
            <w:vAlign w:val="center"/>
          </w:tcPr>
          <w:p w:rsidR="000468C2" w:rsidRPr="00AA7ED1" w:rsidRDefault="00B577C7" w:rsidP="00AA7ED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>ΝΟΜΟΣ</w:t>
            </w:r>
          </w:p>
        </w:tc>
      </w:tr>
    </w:tbl>
    <w:p w:rsidR="000468C2" w:rsidRPr="00AA7ED1" w:rsidRDefault="00B577C7" w:rsidP="000468C2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Theme="minorHAnsi" w:hAnsiTheme="minorHAnsi" w:cs="Arial"/>
          <w:b/>
          <w:sz w:val="16"/>
          <w:szCs w:val="16"/>
        </w:rPr>
      </w:pPr>
      <w:r w:rsidRPr="00B577C7">
        <w:rPr>
          <w:rFonts w:asciiTheme="minorHAnsi" w:hAnsiTheme="minorHAnsi" w:cs="Arial"/>
          <w:b/>
          <w:sz w:val="16"/>
          <w:szCs w:val="16"/>
        </w:rPr>
        <w:tab/>
      </w:r>
      <w:r w:rsidRPr="00B577C7">
        <w:rPr>
          <w:rFonts w:asciiTheme="minorHAnsi" w:hAnsiTheme="minorHAnsi" w:cs="Arial"/>
          <w:b/>
          <w:sz w:val="16"/>
          <w:szCs w:val="16"/>
        </w:rPr>
        <w:tab/>
      </w:r>
      <w:r w:rsidRPr="00B577C7">
        <w:rPr>
          <w:rFonts w:asciiTheme="minorHAnsi" w:hAnsiTheme="minorHAnsi" w:cs="Arial"/>
          <w:b/>
          <w:sz w:val="16"/>
          <w:szCs w:val="16"/>
        </w:rPr>
        <w:tab/>
      </w:r>
      <w:r w:rsidRPr="00B577C7">
        <w:rPr>
          <w:rFonts w:asciiTheme="minorHAnsi" w:hAnsiTheme="minorHAnsi" w:cs="Arial"/>
          <w:b/>
          <w:sz w:val="16"/>
          <w:szCs w:val="16"/>
        </w:rPr>
        <w:tab/>
      </w:r>
      <w:r w:rsidRPr="00B577C7">
        <w:rPr>
          <w:rFonts w:asciiTheme="minorHAnsi" w:hAnsiTheme="minorHAnsi" w:cs="Arial"/>
          <w:b/>
          <w:sz w:val="16"/>
          <w:szCs w:val="16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488"/>
        <w:gridCol w:w="1701"/>
        <w:gridCol w:w="1986"/>
        <w:gridCol w:w="1986"/>
        <w:gridCol w:w="734"/>
        <w:gridCol w:w="2329"/>
      </w:tblGrid>
      <w:tr w:rsidR="000468C2" w:rsidRPr="00AA7ED1" w:rsidTr="00AA7ED1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0468C2" w:rsidRPr="00AA7ED1" w:rsidRDefault="00B577C7" w:rsidP="00AA7ED1">
            <w:pPr>
              <w:spacing w:line="200" w:lineRule="exac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11. ΤΗΛΕΦ.   </w:t>
            </w:r>
          </w:p>
          <w:p w:rsidR="000468C2" w:rsidRPr="00AA7ED1" w:rsidRDefault="00B577C7" w:rsidP="00AA7ED1">
            <w:pPr>
              <w:spacing w:line="200" w:lineRule="exac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 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spacing w:line="2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8C2" w:rsidRPr="00AA7ED1" w:rsidRDefault="00B577C7" w:rsidP="00AA7ED1">
            <w:pPr>
              <w:spacing w:line="2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12. ΚΙΝΗΤΟ   </w:t>
            </w:r>
          </w:p>
          <w:p w:rsidR="000468C2" w:rsidRPr="00AA7ED1" w:rsidRDefault="00B577C7" w:rsidP="00AA7ED1">
            <w:pPr>
              <w:spacing w:line="2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    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spacing w:line="2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8C2" w:rsidRPr="00AA7ED1" w:rsidRDefault="00B577C7" w:rsidP="00AA7ED1">
            <w:pPr>
              <w:spacing w:line="200" w:lineRule="exact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13. </w:t>
            </w:r>
            <w:r w:rsidRPr="00B577C7">
              <w:rPr>
                <w:rFonts w:asciiTheme="minorHAnsi" w:hAnsiTheme="minorHAnsi" w:cs="Arial"/>
                <w:b/>
                <w:sz w:val="16"/>
                <w:szCs w:val="16"/>
                <w:lang w:val="de-DE"/>
              </w:rPr>
              <w:t>e</w:t>
            </w: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- </w:t>
            </w:r>
          </w:p>
          <w:p w:rsidR="000468C2" w:rsidRPr="00AA7ED1" w:rsidRDefault="00B577C7" w:rsidP="00AA7ED1">
            <w:pPr>
              <w:spacing w:line="200" w:lineRule="exact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 w:rsidRPr="00B577C7">
              <w:rPr>
                <w:rFonts w:asciiTheme="minorHAnsi" w:hAnsiTheme="minorHAnsi" w:cs="Arial"/>
                <w:b/>
                <w:sz w:val="16"/>
                <w:szCs w:val="16"/>
                <w:lang w:val="de-DE"/>
              </w:rPr>
              <w:t>mail</w:t>
            </w:r>
            <w:proofErr w:type="spellEnd"/>
            <w:r w:rsidRPr="00B577C7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spacing w:line="2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</w:tbl>
    <w:p w:rsidR="000468C2" w:rsidRPr="00AA7ED1" w:rsidRDefault="000468C2" w:rsidP="000468C2">
      <w:pPr>
        <w:rPr>
          <w:rFonts w:asciiTheme="minorHAnsi" w:hAnsiTheme="minorHAnsi"/>
          <w:b/>
          <w:sz w:val="16"/>
          <w:szCs w:val="16"/>
        </w:rPr>
      </w:pPr>
    </w:p>
    <w:p w:rsidR="000468C2" w:rsidRPr="00AA7ED1" w:rsidRDefault="000468C2" w:rsidP="000468C2">
      <w:pPr>
        <w:rPr>
          <w:rFonts w:asciiTheme="minorHAnsi" w:hAnsiTheme="minorHAnsi"/>
          <w:b/>
          <w:sz w:val="16"/>
          <w:szCs w:val="16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0468C2" w:rsidRPr="00AA7ED1" w:rsidTr="00473878">
        <w:trPr>
          <w:trHeight w:val="198"/>
          <w:jc w:val="center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468C2" w:rsidRPr="00AA7ED1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68C2" w:rsidRPr="00AA7ED1" w:rsidRDefault="00B577C7" w:rsidP="00AA7ED1">
            <w:pPr>
              <w:jc w:val="righ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ΑΡΙΘΜΟΣ ΜΗΤΡΩΟΥ (αν είναι </w:t>
            </w:r>
            <w:proofErr w:type="spellStart"/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εκπ</w:t>
            </w:r>
            <w:proofErr w:type="spellEnd"/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/</w:t>
            </w:r>
            <w:proofErr w:type="spellStart"/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κός</w:t>
            </w:r>
            <w:proofErr w:type="spellEnd"/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8C2" w:rsidRPr="00AA7ED1" w:rsidRDefault="000468C2" w:rsidP="00AA7ED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468C2" w:rsidRPr="00AA7ED1" w:rsidTr="00473878">
        <w:trPr>
          <w:trHeight w:val="198"/>
          <w:jc w:val="center"/>
        </w:trPr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0468C2" w:rsidRPr="00AA7ED1" w:rsidRDefault="000468C2" w:rsidP="00AA7ED1">
            <w:pPr>
              <w:pStyle w:val="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468C2" w:rsidRPr="00AA7ED1" w:rsidTr="00473878">
        <w:trPr>
          <w:trHeight w:val="19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AA7ED1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14. 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468C2" w:rsidRPr="00AA7ED1" w:rsidRDefault="00B577C7" w:rsidP="00AA7ED1">
            <w:pPr>
              <w:jc w:val="righ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15.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8C2" w:rsidRPr="00AA7ED1" w:rsidRDefault="000468C2" w:rsidP="00AA7ED1">
            <w:pPr>
              <w:pStyle w:val="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0468C2" w:rsidRPr="00AA7ED1" w:rsidRDefault="000468C2" w:rsidP="000468C2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598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0468C2" w:rsidRPr="00AA7ED1" w:rsidTr="00AA7ED1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AA7ED1" w:rsidRDefault="00B577C7" w:rsidP="00AA7ED1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16. ΟΝΟΜΑ   </w:t>
            </w:r>
          </w:p>
          <w:p w:rsidR="000468C2" w:rsidRPr="00AA7ED1" w:rsidRDefault="00B577C7" w:rsidP="00AA7ED1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     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468C2" w:rsidRPr="00BF5AF0" w:rsidRDefault="00B577C7" w:rsidP="00AA7ED1">
            <w:pPr>
              <w:pStyle w:val="7"/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i w:val="0"/>
                <w:color w:val="auto"/>
                <w:sz w:val="16"/>
                <w:szCs w:val="16"/>
              </w:rPr>
              <w:t>17. 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:rsidR="000468C2" w:rsidRPr="00AA7ED1" w:rsidRDefault="000468C2" w:rsidP="000468C2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</w:tblGrid>
      <w:tr w:rsidR="000468C2" w:rsidRPr="00AA7ED1" w:rsidTr="00AA7ED1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468C2" w:rsidRPr="00AA7ED1" w:rsidRDefault="00B577C7" w:rsidP="00AA7ED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577C7">
              <w:rPr>
                <w:rFonts w:asciiTheme="minorHAnsi" w:hAnsiTheme="minorHAnsi"/>
                <w:b/>
                <w:bCs/>
                <w:sz w:val="16"/>
                <w:szCs w:val="16"/>
              </w:rPr>
              <w:t>18. ΦΟΡΕΑΣ ΠΟΥ ΥΠΗΡΕΤΕΙ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AA7ED1" w:rsidRDefault="000468C2" w:rsidP="00AA7ED1">
            <w:pPr>
              <w:rPr>
                <w:rFonts w:asciiTheme="minorHAnsi" w:hAnsiTheme="minorHAnsi"/>
                <w:b/>
                <w:bCs/>
                <w:sz w:val="16"/>
                <w:szCs w:val="16"/>
                <w:highlight w:val="magenta"/>
              </w:rPr>
            </w:pPr>
          </w:p>
        </w:tc>
      </w:tr>
    </w:tbl>
    <w:p w:rsidR="000468C2" w:rsidRPr="008D065E" w:rsidRDefault="000468C2" w:rsidP="000468C2">
      <w:pPr>
        <w:rPr>
          <w:rFonts w:ascii="Calibri" w:hAnsi="Calibri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9"/>
        <w:gridCol w:w="636"/>
        <w:gridCol w:w="559"/>
        <w:gridCol w:w="696"/>
        <w:gridCol w:w="419"/>
        <w:gridCol w:w="452"/>
        <w:gridCol w:w="523"/>
        <w:gridCol w:w="3068"/>
        <w:gridCol w:w="559"/>
        <w:gridCol w:w="419"/>
        <w:gridCol w:w="140"/>
        <w:gridCol w:w="556"/>
        <w:gridCol w:w="554"/>
      </w:tblGrid>
      <w:tr w:rsidR="000468C2" w:rsidRPr="008D065E" w:rsidTr="00473878">
        <w:trPr>
          <w:trHeight w:hRule="exact" w:val="284"/>
          <w:tblHeader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</w:rPr>
            </w:pPr>
            <w:r w:rsidRPr="008D065E">
              <w:rPr>
                <w:rFonts w:ascii="Calibri" w:hAnsi="Calibri"/>
                <w:b/>
                <w:bCs/>
                <w:sz w:val="22"/>
                <w:szCs w:val="18"/>
              </w:rPr>
              <w:t>ΚΡΙΤΗΡΙΑ ΜΕΤΑΘΕΣΗΣ</w:t>
            </w: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455" w:type="pct"/>
            <w:gridSpan w:val="3"/>
            <w:vMerge w:val="restart"/>
            <w:tcBorders>
              <w:top w:val="nil"/>
              <w:lef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19. Οικογενειακή κατάσταση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ΑΓΑΜΟΣ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/Η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72" w:type="pct"/>
            <w:vMerge w:val="restart"/>
            <w:tcBorders>
              <w:top w:val="nil"/>
              <w:right w:val="single" w:sz="4" w:space="0" w:color="auto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 xml:space="preserve">   20. Είναι πολύτεκνος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  <w:r w:rsidRPr="008D065E">
              <w:rPr>
                <w:rFonts w:ascii="Calibri" w:hAnsi="Calibri"/>
                <w:sz w:val="16"/>
                <w:szCs w:val="16"/>
              </w:rPr>
              <w:t>ΝΑΙ</w:t>
            </w:r>
          </w:p>
        </w:tc>
        <w:tc>
          <w:tcPr>
            <w:tcW w:w="2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  <w:r w:rsidRPr="008D065E">
              <w:rPr>
                <w:rFonts w:ascii="Calibri" w:hAnsi="Calibri"/>
                <w:sz w:val="16"/>
                <w:szCs w:val="16"/>
              </w:rPr>
              <w:t>ΟΧΙ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455" w:type="pct"/>
            <w:gridSpan w:val="3"/>
            <w:vMerge/>
            <w:tcBorders>
              <w:lef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ΕΓΓΑΜΟΣ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/Η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72" w:type="pct"/>
            <w:vMerge/>
            <w:tcBorders>
              <w:right w:val="single" w:sz="4" w:space="0" w:color="auto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455" w:type="pct"/>
            <w:gridSpan w:val="3"/>
            <w:vMerge/>
            <w:tcBorders>
              <w:lef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ΣΕ ΧΗΡΕΙΑ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72" w:type="pct"/>
            <w:vMerge/>
            <w:tcBorders>
              <w:right w:val="single" w:sz="4" w:space="0" w:color="auto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455" w:type="pct"/>
            <w:gridSpan w:val="3"/>
            <w:vMerge/>
            <w:tcBorders>
              <w:left w:val="nil"/>
              <w:bottom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ΔΙΑΖΕΥΓΜΕΝΟΣ/Η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72" w:type="pct"/>
            <w:vMerge/>
            <w:tcBorders>
              <w:bottom w:val="nil"/>
              <w:right w:val="single" w:sz="4" w:space="0" w:color="auto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21. Παιδιά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790" w:type="pct"/>
            <w:gridSpan w:val="4"/>
            <w:tcBorders>
              <w:top w:val="nil"/>
              <w:left w:val="nil"/>
              <w:bottom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Αρ. παιδιών μέχρι 18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940" w:type="pct"/>
            <w:gridSpan w:val="3"/>
            <w:tcBorders>
              <w:top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0468C2" w:rsidRPr="008D065E" w:rsidTr="00473878">
        <w:trPr>
          <w:trHeight w:hRule="exact" w:val="57"/>
          <w:tblHeader/>
          <w:jc w:val="center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1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790" w:type="pct"/>
            <w:gridSpan w:val="4"/>
            <w:tcBorders>
              <w:top w:val="nil"/>
              <w:left w:val="nil"/>
              <w:bottom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Αρ. παιδιών που σπουδάζουν μέχρι 25 ετών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940" w:type="pct"/>
            <w:gridSpan w:val="3"/>
            <w:tcBorders>
              <w:top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</w:tr>
      <w:tr w:rsidR="000468C2" w:rsidRPr="008D065E" w:rsidTr="00473878">
        <w:trPr>
          <w:trHeight w:hRule="exact" w:val="57"/>
          <w:tblHeader/>
          <w:jc w:val="center"/>
        </w:trPr>
        <w:tc>
          <w:tcPr>
            <w:tcW w:w="17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19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1790" w:type="pct"/>
            <w:gridSpan w:val="4"/>
            <w:tcBorders>
              <w:top w:val="nil"/>
              <w:left w:val="nil"/>
              <w:bottom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Συνολικός αρ. παιδιών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940" w:type="pct"/>
            <w:gridSpan w:val="3"/>
            <w:tcBorders>
              <w:top w:val="nil"/>
              <w:bottom w:val="nil"/>
              <w:right w:val="nil"/>
            </w:tcBorders>
          </w:tcPr>
          <w:p w:rsidR="000468C2" w:rsidRPr="008D065E" w:rsidRDefault="000468C2" w:rsidP="000468C2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6"/>
                <w:szCs w:val="16"/>
              </w:rPr>
            </w:pPr>
          </w:p>
        </w:tc>
      </w:tr>
      <w:tr w:rsidR="000468C2" w:rsidRPr="008D065E" w:rsidTr="00473878">
        <w:trPr>
          <w:trHeight w:hRule="exact" w:val="198"/>
          <w:tblHeader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2" w:space="0" w:color="948A54"/>
              <w:right w:val="nil"/>
            </w:tcBorders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8"/>
                <w:szCs w:val="16"/>
              </w:rPr>
            </w:pPr>
          </w:p>
        </w:tc>
      </w:tr>
    </w:tbl>
    <w:p w:rsidR="000468C2" w:rsidRPr="008D065E" w:rsidRDefault="000468C2" w:rsidP="000468C2">
      <w:pPr>
        <w:rPr>
          <w:rFonts w:ascii="Calibri" w:hAnsi="Calibri"/>
          <w:sz w:val="12"/>
          <w:szCs w:val="12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221"/>
        <w:gridCol w:w="425"/>
        <w:gridCol w:w="567"/>
        <w:gridCol w:w="709"/>
        <w:gridCol w:w="425"/>
        <w:gridCol w:w="142"/>
        <w:gridCol w:w="567"/>
        <w:gridCol w:w="567"/>
        <w:gridCol w:w="567"/>
      </w:tblGrid>
      <w:tr w:rsidR="000468C2" w:rsidRPr="008D065E" w:rsidTr="00473878">
        <w:trPr>
          <w:trHeight w:val="198"/>
          <w:jc w:val="center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8"/>
              </w:rPr>
              <w:t>22. Δήμο</w:t>
            </w:r>
            <w:r>
              <w:rPr>
                <w:rFonts w:ascii="Calibri" w:hAnsi="Calibri"/>
                <w:b/>
                <w:bCs/>
                <w:sz w:val="16"/>
                <w:szCs w:val="18"/>
              </w:rPr>
              <w:t xml:space="preserve">ς/ Δημοτικό Διαμέρισμα που έχω </w:t>
            </w:r>
            <w:r w:rsidRPr="008D065E">
              <w:rPr>
                <w:rFonts w:ascii="Calibri" w:hAnsi="Calibri"/>
                <w:b/>
                <w:bCs/>
                <w:sz w:val="16"/>
                <w:szCs w:val="18"/>
              </w:rPr>
              <w:t>εντοπιότητα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</w:rPr>
            </w:pPr>
          </w:p>
        </w:tc>
      </w:tr>
      <w:tr w:rsidR="000468C2" w:rsidRPr="008D065E" w:rsidTr="00473878">
        <w:trPr>
          <w:trHeight w:val="198"/>
          <w:jc w:val="center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</w:rPr>
            </w:pPr>
          </w:p>
        </w:tc>
      </w:tr>
      <w:tr w:rsidR="000468C2" w:rsidRPr="008D065E" w:rsidTr="00473878">
        <w:trPr>
          <w:gridAfter w:val="4"/>
          <w:wAfter w:w="1843" w:type="dxa"/>
          <w:trHeight w:val="57"/>
          <w:jc w:val="center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6"/>
                <w:szCs w:val="16"/>
              </w:rPr>
            </w:pPr>
          </w:p>
        </w:tc>
      </w:tr>
      <w:tr w:rsidR="000468C2" w:rsidRPr="008D065E" w:rsidTr="00473878">
        <w:trPr>
          <w:trHeight w:val="198"/>
          <w:jc w:val="center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>23. Ο/Η σύζυγος εργάζεται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  <w:r w:rsidRPr="008D065E">
              <w:rPr>
                <w:rFonts w:ascii="Calibri" w:hAnsi="Calibri"/>
                <w:sz w:val="14"/>
                <w:szCs w:val="16"/>
              </w:rPr>
              <w:t>ΝΑΙ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  <w:r w:rsidRPr="008D065E">
              <w:rPr>
                <w:rFonts w:ascii="Calibri" w:hAnsi="Calibri"/>
                <w:sz w:val="14"/>
                <w:szCs w:val="16"/>
              </w:rPr>
              <w:t>ΟΧΙ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</w:tr>
      <w:tr w:rsidR="000468C2" w:rsidRPr="008D065E" w:rsidTr="00473878">
        <w:trPr>
          <w:trHeight w:val="198"/>
          <w:jc w:val="center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</w:tr>
      <w:tr w:rsidR="000468C2" w:rsidRPr="008D065E" w:rsidTr="00473878">
        <w:trPr>
          <w:gridAfter w:val="4"/>
          <w:wAfter w:w="1843" w:type="dxa"/>
          <w:trHeight w:val="57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8"/>
                <w:szCs w:val="16"/>
              </w:rPr>
            </w:pPr>
          </w:p>
        </w:tc>
      </w:tr>
      <w:tr w:rsidR="000468C2" w:rsidRPr="008D065E" w:rsidTr="00473878">
        <w:trPr>
          <w:trHeight w:val="198"/>
          <w:jc w:val="center"/>
        </w:trPr>
        <w:tc>
          <w:tcPr>
            <w:tcW w:w="3794" w:type="dxa"/>
            <w:gridSpan w:val="5"/>
            <w:tcBorders>
              <w:top w:val="nil"/>
              <w:left w:val="nil"/>
              <w:bottom w:val="nil"/>
            </w:tcBorders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6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8"/>
              </w:rPr>
              <w:t xml:space="preserve">24. Δήμος/ Δημοτικό Διαμέρισμα </w:t>
            </w:r>
          </w:p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8"/>
              </w:rPr>
              <w:t xml:space="preserve">      εργασίας συζύγου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</w:tr>
    </w:tbl>
    <w:p w:rsidR="000468C2" w:rsidRPr="00473878" w:rsidRDefault="000468C2" w:rsidP="000468C2">
      <w:pPr>
        <w:jc w:val="center"/>
        <w:rPr>
          <w:rFonts w:ascii="Calibri" w:hAnsi="Calibri"/>
          <w:b/>
          <w:sz w:val="16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567"/>
        <w:gridCol w:w="1026"/>
        <w:gridCol w:w="567"/>
        <w:gridCol w:w="1134"/>
      </w:tblGrid>
      <w:tr w:rsidR="000468C2" w:rsidRPr="008D065E" w:rsidTr="00473878">
        <w:trPr>
          <w:trHeight w:val="172"/>
          <w:jc w:val="center"/>
        </w:trPr>
        <w:tc>
          <w:tcPr>
            <w:tcW w:w="3794" w:type="dxa"/>
            <w:vMerge w:val="restart"/>
            <w:tcBorders>
              <w:top w:val="nil"/>
              <w:left w:val="nil"/>
            </w:tcBorders>
            <w:vAlign w:val="center"/>
          </w:tcPr>
          <w:p w:rsidR="000468C2" w:rsidRPr="008D065E" w:rsidRDefault="000468C2" w:rsidP="00580821">
            <w:pPr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 xml:space="preserve">25. Χρόνος  </w:t>
            </w:r>
            <w:r w:rsidRPr="008D065E">
              <w:rPr>
                <w:rFonts w:ascii="Calibri" w:hAnsi="Calibri" w:cs="Arial"/>
                <w:b/>
                <w:sz w:val="16"/>
                <w:szCs w:val="16"/>
              </w:rPr>
              <w:t>πραγματικής υπηρεσίας στην κατεχόμενη οργανική θέση</w:t>
            </w:r>
            <w:r w:rsidRPr="008D065E">
              <w:rPr>
                <w:rFonts w:ascii="Calibri" w:hAnsi="Calibri"/>
                <w:b/>
                <w:bCs/>
                <w:sz w:val="16"/>
                <w:szCs w:val="16"/>
              </w:rPr>
              <w:t xml:space="preserve"> έως 31-08-201</w:t>
            </w:r>
            <w:r w:rsidR="00393784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  <w:r w:rsidRPr="008D065E">
              <w:rPr>
                <w:rFonts w:ascii="Calibri" w:hAnsi="Calibri"/>
                <w:sz w:val="14"/>
                <w:szCs w:val="16"/>
              </w:rPr>
              <w:t>ΑΠΟ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  <w:r w:rsidRPr="008D065E">
              <w:rPr>
                <w:rFonts w:ascii="Calibri" w:hAnsi="Calibri"/>
                <w:sz w:val="14"/>
                <w:szCs w:val="16"/>
              </w:rPr>
              <w:t>ΕΩΣ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</w:tr>
      <w:tr w:rsidR="000468C2" w:rsidRPr="008D065E" w:rsidTr="00473878">
        <w:trPr>
          <w:trHeight w:val="172"/>
          <w:jc w:val="center"/>
        </w:trPr>
        <w:tc>
          <w:tcPr>
            <w:tcW w:w="3794" w:type="dxa"/>
            <w:vMerge/>
            <w:tcBorders>
              <w:left w:val="nil"/>
              <w:bottom w:val="nil"/>
            </w:tcBorders>
            <w:vAlign w:val="center"/>
          </w:tcPr>
          <w:p w:rsidR="000468C2" w:rsidRPr="008D065E" w:rsidRDefault="000468C2" w:rsidP="000468C2">
            <w:pPr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pStyle w:val="7"/>
              <w:rPr>
                <w:rFonts w:ascii="Calibri" w:hAnsi="Calibri"/>
                <w:sz w:val="14"/>
                <w:szCs w:val="16"/>
              </w:rPr>
            </w:pPr>
          </w:p>
        </w:tc>
      </w:tr>
    </w:tbl>
    <w:p w:rsidR="000468C2" w:rsidRPr="008D065E" w:rsidRDefault="000468C2" w:rsidP="000468C2">
      <w:pPr>
        <w:pStyle w:val="a9"/>
        <w:ind w:left="0"/>
        <w:rPr>
          <w:rFonts w:ascii="Calibri" w:hAnsi="Calibri" w:cs="Arial"/>
          <w:sz w:val="16"/>
          <w:szCs w:val="16"/>
          <w:highlight w:val="magenta"/>
        </w:rPr>
      </w:pPr>
    </w:p>
    <w:p w:rsidR="000468C2" w:rsidRPr="008D065E" w:rsidRDefault="000468C2" w:rsidP="000468C2">
      <w:pPr>
        <w:jc w:val="center"/>
        <w:rPr>
          <w:rFonts w:ascii="Calibri" w:hAnsi="Calibri" w:cs="DDACTR+Microsoft Sans Serif"/>
          <w:b/>
          <w:bCs/>
          <w:color w:val="000000"/>
          <w:sz w:val="18"/>
          <w:szCs w:val="16"/>
        </w:rPr>
      </w:pPr>
      <w:r w:rsidRPr="008D065E">
        <w:rPr>
          <w:rFonts w:ascii="Calibri" w:hAnsi="Calibri"/>
          <w:b/>
          <w:bCs/>
          <w:sz w:val="22"/>
          <w:szCs w:val="18"/>
        </w:rPr>
        <w:t>26. Σχολεία προτίμησης</w:t>
      </w:r>
    </w:p>
    <w:tbl>
      <w:tblPr>
        <w:tblW w:w="8122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88"/>
        <w:gridCol w:w="1617"/>
        <w:gridCol w:w="1617"/>
      </w:tblGrid>
      <w:tr w:rsidR="000468C2" w:rsidRPr="008D065E" w:rsidTr="000468C2">
        <w:trPr>
          <w:trHeight w:val="506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D065E">
              <w:rPr>
                <w:rFonts w:ascii="Calibri" w:hAnsi="Calibri"/>
                <w:b/>
                <w:bCs/>
                <w:sz w:val="20"/>
              </w:rPr>
              <w:t>ΣΧΟΛΕΙΟ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D065E">
              <w:rPr>
                <w:rFonts w:ascii="Calibri" w:hAnsi="Calibri"/>
                <w:b/>
                <w:bCs/>
                <w:sz w:val="20"/>
              </w:rPr>
              <w:t>ΚΑΤΗΓΟΡΙΑ ΣΧΟΛΕΙΟΥ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b/>
                <w:sz w:val="20"/>
              </w:rPr>
            </w:pPr>
            <w:r w:rsidRPr="008D065E">
              <w:rPr>
                <w:rFonts w:ascii="Calibri" w:hAnsi="Calibri"/>
                <w:b/>
                <w:bCs/>
                <w:sz w:val="20"/>
              </w:rPr>
              <w:t>ΣΕΙΡΑ ΠΡΟΤΙΜΗΣΗΣ</w:t>
            </w:r>
          </w:p>
        </w:tc>
      </w:tr>
      <w:tr w:rsidR="000468C2" w:rsidRPr="008D065E" w:rsidTr="000468C2">
        <w:trPr>
          <w:trHeight w:val="122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ΓΕ.Ε.Λ.-Γ/ΣΙΟ ΑΘΩΝΙΑΔΑΣ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 ΒΕΛΛΑΣ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23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ΓΕ.Ε.Λ.-Γ/ΣΙΟ ΛΑΜΙΑΣ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ΓΕ.Ε.Λ.-Γ/ΣΙΟ ΝΕΑΠΟΛΗΣ ΘΕΣ/ΝΙΚΗΣ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ΓΕ.Ε.Λ.-Γ/ΣΙΟ ΞΑΝΘΗΣ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 xml:space="preserve">ΓΕ.Ε.Λ.–Γ/ΣΙΟ ΠΑΤΜΟΥ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 ΠΑΤΡΩΝ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 ΡΙΖΑΡΕΙΟΥ ΕΚΚΛΗΣΙΑΣΤΙΚΗΣ ΣΧΟΛΗΣ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70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ΓΕ.Ε.Λ.-Γ/ΣΙΟ ΦΛΩΡΙΝΑΣ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86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C36ED0">
            <w:pPr>
              <w:jc w:val="both"/>
              <w:rPr>
                <w:rFonts w:ascii="Calibri" w:hAnsi="Calibri" w:cs="Arial"/>
                <w:sz w:val="20"/>
              </w:rPr>
            </w:pPr>
            <w:r w:rsidRPr="008D065E">
              <w:rPr>
                <w:rFonts w:ascii="Calibri" w:hAnsi="Calibri" w:cs="Arial"/>
                <w:sz w:val="20"/>
              </w:rPr>
              <w:t>ΓΕ.Ε.Λ.-Γ/ΣΙΟ ΧΑΝΙΩΝ</w:t>
            </w:r>
            <w:r w:rsidR="00C36ED0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2" w:rsidRPr="008D065E" w:rsidRDefault="000468C2" w:rsidP="000468C2">
            <w:pPr>
              <w:spacing w:before="60" w:after="60"/>
              <w:ind w:left="51"/>
              <w:jc w:val="center"/>
              <w:rPr>
                <w:rFonts w:ascii="Calibri" w:hAnsi="Calibri"/>
                <w:sz w:val="20"/>
              </w:rPr>
            </w:pPr>
            <w:r w:rsidRPr="008D065E">
              <w:rPr>
                <w:rFonts w:ascii="Calibri" w:hAnsi="Calibri"/>
                <w:sz w:val="20"/>
              </w:rPr>
              <w:t>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sz w:val="20"/>
              </w:rPr>
            </w:pPr>
          </w:p>
        </w:tc>
      </w:tr>
      <w:tr w:rsidR="000468C2" w:rsidRPr="008D065E" w:rsidTr="000468C2">
        <w:trPr>
          <w:trHeight w:val="86"/>
          <w:tblCellSpacing w:w="0" w:type="dxa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D065E">
              <w:rPr>
                <w:rFonts w:ascii="Calibri" w:hAnsi="Calibri"/>
                <w:b/>
                <w:bCs/>
                <w:sz w:val="22"/>
                <w:szCs w:val="22"/>
              </w:rPr>
              <w:t xml:space="preserve"> 27. Σύνολο προτιμήσεων (αριθμητικά)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</w:tcPr>
          <w:p w:rsidR="000468C2" w:rsidRPr="008D065E" w:rsidRDefault="000468C2" w:rsidP="000468C2">
            <w:pPr>
              <w:spacing w:before="60" w:after="60"/>
              <w:ind w:left="5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468C2" w:rsidRPr="00362BF5" w:rsidRDefault="000468C2" w:rsidP="000468C2">
      <w:pPr>
        <w:tabs>
          <w:tab w:val="left" w:pos="8292"/>
        </w:tabs>
        <w:spacing w:before="60" w:after="60"/>
        <w:ind w:left="-1124"/>
        <w:rPr>
          <w:rFonts w:ascii="Calibri" w:hAnsi="Calibri"/>
          <w:b/>
          <w:sz w:val="14"/>
          <w:szCs w:val="22"/>
        </w:rPr>
      </w:pPr>
    </w:p>
    <w:tbl>
      <w:tblPr>
        <w:tblpPr w:leftFromText="180" w:rightFromText="180" w:vertAnchor="text" w:horzAnchor="margin" w:tblpXSpec="center" w:tblpY="11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66"/>
        <w:gridCol w:w="5548"/>
      </w:tblGrid>
      <w:tr w:rsidR="000468C2" w:rsidRPr="008D065E" w:rsidTr="000468C2">
        <w:trPr>
          <w:trHeight w:val="680"/>
        </w:trPr>
        <w:tc>
          <w:tcPr>
            <w:tcW w:w="10314" w:type="dxa"/>
            <w:gridSpan w:val="2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8D065E">
              <w:rPr>
                <w:rFonts w:ascii="Calibri" w:eastAsia="Calibri" w:hAnsi="Calibri" w:cs="Microsoft Sans Serif"/>
                <w:b/>
                <w:sz w:val="22"/>
                <w:szCs w:val="22"/>
              </w:rPr>
              <w:t>28. Ειδική κατηγορία εργαζομένου</w:t>
            </w:r>
          </w:p>
        </w:tc>
      </w:tr>
      <w:tr w:rsidR="000468C2" w:rsidRPr="008D065E" w:rsidTr="000468C2">
        <w:trPr>
          <w:trHeight w:val="133"/>
        </w:trPr>
        <w:tc>
          <w:tcPr>
            <w:tcW w:w="4766" w:type="dxa"/>
            <w:vMerge w:val="restart"/>
            <w:tcBorders>
              <w:top w:val="outset" w:sz="12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  <w:r w:rsidRPr="008D065E">
              <w:rPr>
                <w:rFonts w:ascii="Calibri" w:eastAsia="Calibri" w:hAnsi="Calibri" w:cs="Microsoft Sans Serif"/>
                <w:b/>
                <w:color w:val="000000"/>
                <w:sz w:val="22"/>
                <w:szCs w:val="22"/>
              </w:rPr>
              <w:t>Περιγραφή Ειδικής κατηγορίας</w:t>
            </w:r>
          </w:p>
        </w:tc>
        <w:tc>
          <w:tcPr>
            <w:tcW w:w="5548" w:type="dxa"/>
            <w:tcBorders>
              <w:top w:val="outset" w:sz="12" w:space="0" w:color="auto"/>
              <w:left w:val="outset" w:sz="12" w:space="0" w:color="auto"/>
              <w:bottom w:val="dotted" w:sz="4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  <w:r w:rsidRPr="008D065E">
              <w:rPr>
                <w:rFonts w:ascii="Calibri" w:eastAsia="Calibri" w:hAnsi="Calibri" w:cs="Microsoft Sans Serif"/>
                <w:b/>
                <w:color w:val="000000"/>
                <w:sz w:val="22"/>
                <w:szCs w:val="22"/>
              </w:rPr>
              <w:t>α)</w:t>
            </w:r>
            <w:r w:rsidRPr="008D065E">
              <w:rPr>
                <w:rFonts w:ascii="Calibri" w:hAnsi="Calibri" w:cs="Arial"/>
              </w:rPr>
              <w:t xml:space="preserve"> </w:t>
            </w:r>
          </w:p>
          <w:p w:rsidR="000468C2" w:rsidRPr="004D17B1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</w:p>
        </w:tc>
      </w:tr>
      <w:tr w:rsidR="000468C2" w:rsidRPr="008D065E" w:rsidTr="000468C2">
        <w:trPr>
          <w:trHeight w:val="67"/>
        </w:trPr>
        <w:tc>
          <w:tcPr>
            <w:tcW w:w="4766" w:type="dxa"/>
            <w:vMerge/>
            <w:tcBorders>
              <w:left w:val="outset" w:sz="12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548" w:type="dxa"/>
            <w:tcBorders>
              <w:top w:val="dotted" w:sz="4" w:space="0" w:color="auto"/>
              <w:left w:val="outset" w:sz="12" w:space="0" w:color="auto"/>
              <w:bottom w:val="dotted" w:sz="4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eastAsia="Calibri" w:hAnsi="Calibri" w:cs="Microsoft Sans Serif"/>
                <w:b/>
                <w:color w:val="000000"/>
                <w:sz w:val="22"/>
                <w:szCs w:val="22"/>
              </w:rPr>
            </w:pPr>
            <w:r w:rsidRPr="008D065E">
              <w:rPr>
                <w:rFonts w:ascii="Calibri" w:eastAsia="Calibri" w:hAnsi="Calibri" w:cs="Microsoft Sans Serif"/>
                <w:b/>
                <w:color w:val="000000"/>
                <w:sz w:val="22"/>
                <w:szCs w:val="22"/>
              </w:rPr>
              <w:t xml:space="preserve">β) </w:t>
            </w:r>
          </w:p>
          <w:p w:rsidR="000468C2" w:rsidRPr="004D17B1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</w:p>
        </w:tc>
      </w:tr>
      <w:tr w:rsidR="000468C2" w:rsidRPr="008D065E" w:rsidTr="000468C2">
        <w:trPr>
          <w:trHeight w:val="847"/>
        </w:trPr>
        <w:tc>
          <w:tcPr>
            <w:tcW w:w="4766" w:type="dxa"/>
            <w:vMerge/>
            <w:tcBorders>
              <w:left w:val="outset" w:sz="12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548" w:type="dxa"/>
            <w:tcBorders>
              <w:top w:val="dotted" w:sz="4" w:space="0" w:color="auto"/>
              <w:left w:val="outset" w:sz="12" w:space="0" w:color="auto"/>
              <w:bottom w:val="dotted" w:sz="4" w:space="0" w:color="auto"/>
              <w:right w:val="outset" w:sz="12" w:space="0" w:color="auto"/>
            </w:tcBorders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  <w:r w:rsidRPr="008D065E">
              <w:rPr>
                <w:rFonts w:ascii="Calibri" w:eastAsia="Calibri" w:hAnsi="Calibri" w:cs="Microsoft Sans Serif"/>
                <w:b/>
                <w:color w:val="000000"/>
                <w:sz w:val="22"/>
                <w:szCs w:val="22"/>
              </w:rPr>
              <w:t>γ)</w:t>
            </w:r>
            <w:r w:rsidRPr="008D065E">
              <w:rPr>
                <w:rFonts w:ascii="Calibri" w:hAnsi="Calibri" w:cs="Arial"/>
              </w:rPr>
              <w:t xml:space="preserve"> </w:t>
            </w:r>
          </w:p>
          <w:p w:rsidR="000468C2" w:rsidRPr="004D17B1" w:rsidRDefault="000468C2" w:rsidP="000468C2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</w:rPr>
            </w:pPr>
          </w:p>
        </w:tc>
      </w:tr>
      <w:tr w:rsidR="000468C2" w:rsidRPr="008D065E" w:rsidTr="000468C2">
        <w:trPr>
          <w:trHeight w:val="614"/>
        </w:trPr>
        <w:tc>
          <w:tcPr>
            <w:tcW w:w="10314" w:type="dxa"/>
            <w:gridSpan w:val="2"/>
            <w:tcBorders>
              <w:left w:val="outset" w:sz="12" w:space="0" w:color="auto"/>
              <w:right w:val="outset" w:sz="12" w:space="0" w:color="auto"/>
            </w:tcBorders>
            <w:vAlign w:val="center"/>
          </w:tcPr>
          <w:p w:rsidR="000468C2" w:rsidRPr="00116829" w:rsidRDefault="000468C2" w:rsidP="000468C2">
            <w:pPr>
              <w:overflowPunct/>
              <w:jc w:val="both"/>
              <w:textAlignment w:val="auto"/>
              <w:rPr>
                <w:rFonts w:asciiTheme="minorHAnsi" w:eastAsia="Calibri" w:hAnsiTheme="minorHAnsi" w:cs="Microsoft Sans Serif"/>
                <w:b/>
                <w:color w:val="000000"/>
                <w:sz w:val="20"/>
                <w:szCs w:val="22"/>
              </w:rPr>
            </w:pPr>
            <w:r w:rsidRPr="00116829">
              <w:rPr>
                <w:rFonts w:asciiTheme="minorHAnsi" w:eastAsia="Calibri" w:hAnsiTheme="minorHAnsi" w:cs="Microsoft Sans Serif"/>
                <w:b/>
                <w:color w:val="000000"/>
                <w:sz w:val="20"/>
                <w:szCs w:val="22"/>
              </w:rPr>
              <w:t xml:space="preserve">Να συμπληρωθεί η ειδική κατηγορία στην οποία ανήκει ο εκπαιδευτικός, σύμφωνα με το άρθρο 9, </w:t>
            </w:r>
            <w:proofErr w:type="spellStart"/>
            <w:r w:rsidRPr="00116829">
              <w:rPr>
                <w:rFonts w:asciiTheme="minorHAnsi" w:eastAsia="Calibri" w:hAnsiTheme="minorHAnsi" w:cs="Microsoft Sans Serif"/>
                <w:b/>
                <w:color w:val="000000"/>
                <w:sz w:val="20"/>
                <w:szCs w:val="22"/>
              </w:rPr>
              <w:t>περ</w:t>
            </w:r>
            <w:proofErr w:type="spellEnd"/>
            <w:r w:rsidRPr="00116829">
              <w:rPr>
                <w:rFonts w:asciiTheme="minorHAnsi" w:eastAsia="Calibri" w:hAnsiTheme="minorHAnsi" w:cs="Microsoft Sans Serif"/>
                <w:b/>
                <w:color w:val="000000"/>
                <w:sz w:val="20"/>
                <w:szCs w:val="22"/>
              </w:rPr>
              <w:t xml:space="preserve">. α), β) και γ) της Υ.Α. 26139/Α2/03-03-2011 (ΦΕΚ 561/Β/2011) και να επισυναφθούν οι προβλεπόμενες βεβαιώσεις. </w:t>
            </w:r>
          </w:p>
          <w:p w:rsidR="000468C2" w:rsidRPr="00116829" w:rsidRDefault="000468C2" w:rsidP="000468C2">
            <w:pPr>
              <w:overflowPunct/>
              <w:jc w:val="both"/>
              <w:textAlignment w:val="auto"/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</w:pPr>
            <w:r w:rsidRPr="00116829"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  <w:t>Ειδικές κατηγορίες:</w:t>
            </w:r>
          </w:p>
          <w:p w:rsidR="000468C2" w:rsidRDefault="000468C2" w:rsidP="000468C2">
            <w:pPr>
              <w:overflowPunct/>
              <w:jc w:val="both"/>
              <w:textAlignment w:val="auto"/>
              <w:rPr>
                <w:rFonts w:asciiTheme="minorHAnsi" w:eastAsia="Calibri" w:hAnsiTheme="minorHAnsi" w:cs="MgHelveticaUCPol"/>
                <w:sz w:val="20"/>
                <w:szCs w:val="22"/>
              </w:rPr>
            </w:pPr>
            <w:r w:rsidRPr="00116829"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  <w:t>α)</w:t>
            </w:r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 οι εκπαιδευτικοί που έχουν παιδιά τα οποία χρήζουν ειδικής θεραπευτικής αγωγής ή εκπαίδευσης και είναι τυφλά, κωφά ή βαρήκοα, αυτιστικά, σπαστικά, πάσχουν από μεσογειακή αναιμία, που χρήζουν μεταγγίσεων αίματος, που πάσχουν από λευχαιμία, αιμορροφιλία, χρόνια νεφρική ανεπάρκεια σε στάδιο αιμοκάθαρσης, AIDS, σύνδρομο DOWN και σκλήρυνση κατά πλάκας </w:t>
            </w:r>
            <w:proofErr w:type="spellStart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>τετραπληγικής</w:t>
            </w:r>
            <w:proofErr w:type="spellEnd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 ή παραπληγικής μορφής, καρκίνο σε μεταστατικό στάδιο και νόσο του </w:t>
            </w:r>
            <w:proofErr w:type="spellStart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>Crohn</w:t>
            </w:r>
            <w:proofErr w:type="spellEnd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. </w:t>
            </w:r>
          </w:p>
          <w:p w:rsidR="000468C2" w:rsidRPr="00116829" w:rsidRDefault="000468C2" w:rsidP="000468C2">
            <w:pPr>
              <w:overflowPunct/>
              <w:jc w:val="both"/>
              <w:textAlignment w:val="auto"/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</w:pPr>
            <w:r w:rsidRPr="00116829"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  <w:t xml:space="preserve">β) </w:t>
            </w:r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Οι εκπαιδευτικοί που έχουν τέσσερα ή περισσότερα άγαμα παιδιά, τα οποία δεν έχουν συμπληρώσει το 18ο έτος της ηλικίας τους. Στο σύνολο των παιδιών υπολογίζονται και όσα φοιτούν σε ανώτατες ή ανώτερες δημόσιες σχολές του εσωτερικού ή ισότιμες του εξωτερικού, εφόσον αυτά δεν έχουν υπερβεί το 25ο έτος της ηλικίας τους, δεν βρίσκονται στο τελευταίο εξάμηνο ή έτος σπουδών ή δεν φοιτούν για απόκτηση δεύτερου πτυχίου ή μεταπτυχιακού τίτλου. Ως ημερομηνία συμπλήρωσης του 18ου ή 25ου έτους της ηλικίας θεωρείται η 31η Δεκεμβρίου του έτους κατά το οποίο πραγματοποιούνται οι μεταθέσεις </w:t>
            </w:r>
            <w:r w:rsidRPr="00116829"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  <w:t xml:space="preserve">και </w:t>
            </w:r>
          </w:p>
          <w:p w:rsidR="000468C2" w:rsidRDefault="000468C2" w:rsidP="000468C2">
            <w:pPr>
              <w:overflowPunct/>
              <w:jc w:val="both"/>
              <w:textAlignment w:val="auto"/>
              <w:rPr>
                <w:rFonts w:asciiTheme="minorHAnsi" w:eastAsia="Calibri" w:hAnsiTheme="minorHAnsi" w:cs="MgHelveticaUCPol"/>
                <w:sz w:val="20"/>
                <w:szCs w:val="22"/>
              </w:rPr>
            </w:pPr>
            <w:r w:rsidRPr="00116829">
              <w:rPr>
                <w:rFonts w:asciiTheme="minorHAnsi" w:eastAsia="Calibri" w:hAnsiTheme="minorHAnsi" w:cs="Microsoft Sans Serif"/>
                <w:color w:val="000000"/>
                <w:sz w:val="20"/>
                <w:szCs w:val="22"/>
              </w:rPr>
              <w:t xml:space="preserve">γ) </w:t>
            </w:r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Οι εκπαιδευτικοί που οι ίδιοι ή οι σύζυγοι τους πάσχουν από μεσογειακή αναιμία που χρήζει μεταγγίσεων αίματος, λευχαιμία, αιμορροφιλία, χρόνια νεφρική ανεπάρκεια σε στάδιο αιμοκάθαρσης, AIDS, και σκλήρυνση κατά πλάκας </w:t>
            </w:r>
            <w:proofErr w:type="spellStart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>τετραπληγικής</w:t>
            </w:r>
            <w:proofErr w:type="spellEnd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 ή παραπληγικής μορφής, καρκίνο σε μεταστατικό στάδιο και νόσο του </w:t>
            </w:r>
            <w:proofErr w:type="spellStart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>Crohn</w:t>
            </w:r>
            <w:proofErr w:type="spellEnd"/>
            <w:r w:rsidRPr="00116829">
              <w:rPr>
                <w:rFonts w:asciiTheme="minorHAnsi" w:eastAsia="Calibri" w:hAnsiTheme="minorHAnsi" w:cs="MgHelveticaUCPol"/>
                <w:sz w:val="20"/>
                <w:szCs w:val="22"/>
              </w:rPr>
              <w:t xml:space="preserve">. </w:t>
            </w:r>
          </w:p>
          <w:p w:rsidR="000468C2" w:rsidRPr="0003148A" w:rsidRDefault="000468C2" w:rsidP="000468C2">
            <w:pPr>
              <w:overflowPunct/>
              <w:jc w:val="both"/>
              <w:textAlignment w:val="auto"/>
              <w:rPr>
                <w:rFonts w:ascii="Calibri" w:eastAsia="Calibri" w:hAnsi="Calibri" w:cs="Calibri"/>
                <w:i/>
                <w:sz w:val="20"/>
                <w:szCs w:val="22"/>
              </w:rPr>
            </w:pPr>
            <w:r w:rsidRPr="0003148A">
              <w:rPr>
                <w:rFonts w:asciiTheme="minorHAnsi" w:eastAsia="Calibri" w:hAnsiTheme="minorHAnsi" w:cs="MgHelveticaUCPol"/>
                <w:i/>
                <w:sz w:val="20"/>
                <w:szCs w:val="22"/>
                <w:u w:val="single"/>
              </w:rPr>
              <w:t xml:space="preserve">Για την απόδειξη των λόγων αυτών απαιτούνται </w:t>
            </w:r>
            <w:r w:rsidRPr="0003148A">
              <w:rPr>
                <w:rFonts w:ascii="Calibri" w:eastAsia="Calibri" w:hAnsi="Calibri" w:cs="Calibri"/>
                <w:i/>
                <w:sz w:val="20"/>
                <w:szCs w:val="22"/>
                <w:u w:val="single"/>
              </w:rPr>
              <w:t xml:space="preserve">τα προβλεπόμενα από τις σχετικές διατάξεις δικαιολογητικά: </w:t>
            </w:r>
            <w:r w:rsidRPr="0003148A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</w:t>
            </w:r>
          </w:p>
          <w:p w:rsidR="000468C2" w:rsidRPr="0003148A" w:rsidRDefault="000468C2" w:rsidP="000468C2">
            <w:pPr>
              <w:overflowPunct/>
              <w:jc w:val="both"/>
              <w:textAlignment w:val="auto"/>
              <w:rPr>
                <w:rFonts w:ascii="Calibri" w:eastAsia="Calibri" w:hAnsi="Calibri" w:cs="Calibri"/>
                <w:i/>
                <w:sz w:val="20"/>
                <w:szCs w:val="22"/>
              </w:rPr>
            </w:pPr>
            <w:r w:rsidRPr="0003148A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1) </w:t>
            </w:r>
            <w:r w:rsidRPr="0003148A">
              <w:rPr>
                <w:rFonts w:ascii="Calibri" w:eastAsia="Calibri" w:hAnsi="Calibri" w:cs="Calibri"/>
                <w:i/>
                <w:sz w:val="20"/>
              </w:rPr>
              <w:t>βε</w:t>
            </w:r>
            <w:r w:rsidRPr="0003148A">
              <w:rPr>
                <w:rFonts w:ascii="Calibri" w:eastAsia="Calibri" w:hAnsi="Calibri" w:cs="Calibri"/>
                <w:i/>
                <w:sz w:val="20"/>
                <w:szCs w:val="22"/>
              </w:rPr>
              <w:t>βαίωση του Κέντρου Πιστοποίησης Αναπηρίας (ΚΕ.Π.Α.) στην οποία εκτίθεται και το ιστορικό της ασθένειας (εφόσον η μετάθεση ζητείται για λόγους υγείας). Σχετικά με τη βεβαίωση αυτή, η οποία προβλέπεται στις διατάξεις του άρθρου 6 του Ν.3863/2010 (ΦΕΚ 115/Α΄/2010), διευκρινίζουμε τα εξής:</w:t>
            </w:r>
          </w:p>
          <w:p w:rsidR="000468C2" w:rsidRPr="0003148A" w:rsidRDefault="000468C2" w:rsidP="000468C2">
            <w:pPr>
              <w:overflowPunct/>
              <w:jc w:val="both"/>
              <w:textAlignment w:val="auto"/>
              <w:rPr>
                <w:rFonts w:ascii="Calibri" w:eastAsia="Calibri" w:hAnsi="Calibri" w:cs="Calibri"/>
                <w:i/>
                <w:sz w:val="20"/>
                <w:szCs w:val="22"/>
              </w:rPr>
            </w:pPr>
            <w:r w:rsidRPr="0003148A">
              <w:rPr>
                <w:rFonts w:ascii="Calibri" w:eastAsia="Calibri" w:hAnsi="Calibri" w:cs="Calibri"/>
                <w:i/>
                <w:sz w:val="20"/>
                <w:szCs w:val="22"/>
              </w:rPr>
              <w:t>Όσες βεβαιώσεις της Β/θμιας Υγειονομικής Επιτροπής ισχύουν ακόμα, θα γίνονται δεκτές.</w:t>
            </w:r>
          </w:p>
          <w:p w:rsidR="000468C2" w:rsidRPr="0003148A" w:rsidRDefault="000468C2" w:rsidP="000468C2">
            <w:pPr>
              <w:overflowPunct/>
              <w:textAlignment w:val="auto"/>
              <w:rPr>
                <w:rFonts w:ascii="Calibri" w:eastAsia="Calibri" w:hAnsi="Calibri" w:cs="Calibri"/>
                <w:i/>
                <w:sz w:val="20"/>
              </w:rPr>
            </w:pPr>
            <w:r w:rsidRPr="0003148A">
              <w:rPr>
                <w:rFonts w:ascii="Calibri" w:eastAsia="Calibri" w:hAnsi="Calibri" w:cs="Calibri"/>
                <w:i/>
                <w:sz w:val="20"/>
              </w:rPr>
              <w:t xml:space="preserve">2)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Πιστοποιητικό </w:t>
            </w:r>
            <w:r w:rsidRPr="0003148A">
              <w:rPr>
                <w:rFonts w:ascii="Calibri" w:eastAsia="Calibri" w:hAnsi="Calibri" w:cs="Calibri"/>
                <w:i/>
                <w:sz w:val="20"/>
              </w:rPr>
              <w:t xml:space="preserve"> οικογενειακής κατάστασης και βεβαίωση του οικείου εκπαιδευτικού ιδρύματος.</w:t>
            </w:r>
          </w:p>
          <w:p w:rsidR="000468C2" w:rsidRPr="00326054" w:rsidRDefault="000468C2" w:rsidP="000468C2">
            <w:pPr>
              <w:overflowPunct/>
              <w:textAlignment w:val="auto"/>
              <w:rPr>
                <w:rFonts w:ascii="Calibri" w:eastAsia="Calibri" w:hAnsi="Calibri" w:cs="Calibri"/>
                <w:sz w:val="20"/>
                <w:szCs w:val="22"/>
              </w:rPr>
            </w:pPr>
            <w:r w:rsidRPr="0003148A">
              <w:rPr>
                <w:rFonts w:ascii="Calibri" w:eastAsia="Calibri" w:hAnsi="Calibri" w:cs="Calibri"/>
                <w:i/>
                <w:sz w:val="20"/>
              </w:rPr>
              <w:t xml:space="preserve">3) </w:t>
            </w:r>
            <w:r>
              <w:rPr>
                <w:rFonts w:ascii="Calibri" w:eastAsia="Calibri" w:hAnsi="Calibri" w:cs="Calibri"/>
                <w:i/>
                <w:sz w:val="20"/>
              </w:rPr>
              <w:t>Πιστοποιητικό</w:t>
            </w:r>
            <w:r w:rsidRPr="0003148A">
              <w:rPr>
                <w:rFonts w:ascii="Calibri" w:eastAsia="Calibri" w:hAnsi="Calibri" w:cs="Calibri"/>
                <w:i/>
                <w:sz w:val="20"/>
              </w:rPr>
              <w:t xml:space="preserve"> οικογενειακής κατάστασης ή αντίστοιχο πιστοποιητικό αρμόδιας αλλοδαπής αρχής και πιστοποιητικό της Ανώτατης Συνομοσπονδίας Πολυτέκνων Ελλάδας, για την απόδειξη της πολυτεκνίας</w:t>
            </w:r>
            <w:r w:rsidRPr="00326054">
              <w:rPr>
                <w:rFonts w:ascii="Calibri" w:eastAsia="Calibri" w:hAnsi="Calibri" w:cs="Calibri"/>
                <w:i/>
                <w:sz w:val="20"/>
              </w:rPr>
              <w:t>.</w:t>
            </w:r>
          </w:p>
        </w:tc>
      </w:tr>
    </w:tbl>
    <w:p w:rsidR="000468C2" w:rsidRDefault="000468C2" w:rsidP="000468C2">
      <w:pPr>
        <w:jc w:val="center"/>
        <w:rPr>
          <w:rFonts w:ascii="Calibri" w:eastAsia="Calibri" w:hAnsi="Calibri" w:cs="Arial,Bold"/>
          <w:b/>
          <w:bCs/>
          <w:szCs w:val="17"/>
        </w:rPr>
      </w:pPr>
    </w:p>
    <w:p w:rsidR="000468C2" w:rsidRDefault="000468C2" w:rsidP="000468C2">
      <w:pPr>
        <w:jc w:val="center"/>
        <w:rPr>
          <w:rFonts w:ascii="Calibri" w:eastAsia="Calibri" w:hAnsi="Calibri" w:cs="Arial,Bold"/>
          <w:b/>
          <w:bCs/>
          <w:szCs w:val="17"/>
        </w:rPr>
      </w:pPr>
    </w:p>
    <w:p w:rsidR="000468C2" w:rsidRPr="008D065E" w:rsidRDefault="000468C2" w:rsidP="000468C2">
      <w:pPr>
        <w:jc w:val="center"/>
        <w:rPr>
          <w:rFonts w:ascii="Calibri" w:eastAsia="Calibri" w:hAnsi="Calibri" w:cs="Arial,Bold"/>
          <w:b/>
          <w:bCs/>
          <w:szCs w:val="17"/>
        </w:rPr>
      </w:pPr>
      <w:r w:rsidRPr="008D065E">
        <w:rPr>
          <w:rFonts w:ascii="Calibri" w:eastAsia="Calibri" w:hAnsi="Calibri" w:cs="Arial,Bold"/>
          <w:b/>
          <w:bCs/>
          <w:szCs w:val="17"/>
        </w:rPr>
        <w:t xml:space="preserve">29. </w:t>
      </w:r>
    </w:p>
    <w:p w:rsidR="000468C2" w:rsidRPr="008D065E" w:rsidRDefault="000468C2" w:rsidP="000468C2">
      <w:pPr>
        <w:jc w:val="center"/>
        <w:rPr>
          <w:rFonts w:ascii="Calibri" w:eastAsia="Calibri" w:hAnsi="Calibri" w:cs="Arial,Bold"/>
          <w:b/>
          <w:bCs/>
          <w:szCs w:val="17"/>
        </w:rPr>
      </w:pPr>
      <w:r w:rsidRPr="008D065E">
        <w:rPr>
          <w:rFonts w:ascii="Calibri" w:eastAsia="Calibri" w:hAnsi="Calibri" w:cs="Arial,Bold"/>
          <w:b/>
          <w:bCs/>
          <w:szCs w:val="17"/>
        </w:rPr>
        <w:t xml:space="preserve">ΔΗΛΩΣΗ ΓΙΑ ΤΑ ΣΧΟΛΕΙΑ Ή ΣΧΟΛΕΣ </w:t>
      </w:r>
    </w:p>
    <w:p w:rsidR="000468C2" w:rsidRPr="008D065E" w:rsidRDefault="000468C2" w:rsidP="000468C2">
      <w:pPr>
        <w:jc w:val="center"/>
        <w:rPr>
          <w:rFonts w:ascii="Calibri" w:eastAsia="Calibri" w:hAnsi="Calibri" w:cs="Arial,Bold"/>
          <w:b/>
          <w:bCs/>
          <w:szCs w:val="17"/>
        </w:rPr>
      </w:pPr>
      <w:r w:rsidRPr="008D065E">
        <w:rPr>
          <w:rFonts w:ascii="Calibri" w:eastAsia="Calibri" w:hAnsi="Calibri" w:cs="Arial,Bold"/>
          <w:b/>
          <w:bCs/>
          <w:szCs w:val="17"/>
        </w:rPr>
        <w:t xml:space="preserve">ΚΑΙ ΓΙΑ ΤΟ ΧΡΟΝΙΚΟ ΔΙΑΣΤΗΜΑ ΠΟΥ ΥΠΗΡΕΤΗΣΑ ΣΕ ΑΥΤΑ </w:t>
      </w:r>
    </w:p>
    <w:p w:rsidR="000468C2" w:rsidRPr="008D065E" w:rsidRDefault="000468C2" w:rsidP="000468C2">
      <w:pPr>
        <w:jc w:val="center"/>
        <w:rPr>
          <w:rFonts w:ascii="Calibri" w:eastAsia="Calibri" w:hAnsi="Calibri" w:cs="Arial,Bold"/>
          <w:b/>
          <w:bCs/>
          <w:szCs w:val="17"/>
        </w:rPr>
      </w:pPr>
      <w:r w:rsidRPr="008D065E">
        <w:rPr>
          <w:rFonts w:ascii="Calibri" w:eastAsia="Calibri" w:hAnsi="Calibri" w:cs="Arial,Bold"/>
          <w:b/>
          <w:bCs/>
          <w:szCs w:val="17"/>
        </w:rPr>
        <w:t xml:space="preserve">ΩΣ ΑΝΑΠΛΗΡΩΤΗΣ - ΩΡΟΜΙΣΘΙΟΣ - ΟΡΓΑΝΙΚΑ Ή ΜΕ ΑΠΟΣΠΑΣΗ </w:t>
      </w:r>
    </w:p>
    <w:p w:rsidR="000468C2" w:rsidRPr="008D065E" w:rsidRDefault="000468C2" w:rsidP="000468C2">
      <w:pPr>
        <w:jc w:val="center"/>
        <w:rPr>
          <w:rFonts w:ascii="Calibri" w:hAnsi="Calibri" w:cs="DDACTR+Microsoft Sans Serif"/>
          <w:b/>
          <w:bCs/>
          <w:color w:val="000000"/>
          <w:sz w:val="16"/>
          <w:szCs w:val="16"/>
        </w:rPr>
      </w:pPr>
      <w:r>
        <w:rPr>
          <w:rFonts w:ascii="Calibri" w:eastAsia="Calibri" w:hAnsi="Calibri" w:cs="Microsoft Sans Serif"/>
          <w:b/>
          <w:color w:val="000000"/>
          <w:sz w:val="22"/>
          <w:szCs w:val="22"/>
        </w:rPr>
        <w:t>(Άρθρο 10 της Υ</w:t>
      </w:r>
      <w:r w:rsidRPr="008D065E">
        <w:rPr>
          <w:rFonts w:ascii="Calibri" w:eastAsia="Calibri" w:hAnsi="Calibri" w:cs="Microsoft Sans Serif"/>
          <w:b/>
          <w:color w:val="000000"/>
          <w:sz w:val="22"/>
          <w:szCs w:val="22"/>
        </w:rPr>
        <w:t>.</w:t>
      </w:r>
      <w:r>
        <w:rPr>
          <w:rFonts w:ascii="Calibri" w:eastAsia="Calibri" w:hAnsi="Calibri" w:cs="Microsoft Sans Serif"/>
          <w:b/>
          <w:color w:val="000000"/>
          <w:sz w:val="22"/>
          <w:szCs w:val="22"/>
        </w:rPr>
        <w:t>Α</w:t>
      </w:r>
      <w:r w:rsidRPr="008D065E">
        <w:rPr>
          <w:rFonts w:ascii="Calibri" w:eastAsia="Calibri" w:hAnsi="Calibri" w:cs="Microsoft Sans Serif"/>
          <w:b/>
          <w:color w:val="000000"/>
          <w:sz w:val="22"/>
          <w:szCs w:val="22"/>
        </w:rPr>
        <w:t>. 26139/Α2/03-03-2011)</w:t>
      </w:r>
    </w:p>
    <w:p w:rsidR="000468C2" w:rsidRPr="008D065E" w:rsidRDefault="000468C2" w:rsidP="000468C2">
      <w:pPr>
        <w:rPr>
          <w:rFonts w:ascii="Calibri" w:eastAsia="Calibri" w:hAnsi="Calibri" w:cs="Arial,Bold"/>
          <w:b/>
          <w:bCs/>
          <w:sz w:val="17"/>
          <w:szCs w:val="17"/>
        </w:rPr>
      </w:pPr>
    </w:p>
    <w:tbl>
      <w:tblPr>
        <w:tblW w:w="5193" w:type="pct"/>
        <w:jc w:val="center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844"/>
        <w:gridCol w:w="1418"/>
        <w:gridCol w:w="993"/>
        <w:gridCol w:w="864"/>
        <w:gridCol w:w="766"/>
        <w:gridCol w:w="777"/>
        <w:gridCol w:w="628"/>
        <w:gridCol w:w="628"/>
        <w:gridCol w:w="632"/>
        <w:gridCol w:w="792"/>
        <w:gridCol w:w="913"/>
      </w:tblGrid>
      <w:tr w:rsidR="000468C2" w:rsidRPr="008D065E" w:rsidTr="006A5BFA">
        <w:trPr>
          <w:trHeight w:val="225"/>
          <w:jc w:val="center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ind w:left="-24" w:firstLine="15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  <w:szCs w:val="16"/>
              </w:rPr>
              <w:t>Α/Α</w:t>
            </w: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α. Ονομασία Σχολείου ή Υπηρεσίας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β. Τύπος απασχόλησης</w:t>
            </w: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Arial"/>
                <w:b/>
                <w:bCs/>
                <w:sz w:val="16"/>
                <w:szCs w:val="16"/>
              </w:rPr>
              <w:t>-Οργανικά</w:t>
            </w: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Arial"/>
                <w:b/>
                <w:bCs/>
                <w:sz w:val="16"/>
                <w:szCs w:val="16"/>
              </w:rPr>
              <w:t>-Με απόσπαση</w:t>
            </w: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Arial"/>
                <w:b/>
                <w:bCs/>
                <w:sz w:val="16"/>
                <w:szCs w:val="16"/>
              </w:rPr>
              <w:t>-Αναπληρωτής</w:t>
            </w:r>
          </w:p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Arial"/>
                <w:b/>
                <w:bCs/>
                <w:sz w:val="16"/>
                <w:szCs w:val="16"/>
              </w:rPr>
              <w:t>-Ωρομίσθιος</w:t>
            </w:r>
          </w:p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5"/>
                <w:szCs w:val="15"/>
              </w:rPr>
              <w:t>*</w:t>
            </w:r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5"/>
                <w:szCs w:val="15"/>
              </w:rPr>
              <w:t xml:space="preserve">Κύρια </w:t>
            </w:r>
            <w:proofErr w:type="spellStart"/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σχολ</w:t>
            </w:r>
            <w:proofErr w:type="spellEnd"/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. μονάδα</w:t>
            </w:r>
          </w:p>
        </w:tc>
        <w:tc>
          <w:tcPr>
            <w:tcW w:w="399" w:type="pct"/>
            <w:vMerge w:val="restart"/>
          </w:tcPr>
          <w:p w:rsidR="000468C2" w:rsidRPr="008D065E" w:rsidRDefault="000468C2" w:rsidP="000468C2">
            <w:pPr>
              <w:pStyle w:val="Default"/>
              <w:rPr>
                <w:rFonts w:ascii="Calibri" w:hAnsi="Calibri" w:cs="DDACTR+Microsoft Sans Serif"/>
                <w:b/>
                <w:bCs/>
                <w:spacing w:val="-20"/>
                <w:sz w:val="14"/>
                <w:szCs w:val="14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4"/>
                <w:szCs w:val="14"/>
              </w:rPr>
              <w:t>**</w:t>
            </w:r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4"/>
                <w:szCs w:val="14"/>
              </w:rPr>
              <w:t>Μέρες</w:t>
            </w:r>
          </w:p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proofErr w:type="spellStart"/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Υπηρ</w:t>
            </w:r>
            <w:proofErr w:type="spellEnd"/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 xml:space="preserve">./ </w:t>
            </w:r>
            <w:proofErr w:type="spellStart"/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εβδομ</w:t>
            </w:r>
            <w:proofErr w:type="spellEnd"/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.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γ. Από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δ. Έως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ε. Χρόνος σε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 xml:space="preserve">στ. Κατηγορία </w:t>
            </w:r>
            <w:proofErr w:type="spellStart"/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σχολ</w:t>
            </w:r>
            <w:proofErr w:type="spellEnd"/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2" w:type="pct"/>
            <w:vMerge w:val="restart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ζ.  Μονάδες</w:t>
            </w:r>
          </w:p>
        </w:tc>
      </w:tr>
      <w:tr w:rsidR="000468C2" w:rsidRPr="008D065E" w:rsidTr="006A5BFA">
        <w:trPr>
          <w:trHeight w:val="210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Merge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z w:val="16"/>
                <w:szCs w:val="16"/>
              </w:rPr>
              <w:t>Έτη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pacing w:val="-28"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pacing w:val="-28"/>
                <w:sz w:val="16"/>
                <w:szCs w:val="16"/>
              </w:rPr>
              <w:t>Μήνες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</w:pPr>
            <w:r w:rsidRPr="008D065E">
              <w:rPr>
                <w:rFonts w:ascii="Calibri" w:hAnsi="Calibri" w:cs="DDACTR+Microsoft Sans Serif"/>
                <w:b/>
                <w:bCs/>
                <w:spacing w:val="-20"/>
                <w:sz w:val="16"/>
                <w:szCs w:val="16"/>
              </w:rPr>
              <w:t>Μέρες</w:t>
            </w:r>
          </w:p>
        </w:tc>
        <w:tc>
          <w:tcPr>
            <w:tcW w:w="366" w:type="pct"/>
            <w:vMerge/>
            <w:shd w:val="clear" w:color="auto" w:fill="auto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Merge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4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0468C2" w:rsidRPr="008D065E" w:rsidTr="006A5BFA">
        <w:trPr>
          <w:trHeight w:val="397"/>
          <w:jc w:val="center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both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DDACTR+Microsoft Sans Serif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8C2" w:rsidRPr="008D065E" w:rsidRDefault="000468C2" w:rsidP="000468C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</w:tbl>
    <w:p w:rsidR="000468C2" w:rsidRPr="008D065E" w:rsidRDefault="000468C2" w:rsidP="000468C2">
      <w:pPr>
        <w:rPr>
          <w:rFonts w:ascii="Calibri" w:hAnsi="Calibri" w:cs="DDACTR+Microsoft Sans Serif"/>
          <w:bCs/>
          <w:color w:val="000000"/>
          <w:sz w:val="18"/>
          <w:szCs w:val="16"/>
        </w:rPr>
      </w:pPr>
      <w:r w:rsidRPr="008D065E">
        <w:rPr>
          <w:rFonts w:ascii="Calibri" w:hAnsi="Calibri" w:cs="DDACTR+Microsoft Sans Serif"/>
          <w:bCs/>
          <w:color w:val="000000"/>
          <w:sz w:val="18"/>
          <w:szCs w:val="16"/>
        </w:rPr>
        <w:t>Αν δεν επαρκεί μια σελίδα συμπληρώνεται και δεύτερη</w:t>
      </w:r>
    </w:p>
    <w:p w:rsidR="000468C2" w:rsidRPr="008D065E" w:rsidRDefault="000468C2" w:rsidP="000468C2">
      <w:pPr>
        <w:ind w:firstLine="720"/>
        <w:rPr>
          <w:rFonts w:ascii="Calibri" w:hAnsi="Calibri" w:cs="DDACTR+Microsoft Sans Serif"/>
          <w:bCs/>
          <w:color w:val="000000"/>
          <w:sz w:val="18"/>
          <w:szCs w:val="16"/>
        </w:rPr>
      </w:pPr>
    </w:p>
    <w:p w:rsidR="000468C2" w:rsidRPr="008D065E" w:rsidRDefault="000468C2" w:rsidP="000468C2">
      <w:pPr>
        <w:ind w:firstLine="720"/>
        <w:rPr>
          <w:rFonts w:ascii="Calibri" w:hAnsi="Calibri" w:cs="DDACTR+Microsoft Sans Serif"/>
          <w:bCs/>
          <w:color w:val="000000"/>
          <w:sz w:val="18"/>
          <w:szCs w:val="16"/>
        </w:rPr>
      </w:pPr>
      <w:r w:rsidRPr="008D065E">
        <w:rPr>
          <w:rFonts w:ascii="Calibri" w:hAnsi="Calibri" w:cs="DDACTR+Microsoft Sans Serif"/>
          <w:bCs/>
          <w:color w:val="000000"/>
          <w:sz w:val="18"/>
          <w:szCs w:val="16"/>
        </w:rPr>
        <w:t xml:space="preserve">* Συμπληρώνεται με </w:t>
      </w:r>
      <w:r w:rsidRPr="008D065E">
        <w:rPr>
          <w:rFonts w:ascii="Calibri" w:hAnsi="Calibri" w:cs="DDACTR+Microsoft Sans Serif"/>
          <w:b/>
          <w:bCs/>
          <w:color w:val="000000"/>
          <w:sz w:val="18"/>
          <w:szCs w:val="16"/>
        </w:rPr>
        <w:t>ΝΑΙ</w:t>
      </w:r>
      <w:r w:rsidRPr="008D065E">
        <w:rPr>
          <w:rFonts w:ascii="Calibri" w:hAnsi="Calibri" w:cs="DDACTR+Microsoft Sans Serif"/>
          <w:bCs/>
          <w:color w:val="000000"/>
          <w:sz w:val="18"/>
          <w:szCs w:val="16"/>
        </w:rPr>
        <w:t xml:space="preserve"> ή </w:t>
      </w:r>
      <w:r w:rsidRPr="008D065E">
        <w:rPr>
          <w:rFonts w:ascii="Calibri" w:hAnsi="Calibri" w:cs="DDACTR+Microsoft Sans Serif"/>
          <w:b/>
          <w:bCs/>
          <w:color w:val="000000"/>
          <w:sz w:val="18"/>
          <w:szCs w:val="16"/>
        </w:rPr>
        <w:t>ΟΧΙ</w:t>
      </w:r>
      <w:r w:rsidRPr="008D065E">
        <w:rPr>
          <w:rFonts w:ascii="Calibri" w:hAnsi="Calibri" w:cs="DDACTR+Microsoft Sans Serif"/>
          <w:bCs/>
          <w:color w:val="000000"/>
          <w:sz w:val="18"/>
          <w:szCs w:val="16"/>
        </w:rPr>
        <w:t>.</w:t>
      </w:r>
    </w:p>
    <w:p w:rsidR="000468C2" w:rsidRPr="008D065E" w:rsidRDefault="000468C2" w:rsidP="000468C2">
      <w:pPr>
        <w:spacing w:after="120"/>
        <w:ind w:firstLine="720"/>
        <w:rPr>
          <w:rFonts w:ascii="Calibri" w:hAnsi="Calibri" w:cs="DDACTR+Microsoft Sans Serif"/>
          <w:bCs/>
          <w:color w:val="000000"/>
          <w:sz w:val="18"/>
          <w:szCs w:val="16"/>
        </w:rPr>
      </w:pPr>
      <w:r w:rsidRPr="008D065E">
        <w:rPr>
          <w:rFonts w:ascii="Calibri" w:hAnsi="Calibri" w:cs="DDACTR+Microsoft Sans Serif"/>
          <w:bCs/>
          <w:color w:val="000000"/>
          <w:sz w:val="18"/>
          <w:szCs w:val="16"/>
        </w:rPr>
        <w:t>** Όταν υπάρχει για ίδιο χρονικό διάστημα υπηρέτηση σε δύο ή περισσότερα σχολεία, συμπληρώνονται τα πεδία αυτά με τρόπο που να προκύπτει ο υπολογισμός με κλάσμα ανά σχολείο υπηρέτησης. Σημειώνουμε ότι πρέπει για κάθε υπηρέτηση να έχουμε 5 ημέρες κάθε εβδομάδα.</w:t>
      </w:r>
    </w:p>
    <w:p w:rsidR="000468C2" w:rsidRDefault="000468C2" w:rsidP="000468C2">
      <w:pPr>
        <w:spacing w:after="120"/>
        <w:ind w:firstLine="720"/>
        <w:rPr>
          <w:rFonts w:ascii="Calibri" w:hAnsi="Calibri" w:cs="DDACTR+Microsoft Sans Serif"/>
          <w:bCs/>
          <w:color w:val="000000"/>
          <w:sz w:val="1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2700"/>
      </w:tblGrid>
      <w:tr w:rsidR="000468C2" w:rsidRPr="008D065E" w:rsidTr="000468C2">
        <w:trPr>
          <w:jc w:val="center"/>
        </w:trPr>
        <w:tc>
          <w:tcPr>
            <w:tcW w:w="7848" w:type="dxa"/>
            <w:gridSpan w:val="2"/>
            <w:vAlign w:val="center"/>
          </w:tcPr>
          <w:p w:rsidR="000468C2" w:rsidRPr="008D065E" w:rsidRDefault="000468C2" w:rsidP="000468C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468C2" w:rsidRPr="008D065E" w:rsidRDefault="000468C2" w:rsidP="000468C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30. Μονάδες</w:t>
            </w:r>
          </w:p>
          <w:p w:rsidR="000468C2" w:rsidRPr="008D065E" w:rsidRDefault="000468C2" w:rsidP="000468C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Συνολική υπηρεσία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Συνθήκες διαβίωσης σχολείου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 xml:space="preserve">Εγγάμου 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trHeight w:val="699"/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Σε χηρεία, αγαμία ή διάζευξη – διάσταση με επιμέλεια αγάμων ανηλίκων ή σπουδαζόντων τέκνων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Παιδιά ανήλικα ή σπουδάζοντα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Εντοπιότητα στην περιοχή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 xml:space="preserve">Εργασία συζύγου στην περιοχή </w:t>
            </w:r>
            <w:r w:rsidRPr="008D065E">
              <w:rPr>
                <w:rFonts w:ascii="Calibri" w:hAnsi="Calibri" w:cs="Arial"/>
                <w:b/>
                <w:bCs/>
                <w:sz w:val="16"/>
                <w:szCs w:val="16"/>
              </w:rPr>
              <w:t>(συνυπηρέτηση)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 w:cs="Arial"/>
                <w:b/>
                <w:bCs/>
                <w:sz w:val="20"/>
              </w:rPr>
              <w:t>Σειρά προτίμησης σχολείου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0468C2" w:rsidRPr="008D065E" w:rsidTr="000468C2">
        <w:trPr>
          <w:jc w:val="center"/>
        </w:trPr>
        <w:tc>
          <w:tcPr>
            <w:tcW w:w="5148" w:type="dxa"/>
          </w:tcPr>
          <w:p w:rsidR="000468C2" w:rsidRPr="008D065E" w:rsidRDefault="000468C2" w:rsidP="000468C2">
            <w:pPr>
              <w:ind w:left="360"/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D065E">
              <w:rPr>
                <w:rFonts w:ascii="Calibri" w:hAnsi="Calibri"/>
                <w:b/>
                <w:sz w:val="20"/>
              </w:rPr>
              <w:t>Γενικό σύνολο μονάδων</w:t>
            </w:r>
          </w:p>
        </w:tc>
        <w:tc>
          <w:tcPr>
            <w:tcW w:w="2700" w:type="dxa"/>
            <w:vAlign w:val="center"/>
          </w:tcPr>
          <w:p w:rsidR="000468C2" w:rsidRPr="008D065E" w:rsidRDefault="000468C2" w:rsidP="000468C2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0468C2" w:rsidRPr="008D065E" w:rsidRDefault="000468C2" w:rsidP="000468C2">
      <w:pPr>
        <w:spacing w:line="220" w:lineRule="exact"/>
        <w:ind w:firstLine="993"/>
        <w:jc w:val="both"/>
        <w:rPr>
          <w:rFonts w:ascii="Calibri" w:hAnsi="Calibri" w:cs="Arial"/>
          <w:b/>
          <w:bCs/>
          <w:sz w:val="22"/>
          <w:szCs w:val="18"/>
        </w:rPr>
      </w:pPr>
    </w:p>
    <w:p w:rsidR="000468C2" w:rsidRPr="008D065E" w:rsidRDefault="000468C2" w:rsidP="000468C2">
      <w:pPr>
        <w:spacing w:line="220" w:lineRule="exact"/>
        <w:ind w:firstLine="993"/>
        <w:jc w:val="both"/>
        <w:rPr>
          <w:rFonts w:ascii="Calibri" w:hAnsi="Calibri" w:cs="Arial"/>
          <w:b/>
          <w:bCs/>
          <w:sz w:val="22"/>
          <w:szCs w:val="18"/>
        </w:rPr>
      </w:pPr>
      <w:r w:rsidRPr="008D065E">
        <w:rPr>
          <w:rFonts w:ascii="Calibri" w:eastAsia="Calibri" w:hAnsi="Calibri" w:cs="Microsoft Sans Serif"/>
          <w:b/>
          <w:color w:val="000000"/>
          <w:sz w:val="22"/>
          <w:szCs w:val="22"/>
        </w:rPr>
        <w:t>Επισυνάπτω τα παρακάτω δικαιολογητικά:</w:t>
      </w:r>
    </w:p>
    <w:p w:rsidR="000468C2" w:rsidRPr="008D065E" w:rsidRDefault="000468C2" w:rsidP="000468C2">
      <w:pPr>
        <w:spacing w:line="220" w:lineRule="exact"/>
        <w:rPr>
          <w:rFonts w:ascii="Calibri" w:hAnsi="Calibri" w:cs="Arial"/>
          <w:b/>
          <w:bCs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/>
      </w:tblPr>
      <w:tblGrid>
        <w:gridCol w:w="675"/>
        <w:gridCol w:w="9745"/>
      </w:tblGrid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1)</w:t>
            </w:r>
          </w:p>
        </w:tc>
        <w:tc>
          <w:tcPr>
            <w:tcW w:w="467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2)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4)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5)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6)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7)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8)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9)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468C2" w:rsidRPr="008D065E" w:rsidTr="000468C2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 w:cs="Arial"/>
                <w:b/>
                <w:bCs/>
                <w:sz w:val="18"/>
                <w:szCs w:val="18"/>
              </w:rPr>
              <w:t>10)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468C2" w:rsidRPr="008D065E" w:rsidRDefault="000468C2" w:rsidP="000468C2">
            <w:pPr>
              <w:spacing w:line="260" w:lineRule="exac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</w:tbl>
    <w:p w:rsidR="000468C2" w:rsidRPr="008D065E" w:rsidRDefault="000468C2" w:rsidP="000468C2">
      <w:pPr>
        <w:spacing w:line="220" w:lineRule="exact"/>
        <w:rPr>
          <w:rFonts w:ascii="Calibri" w:hAnsi="Calibri" w:cs="Arial"/>
          <w:b/>
          <w:bCs/>
          <w:sz w:val="18"/>
          <w:szCs w:val="18"/>
        </w:rPr>
      </w:pPr>
    </w:p>
    <w:p w:rsidR="000468C2" w:rsidRPr="008D065E" w:rsidRDefault="000468C2" w:rsidP="000468C2">
      <w:pPr>
        <w:jc w:val="both"/>
        <w:rPr>
          <w:rFonts w:ascii="Calibri" w:hAnsi="Calibri" w:cs="Arial"/>
          <w:sz w:val="18"/>
          <w:szCs w:val="18"/>
        </w:rPr>
      </w:pPr>
    </w:p>
    <w:p w:rsidR="000468C2" w:rsidRPr="008D065E" w:rsidRDefault="000468C2" w:rsidP="000468C2">
      <w:pPr>
        <w:jc w:val="both"/>
        <w:rPr>
          <w:rFonts w:ascii="Calibri" w:hAnsi="Calibri" w:cs="Arial"/>
          <w:sz w:val="18"/>
          <w:szCs w:val="18"/>
        </w:rPr>
      </w:pPr>
    </w:p>
    <w:p w:rsidR="000468C2" w:rsidRPr="008D065E" w:rsidRDefault="000468C2" w:rsidP="000468C2">
      <w:pPr>
        <w:jc w:val="both"/>
        <w:rPr>
          <w:rFonts w:ascii="Calibri" w:hAnsi="Calibri" w:cs="Arial"/>
          <w:sz w:val="18"/>
          <w:szCs w:val="18"/>
        </w:rPr>
      </w:pPr>
    </w:p>
    <w:p w:rsidR="000468C2" w:rsidRPr="008D065E" w:rsidRDefault="000468C2" w:rsidP="000468C2">
      <w:pPr>
        <w:jc w:val="both"/>
        <w:rPr>
          <w:rFonts w:ascii="Calibri" w:hAnsi="Calibri" w:cs="Arial"/>
          <w:b/>
          <w:bCs/>
        </w:rPr>
      </w:pPr>
      <w:r w:rsidRPr="008D065E">
        <w:rPr>
          <w:rFonts w:ascii="Calibri" w:eastAsia="Calibri" w:hAnsi="Calibri" w:cs="Arial,Bold"/>
          <w:b/>
          <w:bCs/>
          <w:szCs w:val="17"/>
        </w:rPr>
        <w:t>Βεβαιώνεται η ακρίβεια των συμπληρωμένων στην αίτηση στοιχείων</w:t>
      </w:r>
      <w:r w:rsidRPr="008D065E">
        <w:rPr>
          <w:rFonts w:ascii="Calibri" w:hAnsi="Calibri" w:cs="Arial"/>
          <w:b/>
          <w:bCs/>
        </w:rPr>
        <w:t xml:space="preserve">           </w:t>
      </w:r>
    </w:p>
    <w:p w:rsidR="000468C2" w:rsidRPr="008D065E" w:rsidRDefault="000468C2" w:rsidP="000468C2">
      <w:pPr>
        <w:jc w:val="both"/>
        <w:rPr>
          <w:rFonts w:ascii="Calibri" w:hAnsi="Calibri" w:cs="Arial"/>
          <w:sz w:val="18"/>
          <w:szCs w:val="18"/>
        </w:rPr>
      </w:pPr>
    </w:p>
    <w:p w:rsidR="000468C2" w:rsidRPr="008D065E" w:rsidRDefault="000468C2" w:rsidP="000468C2">
      <w:pPr>
        <w:jc w:val="both"/>
        <w:rPr>
          <w:rFonts w:ascii="Calibri" w:hAnsi="Calibri" w:cs="Arial"/>
          <w:sz w:val="18"/>
          <w:szCs w:val="18"/>
        </w:rPr>
      </w:pPr>
    </w:p>
    <w:tbl>
      <w:tblPr>
        <w:tblW w:w="8897" w:type="dxa"/>
        <w:tblLook w:val="01E0"/>
      </w:tblPr>
      <w:tblGrid>
        <w:gridCol w:w="3085"/>
        <w:gridCol w:w="443"/>
        <w:gridCol w:w="4926"/>
        <w:gridCol w:w="443"/>
      </w:tblGrid>
      <w:tr w:rsidR="000468C2" w:rsidRPr="008D065E" w:rsidTr="000468C2">
        <w:trPr>
          <w:gridAfter w:val="1"/>
          <w:wAfter w:w="443" w:type="dxa"/>
          <w:trHeight w:val="340"/>
        </w:trPr>
        <w:tc>
          <w:tcPr>
            <w:tcW w:w="3085" w:type="dxa"/>
          </w:tcPr>
          <w:p w:rsidR="000468C2" w:rsidRPr="008D065E" w:rsidRDefault="000468C2" w:rsidP="000468C2">
            <w:pPr>
              <w:pStyle w:val="8"/>
              <w:spacing w:before="0"/>
              <w:rPr>
                <w:b/>
                <w:i/>
              </w:rPr>
            </w:pPr>
            <w:r w:rsidRPr="008D065E">
              <w:rPr>
                <w:b/>
              </w:rPr>
              <w:t xml:space="preserve">      </w:t>
            </w:r>
          </w:p>
        </w:tc>
        <w:tc>
          <w:tcPr>
            <w:tcW w:w="5369" w:type="dxa"/>
            <w:gridSpan w:val="2"/>
            <w:tcBorders>
              <w:bottom w:val="dashSmallGap" w:sz="4" w:space="0" w:color="auto"/>
            </w:tcBorders>
          </w:tcPr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20"/>
              </w:rPr>
            </w:pPr>
            <w:r w:rsidRPr="008D065E">
              <w:rPr>
                <w:rFonts w:ascii="Calibri" w:hAnsi="Calibri"/>
                <w:b/>
                <w:sz w:val="20"/>
              </w:rPr>
              <w:t xml:space="preserve">                                                                                                                     </w:t>
            </w: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20"/>
              </w:rPr>
            </w:pPr>
            <w:r w:rsidRPr="008D065E">
              <w:rPr>
                <w:rFonts w:ascii="Calibri" w:hAnsi="Calibri"/>
                <w:b/>
                <w:sz w:val="20"/>
              </w:rPr>
              <w:t xml:space="preserve">                                </w:t>
            </w: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20"/>
              </w:rPr>
            </w:pPr>
            <w:r w:rsidRPr="008D065E">
              <w:rPr>
                <w:rFonts w:ascii="Calibri" w:hAnsi="Calibri"/>
                <w:b/>
                <w:sz w:val="20"/>
              </w:rPr>
              <w:t xml:space="preserve">                                    </w:t>
            </w: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20"/>
              </w:rPr>
            </w:pP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468C2" w:rsidRPr="008D065E" w:rsidTr="000468C2">
        <w:trPr>
          <w:trHeight w:val="340"/>
        </w:trPr>
        <w:tc>
          <w:tcPr>
            <w:tcW w:w="3528" w:type="dxa"/>
            <w:gridSpan w:val="2"/>
          </w:tcPr>
          <w:p w:rsidR="000468C2" w:rsidRPr="008D065E" w:rsidRDefault="000468C2" w:rsidP="000468C2">
            <w:pPr>
              <w:pStyle w:val="8"/>
              <w:spacing w:before="0"/>
              <w:ind w:left="-126"/>
              <w:jc w:val="center"/>
              <w:rPr>
                <w:b/>
                <w:i/>
              </w:rPr>
            </w:pPr>
          </w:p>
          <w:p w:rsidR="000468C2" w:rsidRPr="008D065E" w:rsidRDefault="000468C2" w:rsidP="000468C2">
            <w:pPr>
              <w:pStyle w:val="8"/>
              <w:spacing w:before="0"/>
              <w:ind w:left="-126"/>
              <w:jc w:val="center"/>
              <w:rPr>
                <w:b/>
                <w:i/>
              </w:rPr>
            </w:pPr>
          </w:p>
          <w:p w:rsidR="000468C2" w:rsidRPr="008D065E" w:rsidRDefault="000468C2" w:rsidP="000468C2">
            <w:pPr>
              <w:pStyle w:val="8"/>
              <w:spacing w:before="0"/>
              <w:ind w:left="-126"/>
              <w:jc w:val="center"/>
              <w:rPr>
                <w:b/>
                <w:i/>
              </w:rPr>
            </w:pPr>
          </w:p>
          <w:p w:rsidR="000468C2" w:rsidRPr="008D065E" w:rsidRDefault="000468C2" w:rsidP="000468C2">
            <w:pPr>
              <w:pStyle w:val="8"/>
              <w:spacing w:before="0"/>
              <w:ind w:left="-126"/>
              <w:jc w:val="center"/>
              <w:rPr>
                <w:b/>
                <w:i/>
                <w:sz w:val="18"/>
                <w:szCs w:val="18"/>
              </w:rPr>
            </w:pPr>
            <w:r w:rsidRPr="008D065E">
              <w:rPr>
                <w:b/>
              </w:rPr>
              <w:t>Ο ΔΙΕΥΘΥΝΤΗΣ ΤΟΥ ΣΧΟΛΕΙΟΥ</w:t>
            </w:r>
          </w:p>
        </w:tc>
        <w:tc>
          <w:tcPr>
            <w:tcW w:w="5369" w:type="dxa"/>
            <w:gridSpan w:val="2"/>
          </w:tcPr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20"/>
              </w:rPr>
            </w:pPr>
            <w:r w:rsidRPr="008D065E">
              <w:rPr>
                <w:rFonts w:ascii="Calibri" w:hAnsi="Calibri"/>
                <w:b/>
                <w:sz w:val="20"/>
              </w:rPr>
              <w:t xml:space="preserve">                (Τόπος υποβολής – Ημερομηνία)</w:t>
            </w:r>
          </w:p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            </w:t>
            </w:r>
          </w:p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D065E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            Ο/Η   ΑΙΤΩΝ/ΟΥΣΑ</w:t>
            </w:r>
          </w:p>
        </w:tc>
      </w:tr>
      <w:tr w:rsidR="000468C2" w:rsidRPr="008D065E" w:rsidTr="000468C2">
        <w:trPr>
          <w:trHeight w:val="340"/>
        </w:trPr>
        <w:tc>
          <w:tcPr>
            <w:tcW w:w="3528" w:type="dxa"/>
            <w:gridSpan w:val="2"/>
          </w:tcPr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18"/>
                <w:szCs w:val="18"/>
              </w:rPr>
            </w:pP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18"/>
                <w:szCs w:val="18"/>
              </w:rPr>
            </w:pPr>
          </w:p>
          <w:p w:rsidR="000468C2" w:rsidRPr="008D065E" w:rsidRDefault="000468C2" w:rsidP="000468C2">
            <w:pPr>
              <w:ind w:left="-12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9" w:type="dxa"/>
            <w:gridSpan w:val="2"/>
          </w:tcPr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468C2" w:rsidRPr="008D065E" w:rsidTr="000468C2">
        <w:trPr>
          <w:trHeight w:val="340"/>
        </w:trPr>
        <w:tc>
          <w:tcPr>
            <w:tcW w:w="3528" w:type="dxa"/>
            <w:gridSpan w:val="2"/>
          </w:tcPr>
          <w:p w:rsidR="000468C2" w:rsidRPr="008D065E" w:rsidRDefault="000468C2" w:rsidP="000468C2">
            <w:pPr>
              <w:ind w:left="-126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9" w:type="dxa"/>
            <w:gridSpan w:val="2"/>
          </w:tcPr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468C2" w:rsidRPr="008D065E" w:rsidTr="000468C2">
        <w:trPr>
          <w:trHeight w:val="340"/>
        </w:trPr>
        <w:tc>
          <w:tcPr>
            <w:tcW w:w="3528" w:type="dxa"/>
            <w:gridSpan w:val="2"/>
          </w:tcPr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8D065E">
              <w:rPr>
                <w:rFonts w:ascii="Calibri" w:hAnsi="Calibri"/>
                <w:i/>
                <w:sz w:val="18"/>
                <w:szCs w:val="18"/>
              </w:rPr>
              <w:t>Υπογραφή</w:t>
            </w:r>
          </w:p>
        </w:tc>
        <w:tc>
          <w:tcPr>
            <w:tcW w:w="5369" w:type="dxa"/>
            <w:gridSpan w:val="2"/>
          </w:tcPr>
          <w:p w:rsidR="000468C2" w:rsidRPr="008D065E" w:rsidRDefault="000468C2" w:rsidP="000468C2">
            <w:pPr>
              <w:ind w:left="-12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8D065E">
              <w:rPr>
                <w:rFonts w:ascii="Calibri" w:hAnsi="Calibri"/>
                <w:i/>
                <w:sz w:val="18"/>
                <w:szCs w:val="18"/>
              </w:rPr>
              <w:t xml:space="preserve">                                         Υπογραφή</w:t>
            </w:r>
          </w:p>
        </w:tc>
      </w:tr>
    </w:tbl>
    <w:p w:rsidR="000468C2" w:rsidRPr="008D065E" w:rsidRDefault="000468C2" w:rsidP="000468C2">
      <w:pPr>
        <w:rPr>
          <w:rFonts w:ascii="Calibri" w:hAnsi="Calibri"/>
          <w:sz w:val="20"/>
        </w:rPr>
      </w:pPr>
    </w:p>
    <w:p w:rsidR="000468C2" w:rsidRPr="008D065E" w:rsidRDefault="000468C2" w:rsidP="000468C2">
      <w:pPr>
        <w:rPr>
          <w:rFonts w:ascii="Calibri" w:hAnsi="Calibri"/>
          <w:sz w:val="20"/>
        </w:rPr>
      </w:pPr>
    </w:p>
    <w:p w:rsidR="000468C2" w:rsidRPr="008D065E" w:rsidRDefault="000468C2" w:rsidP="000468C2">
      <w:pPr>
        <w:rPr>
          <w:rFonts w:ascii="Calibri" w:hAnsi="Calibri"/>
          <w:sz w:val="20"/>
        </w:rPr>
      </w:pPr>
    </w:p>
    <w:p w:rsidR="000468C2" w:rsidRPr="008D065E" w:rsidRDefault="000468C2" w:rsidP="000468C2">
      <w:pPr>
        <w:rPr>
          <w:rFonts w:ascii="Calibri" w:hAnsi="Calibri"/>
          <w:sz w:val="20"/>
        </w:rPr>
      </w:pPr>
    </w:p>
    <w:p w:rsidR="000468C2" w:rsidRPr="008D065E" w:rsidRDefault="000468C2" w:rsidP="000468C2">
      <w:pPr>
        <w:rPr>
          <w:rFonts w:ascii="Calibri" w:hAnsi="Calibri"/>
          <w:sz w:val="20"/>
        </w:rPr>
      </w:pPr>
    </w:p>
    <w:p w:rsidR="000468C2" w:rsidRPr="008D065E" w:rsidRDefault="000468C2" w:rsidP="000468C2">
      <w:pPr>
        <w:rPr>
          <w:rFonts w:ascii="Calibri" w:hAnsi="Calibri"/>
          <w:sz w:val="20"/>
        </w:rPr>
      </w:pPr>
    </w:p>
    <w:p w:rsidR="000468C2" w:rsidRDefault="000468C2" w:rsidP="000468C2">
      <w:pPr>
        <w:pStyle w:val="6"/>
        <w:ind w:left="-142"/>
        <w:jc w:val="center"/>
        <w:rPr>
          <w:rFonts w:ascii="Calibri" w:hAnsi="Calibri" w:cs="Arial"/>
          <w:szCs w:val="24"/>
        </w:rPr>
      </w:pPr>
    </w:p>
    <w:p w:rsidR="000468C2" w:rsidRPr="008D065E" w:rsidRDefault="000468C2" w:rsidP="000468C2">
      <w:pPr>
        <w:pStyle w:val="6"/>
        <w:ind w:left="-142"/>
        <w:jc w:val="center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ΟΔΗΓΙΕΣ ΓΙΑ ΤΗ ΣΥΜΠΛΗΡΩΣΗ ΤΗΣ ΑΙΤΗΣΗΣ</w:t>
      </w:r>
    </w:p>
    <w:p w:rsidR="000468C2" w:rsidRPr="008D065E" w:rsidRDefault="000468C2" w:rsidP="000468C2">
      <w:pPr>
        <w:rPr>
          <w:rFonts w:ascii="Calibri" w:hAnsi="Calibri"/>
        </w:rPr>
      </w:pP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- Ο εκπαιδευτικός συμπληρώνει υπεύθυνα τις παραγράφους 1-24, 26 και 28-29 (στήλες α-στ).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- Ο υπεύθυνος για τον έλεγχο των αιτήσεων (Δ/</w:t>
      </w:r>
      <w:proofErr w:type="spellStart"/>
      <w:r w:rsidRPr="008D065E">
        <w:rPr>
          <w:rFonts w:ascii="Calibri" w:hAnsi="Calibri" w:cs="Arial"/>
          <w:szCs w:val="24"/>
        </w:rPr>
        <w:t>ντής</w:t>
      </w:r>
      <w:proofErr w:type="spellEnd"/>
      <w:r w:rsidRPr="008D065E">
        <w:rPr>
          <w:rFonts w:ascii="Calibri" w:hAnsi="Calibri" w:cs="Arial"/>
          <w:szCs w:val="24"/>
        </w:rPr>
        <w:t xml:space="preserve"> του Σχολείου) τις παραγράφους 25, 27, 29 (στήλη ζ) και 30.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- Οι κατωτέρω παράγραφοι συμπληρώνονται ως ακολούθως: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19) Ένα Χ δίπλα στην οικογενειακή κατάσταση του εκπαιδευτικού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 xml:space="preserve">21) Να αναγραφεί ο ακριβής αριθμός παιδιών κάθε κατηγορίας και το σύνολο αυτών. </w:t>
      </w:r>
      <w:r w:rsidRPr="008D065E">
        <w:rPr>
          <w:rFonts w:ascii="Calibri" w:hAnsi="Calibri"/>
          <w:szCs w:val="24"/>
        </w:rPr>
        <w:t>Για την απόδειξη των δηλουμένων στοιχείων απαιτείται πιστοποιητικό Δήμου ή του οικείου εκπαιδευτικού ιδρύματος κατά περίπτωση.</w:t>
      </w:r>
    </w:p>
    <w:p w:rsidR="000468C2" w:rsidRPr="008D065E" w:rsidRDefault="000468C2" w:rsidP="000468C2">
      <w:pPr>
        <w:pStyle w:val="3"/>
        <w:tabs>
          <w:tab w:val="left" w:pos="6630"/>
        </w:tabs>
        <w:spacing w:after="0"/>
        <w:ind w:left="-142"/>
        <w:jc w:val="both"/>
        <w:rPr>
          <w:rFonts w:ascii="Calibri" w:hAnsi="Calibri"/>
          <w:sz w:val="24"/>
          <w:szCs w:val="24"/>
        </w:rPr>
      </w:pPr>
      <w:r w:rsidRPr="008D065E">
        <w:rPr>
          <w:rFonts w:ascii="Calibri" w:hAnsi="Calibri" w:cs="Arial"/>
          <w:sz w:val="24"/>
          <w:szCs w:val="24"/>
        </w:rPr>
        <w:t xml:space="preserve">22) Να αναγραφεί ο Δήμος που έχει εντοπιότητα ο/η εκπαιδευτικός. </w:t>
      </w:r>
      <w:r w:rsidRPr="008D065E">
        <w:rPr>
          <w:rFonts w:ascii="Calibri" w:hAnsi="Calibri"/>
          <w:sz w:val="24"/>
          <w:szCs w:val="24"/>
        </w:rPr>
        <w:t>Η εντοπιότητα αποδεικνύεται από βεβαίωση του οικείου δημάρχου από την οποία να προκύπτει  ότι ο εκπαιδευτικός είναι δημότης του δήμου από διετίας.</w:t>
      </w:r>
    </w:p>
    <w:p w:rsidR="000468C2" w:rsidRPr="008D065E" w:rsidRDefault="000468C2" w:rsidP="000468C2">
      <w:pPr>
        <w:pStyle w:val="3"/>
        <w:tabs>
          <w:tab w:val="left" w:pos="6630"/>
        </w:tabs>
        <w:spacing w:after="0"/>
        <w:ind w:left="-142"/>
        <w:jc w:val="both"/>
        <w:rPr>
          <w:rFonts w:ascii="Calibri" w:hAnsi="Calibri"/>
          <w:sz w:val="24"/>
          <w:szCs w:val="24"/>
        </w:rPr>
      </w:pPr>
      <w:r w:rsidRPr="008D065E">
        <w:rPr>
          <w:rFonts w:ascii="Calibri" w:hAnsi="Calibri" w:cs="Arial"/>
          <w:sz w:val="24"/>
          <w:szCs w:val="24"/>
        </w:rPr>
        <w:t xml:space="preserve">23-24) </w:t>
      </w:r>
      <w:r w:rsidRPr="008D065E">
        <w:rPr>
          <w:rFonts w:ascii="Calibri" w:hAnsi="Calibri"/>
          <w:sz w:val="24"/>
          <w:szCs w:val="24"/>
        </w:rPr>
        <w:t>Για την απόδειξη του τόπου και της φύσης της εργασίας του ή της συζύγου υποβάλλονται κατά περίπτωση τα παρακάτω δικαιολογητικά:</w:t>
      </w:r>
    </w:p>
    <w:p w:rsidR="000468C2" w:rsidRPr="008D065E" w:rsidRDefault="000468C2" w:rsidP="000468C2">
      <w:pPr>
        <w:pStyle w:val="3"/>
        <w:tabs>
          <w:tab w:val="left" w:pos="6630"/>
        </w:tabs>
        <w:spacing w:after="0"/>
        <w:ind w:left="-142"/>
        <w:jc w:val="both"/>
        <w:rPr>
          <w:rFonts w:ascii="Calibri" w:hAnsi="Calibri"/>
          <w:sz w:val="24"/>
          <w:szCs w:val="24"/>
        </w:rPr>
      </w:pPr>
      <w:r w:rsidRPr="008D065E">
        <w:rPr>
          <w:rFonts w:ascii="Calibri" w:hAnsi="Calibri"/>
          <w:sz w:val="24"/>
          <w:szCs w:val="24"/>
        </w:rPr>
        <w:t xml:space="preserve">         α) προκειμένου περί υπαλλήλων του δημοσίου ή υπαλλήλων ΝΠΔΔ ή ΟΤΑ ή υπαλλήλων του λοιπού δημοσίου τομέα, όπως οριοθετείται με τις κείμενες διατάξεις ή άμισθων δημοσίων υπαλλήλων ή λειτουργών, βεβαίωση της υπηρεσίας τους από την οποία να προκύπτει ότι ο</w:t>
      </w:r>
      <w:r>
        <w:rPr>
          <w:rFonts w:ascii="Calibri" w:hAnsi="Calibri"/>
          <w:sz w:val="24"/>
          <w:szCs w:val="24"/>
        </w:rPr>
        <w:t>/</w:t>
      </w:r>
      <w:r w:rsidRPr="008D065E">
        <w:rPr>
          <w:rFonts w:ascii="Calibri" w:hAnsi="Calibri"/>
          <w:sz w:val="24"/>
          <w:szCs w:val="24"/>
        </w:rPr>
        <w:t>η σύζυγος υπηρετεί οργανικά και όχι με απόσπαση στο συγκεκριμένο τόπο.</w:t>
      </w:r>
    </w:p>
    <w:p w:rsidR="000468C2" w:rsidRPr="008D065E" w:rsidRDefault="000468C2" w:rsidP="000468C2">
      <w:pPr>
        <w:pStyle w:val="3"/>
        <w:tabs>
          <w:tab w:val="left" w:pos="6630"/>
        </w:tabs>
        <w:spacing w:after="0"/>
        <w:ind w:left="-142"/>
        <w:jc w:val="both"/>
        <w:rPr>
          <w:rFonts w:ascii="Calibri" w:hAnsi="Calibri"/>
          <w:sz w:val="24"/>
          <w:szCs w:val="24"/>
        </w:rPr>
      </w:pPr>
      <w:r w:rsidRPr="008D065E">
        <w:rPr>
          <w:rFonts w:ascii="Calibri" w:hAnsi="Calibri"/>
          <w:sz w:val="24"/>
          <w:szCs w:val="24"/>
        </w:rPr>
        <w:t xml:space="preserve">         β) προκειμένου περί εργαζομένων στον ιδιωτικό τομέα ή ελεύθερων επαγγελματιών, βεβαίωση του ασφαλιστικού τους φορέα, όπως ΙΚΑ, ΕΤΑΜ, ΕΤΑΑ, ΕΤΑ</w:t>
      </w:r>
      <w:r>
        <w:rPr>
          <w:rFonts w:ascii="Calibri" w:hAnsi="Calibri"/>
          <w:sz w:val="24"/>
          <w:szCs w:val="24"/>
        </w:rPr>
        <w:t>Μ-ΜΜΕ, ΕΤΕΑΜ, ΤΕΑΙΤ, ΤΑΥΤΕΚΩ ( Ν</w:t>
      </w:r>
      <w:r w:rsidRPr="008D065E">
        <w:rPr>
          <w:rFonts w:ascii="Calibri" w:hAnsi="Calibri"/>
          <w:sz w:val="24"/>
          <w:szCs w:val="24"/>
        </w:rPr>
        <w:t>.3655/2008- Α΄58) από την οποία να πρ</w:t>
      </w:r>
      <w:r>
        <w:rPr>
          <w:rFonts w:ascii="Calibri" w:hAnsi="Calibri"/>
          <w:sz w:val="24"/>
          <w:szCs w:val="24"/>
        </w:rPr>
        <w:t>οκύπτει ότι ο/</w:t>
      </w:r>
      <w:r w:rsidRPr="008D065E">
        <w:rPr>
          <w:rFonts w:ascii="Calibri" w:hAnsi="Calibri"/>
          <w:sz w:val="24"/>
          <w:szCs w:val="24"/>
        </w:rPr>
        <w:t>η σύζυγος εργάζεται στον τόπο που ζητείται η μετάθεση τουλάχιστον τα δύο τελευταία χρόνια από την ημερομηνία υποβολής της αίτησης και είναι ασφαλισμένος στον οικείο ασφαλιστικό φορέα.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26) Να δηλωθεί η σειρά προτίμησης αριθμητικά, με τους αριθ. 1-10, με την αύξουσα σειρά που επιθυμεί ο εκπαιδευτικός.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27) Να συμπληρωθεί το σύνολο των προτιμήσεων αριθμητικά</w:t>
      </w:r>
    </w:p>
    <w:p w:rsidR="0044452C" w:rsidRPr="0044452C" w:rsidRDefault="000468C2" w:rsidP="0044452C">
      <w:pPr>
        <w:overflowPunct/>
        <w:ind w:left="-142"/>
        <w:jc w:val="both"/>
        <w:textAlignment w:val="auto"/>
        <w:rPr>
          <w:rFonts w:ascii="Calibri" w:eastAsia="Calibri" w:hAnsi="Calibri" w:cs="Calibri"/>
          <w:szCs w:val="22"/>
        </w:rPr>
      </w:pPr>
      <w:r w:rsidRPr="008D065E">
        <w:rPr>
          <w:rFonts w:ascii="Calibri" w:eastAsia="Calibri" w:hAnsi="Calibri"/>
          <w:szCs w:val="24"/>
        </w:rPr>
        <w:t xml:space="preserve">28) </w:t>
      </w:r>
      <w:r w:rsidRPr="008D065E">
        <w:rPr>
          <w:rFonts w:ascii="Calibri" w:hAnsi="Calibri" w:cs="Arial"/>
          <w:szCs w:val="24"/>
        </w:rPr>
        <w:t xml:space="preserve">Να αναγραφεί η ειδική κατηγορία στην οποία ανήκει ο εκπαιδευτικός. </w:t>
      </w:r>
      <w:r w:rsidRPr="008D065E">
        <w:rPr>
          <w:rFonts w:ascii="Calibri" w:eastAsia="Calibri" w:hAnsi="Calibri"/>
          <w:szCs w:val="24"/>
        </w:rPr>
        <w:t xml:space="preserve">Για την απόδειξη των λόγων α) και γ) απαιτείται </w:t>
      </w:r>
      <w:r w:rsidR="0044452C" w:rsidRPr="0044452C">
        <w:rPr>
          <w:rFonts w:ascii="Calibri" w:eastAsia="Calibri" w:hAnsi="Calibri" w:cs="Calibri"/>
        </w:rPr>
        <w:t>βε</w:t>
      </w:r>
      <w:r w:rsidR="0044452C" w:rsidRPr="0044452C">
        <w:rPr>
          <w:rFonts w:ascii="Calibri" w:eastAsia="Calibri" w:hAnsi="Calibri" w:cs="Calibri"/>
          <w:szCs w:val="22"/>
        </w:rPr>
        <w:t>βαίωση του Κέντρου Πιστοποίησης Αναπηρίας (ΚΕ.Π.Α.) στην οποία εκτίθεται και το ιστορικό της ασθένειας (εφόσον η μετάθεση ζητείται για λόγους υγείας). Σχετικά με τη βεβαίωση αυτή, η οποία προβλέπεται στις διατάξεις του άρθρου 6 του Ν.3863/2010 (ΦΕΚ 115/Α΄/2010), διευκρινίζουμε τα εξής:</w:t>
      </w:r>
      <w:r w:rsidR="0044452C">
        <w:rPr>
          <w:rFonts w:ascii="Calibri" w:eastAsia="Calibri" w:hAnsi="Calibri" w:cs="Calibri"/>
          <w:szCs w:val="22"/>
        </w:rPr>
        <w:t xml:space="preserve"> </w:t>
      </w:r>
      <w:r w:rsidR="0044452C" w:rsidRPr="0044452C">
        <w:rPr>
          <w:rFonts w:ascii="Calibri" w:eastAsia="Calibri" w:hAnsi="Calibri" w:cs="Calibri"/>
          <w:szCs w:val="22"/>
        </w:rPr>
        <w:t>Όσες βεβαιώσεις της Β/θμιας Υγειονομικής Επιτροπής ισχύουν ακόμα, θα γίνονται δεκτές.</w:t>
      </w:r>
    </w:p>
    <w:p w:rsidR="000468C2" w:rsidRPr="008D065E" w:rsidRDefault="000468C2" w:rsidP="000468C2">
      <w:pPr>
        <w:ind w:left="-142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Για την απόδειξη του λόγου β) οι εκπαιδευτικοί να προσκομίζουν πρόσφατο πιστοποιητικό οικογενειακής κατάστασης και, όπου απαιτείται, του εκπαιδευτικού ιδρύματος φοίτησης.</w:t>
      </w:r>
    </w:p>
    <w:p w:rsidR="000468C2" w:rsidRDefault="000468C2" w:rsidP="000468C2">
      <w:pPr>
        <w:ind w:left="426" w:hanging="568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>29)</w:t>
      </w:r>
    </w:p>
    <w:p w:rsidR="000468C2" w:rsidRPr="008D065E" w:rsidRDefault="000468C2" w:rsidP="000468C2">
      <w:pPr>
        <w:ind w:left="426" w:hanging="568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 xml:space="preserve">Στήλη </w:t>
      </w:r>
      <w:proofErr w:type="spellStart"/>
      <w:r w:rsidRPr="008D065E">
        <w:rPr>
          <w:rFonts w:ascii="Calibri" w:hAnsi="Calibri" w:cs="Arial"/>
          <w:szCs w:val="24"/>
        </w:rPr>
        <w:t>α΄</w:t>
      </w:r>
      <w:proofErr w:type="spellEnd"/>
      <w:r w:rsidRPr="008D065E">
        <w:rPr>
          <w:rFonts w:ascii="Calibri" w:hAnsi="Calibri" w:cs="Arial"/>
          <w:szCs w:val="24"/>
        </w:rPr>
        <w:t>: Να συμπληρωθεί η ονομασία του σχολείου ή της υπηρεσίας που</w:t>
      </w:r>
      <w:r>
        <w:rPr>
          <w:rFonts w:ascii="Calibri" w:hAnsi="Calibri" w:cs="Arial"/>
          <w:szCs w:val="24"/>
        </w:rPr>
        <w:t xml:space="preserve"> </w:t>
      </w:r>
      <w:r w:rsidRPr="008D065E">
        <w:rPr>
          <w:rFonts w:ascii="Calibri" w:hAnsi="Calibri" w:cs="Arial"/>
          <w:szCs w:val="24"/>
        </w:rPr>
        <w:t xml:space="preserve">υπηρετούσε ο εκπαιδευτικός οργανικά ή </w:t>
      </w:r>
      <w:r>
        <w:rPr>
          <w:rFonts w:ascii="Calibri" w:hAnsi="Calibri" w:cs="Arial"/>
          <w:szCs w:val="24"/>
        </w:rPr>
        <w:t xml:space="preserve">με απόσπαση ή ως αναπληρωτής ή </w:t>
      </w:r>
      <w:r w:rsidRPr="008D065E">
        <w:rPr>
          <w:rFonts w:ascii="Calibri" w:hAnsi="Calibri" w:cs="Arial"/>
          <w:szCs w:val="24"/>
        </w:rPr>
        <w:t>ωρομίσθιος κατά το 1</w:t>
      </w:r>
      <w:r w:rsidRPr="008D065E">
        <w:rPr>
          <w:rFonts w:ascii="Calibri" w:hAnsi="Calibri" w:cs="Arial"/>
          <w:szCs w:val="24"/>
          <w:vertAlign w:val="superscript"/>
        </w:rPr>
        <w:t>ο</w:t>
      </w:r>
      <w:r w:rsidRPr="008D065E">
        <w:rPr>
          <w:rFonts w:ascii="Calibri" w:hAnsi="Calibri" w:cs="Arial"/>
          <w:szCs w:val="24"/>
        </w:rPr>
        <w:t>, 2</w:t>
      </w:r>
      <w:r w:rsidRPr="008D065E">
        <w:rPr>
          <w:rFonts w:ascii="Calibri" w:hAnsi="Calibri" w:cs="Arial"/>
          <w:szCs w:val="24"/>
          <w:vertAlign w:val="superscript"/>
        </w:rPr>
        <w:t xml:space="preserve">ο  </w:t>
      </w:r>
      <w:r w:rsidRPr="008D065E">
        <w:rPr>
          <w:rFonts w:ascii="Calibri" w:hAnsi="Calibri" w:cs="Arial"/>
          <w:szCs w:val="24"/>
        </w:rPr>
        <w:t>και εξής έτη.</w:t>
      </w:r>
    </w:p>
    <w:p w:rsidR="000468C2" w:rsidRPr="008D065E" w:rsidRDefault="000468C2" w:rsidP="000468C2">
      <w:pPr>
        <w:ind w:left="426" w:hanging="568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 xml:space="preserve">Στήλη </w:t>
      </w:r>
      <w:proofErr w:type="spellStart"/>
      <w:r w:rsidRPr="008D065E">
        <w:rPr>
          <w:rFonts w:ascii="Calibri" w:hAnsi="Calibri" w:cs="Arial"/>
          <w:szCs w:val="24"/>
        </w:rPr>
        <w:t>β΄</w:t>
      </w:r>
      <w:proofErr w:type="spellEnd"/>
      <w:r w:rsidRPr="008D065E">
        <w:rPr>
          <w:rFonts w:ascii="Calibri" w:hAnsi="Calibri" w:cs="Arial"/>
          <w:szCs w:val="24"/>
        </w:rPr>
        <w:t xml:space="preserve">: Να συμπληρωθεί η εργασιακή σχέση με το σχολείο που αναγράφηκε στην </w:t>
      </w:r>
      <w:proofErr w:type="spellStart"/>
      <w:r w:rsidRPr="008D065E">
        <w:rPr>
          <w:rFonts w:ascii="Calibri" w:hAnsi="Calibri" w:cs="Arial"/>
          <w:szCs w:val="24"/>
        </w:rPr>
        <w:t>α΄</w:t>
      </w:r>
      <w:proofErr w:type="spellEnd"/>
      <w:r w:rsidRPr="008D065E">
        <w:rPr>
          <w:rFonts w:ascii="Calibri" w:hAnsi="Calibri" w:cs="Arial"/>
          <w:szCs w:val="24"/>
        </w:rPr>
        <w:t xml:space="preserve"> στήλη </w:t>
      </w:r>
    </w:p>
    <w:p w:rsidR="000468C2" w:rsidRPr="008D065E" w:rsidRDefault="000468C2" w:rsidP="000468C2">
      <w:pPr>
        <w:pStyle w:val="a8"/>
        <w:spacing w:after="0"/>
        <w:ind w:left="426" w:hanging="568"/>
        <w:jc w:val="both"/>
        <w:rPr>
          <w:rFonts w:ascii="Calibri" w:hAnsi="Calibri"/>
          <w:szCs w:val="24"/>
        </w:rPr>
      </w:pPr>
      <w:r w:rsidRPr="008D065E">
        <w:rPr>
          <w:rFonts w:ascii="Calibri" w:hAnsi="Calibri"/>
          <w:szCs w:val="24"/>
        </w:rPr>
        <w:t xml:space="preserve">Στήλη </w:t>
      </w:r>
      <w:proofErr w:type="spellStart"/>
      <w:r w:rsidRPr="008D065E">
        <w:rPr>
          <w:rFonts w:ascii="Calibri" w:hAnsi="Calibri"/>
          <w:szCs w:val="24"/>
        </w:rPr>
        <w:t>γ΄</w:t>
      </w:r>
      <w:proofErr w:type="spellEnd"/>
      <w:r w:rsidRPr="008D065E">
        <w:rPr>
          <w:rFonts w:ascii="Calibri" w:hAnsi="Calibri"/>
          <w:szCs w:val="24"/>
        </w:rPr>
        <w:t>: Να αναγραφεί η ημερομηνία ανάληψης καθηκόντων</w:t>
      </w:r>
    </w:p>
    <w:p w:rsidR="000468C2" w:rsidRPr="008D065E" w:rsidRDefault="000468C2" w:rsidP="000468C2">
      <w:pPr>
        <w:ind w:left="426" w:hanging="568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 xml:space="preserve">Στήλη </w:t>
      </w:r>
      <w:proofErr w:type="spellStart"/>
      <w:r w:rsidRPr="008D065E">
        <w:rPr>
          <w:rFonts w:ascii="Calibri" w:hAnsi="Calibri" w:cs="Arial"/>
          <w:szCs w:val="24"/>
        </w:rPr>
        <w:t>δ΄</w:t>
      </w:r>
      <w:proofErr w:type="spellEnd"/>
      <w:r w:rsidRPr="008D065E">
        <w:rPr>
          <w:rFonts w:ascii="Calibri" w:hAnsi="Calibri" w:cs="Arial"/>
          <w:szCs w:val="24"/>
        </w:rPr>
        <w:t>: Να αναγραφεί η ημερομηνία λήξης καθηκόντων</w:t>
      </w:r>
    </w:p>
    <w:p w:rsidR="000468C2" w:rsidRPr="008D065E" w:rsidRDefault="000468C2" w:rsidP="000468C2">
      <w:pPr>
        <w:ind w:left="426" w:hanging="568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 xml:space="preserve">Στήλη </w:t>
      </w:r>
      <w:proofErr w:type="spellStart"/>
      <w:r w:rsidRPr="008D065E">
        <w:rPr>
          <w:rFonts w:ascii="Calibri" w:hAnsi="Calibri" w:cs="Arial"/>
          <w:szCs w:val="24"/>
        </w:rPr>
        <w:t>ε΄</w:t>
      </w:r>
      <w:proofErr w:type="spellEnd"/>
      <w:r w:rsidRPr="008D065E">
        <w:rPr>
          <w:rFonts w:ascii="Calibri" w:hAnsi="Calibri" w:cs="Arial"/>
          <w:szCs w:val="24"/>
        </w:rPr>
        <w:t>: Να αναγραφεί ο συνολικός χρόνος υπηρεσίας</w:t>
      </w:r>
    </w:p>
    <w:p w:rsidR="000468C2" w:rsidRPr="008D065E" w:rsidRDefault="000468C2" w:rsidP="000468C2">
      <w:pPr>
        <w:ind w:left="426" w:hanging="568"/>
        <w:jc w:val="both"/>
        <w:rPr>
          <w:rFonts w:ascii="Calibri" w:hAnsi="Calibri" w:cs="Arial"/>
          <w:szCs w:val="24"/>
        </w:rPr>
      </w:pPr>
      <w:r w:rsidRPr="008D065E">
        <w:rPr>
          <w:rFonts w:ascii="Calibri" w:hAnsi="Calibri" w:cs="Arial"/>
          <w:szCs w:val="24"/>
        </w:rPr>
        <w:t xml:space="preserve">Στήλη </w:t>
      </w:r>
      <w:proofErr w:type="spellStart"/>
      <w:r w:rsidRPr="008D065E">
        <w:rPr>
          <w:rFonts w:ascii="Calibri" w:hAnsi="Calibri" w:cs="Arial"/>
          <w:szCs w:val="24"/>
        </w:rPr>
        <w:t>στ΄</w:t>
      </w:r>
      <w:proofErr w:type="spellEnd"/>
      <w:r w:rsidRPr="008D065E">
        <w:rPr>
          <w:rFonts w:ascii="Calibri" w:hAnsi="Calibri" w:cs="Arial"/>
          <w:szCs w:val="24"/>
        </w:rPr>
        <w:t xml:space="preserve">: Να συμπληρωθεί η κατηγορία του σχολείου, ώστε να υπολογιστούν οι μονάδες συνθηκών διαβίωσης. </w:t>
      </w:r>
      <w:r w:rsidRPr="00E238D9">
        <w:rPr>
          <w:rFonts w:ascii="Calibri" w:hAnsi="Calibri" w:cs="Arial"/>
          <w:szCs w:val="24"/>
        </w:rPr>
        <w:t>Για τα εκκλησιαστικά σχολεία ως μονάδες μετάθεσης λαμβάνονται τα μόρια του πλησιέστερου δημόσιου γενικού λυκείου το οποίο λειτουργεί στον ίδιο Δήμο ή Δημοτικό Διαμέρισμα με το εκκλησιαστικό σχολείο, όπως αυτά υπολογίζονται από την κατηγορία που ανήκει το σχολείο, σύμφωνα με την Υ.Α. Δ2/23528/1997</w:t>
      </w:r>
      <w:r>
        <w:rPr>
          <w:rFonts w:ascii="Calibri" w:hAnsi="Calibri" w:cs="Arial"/>
          <w:szCs w:val="24"/>
        </w:rPr>
        <w:t xml:space="preserve"> (ΦΕΚ 1068</w:t>
      </w:r>
      <w:r w:rsidRPr="00AB0878">
        <w:rPr>
          <w:rFonts w:ascii="Calibri" w:hAnsi="Calibri" w:cs="Arial"/>
          <w:szCs w:val="24"/>
        </w:rPr>
        <w:t>/</w:t>
      </w:r>
      <w:r>
        <w:rPr>
          <w:rFonts w:ascii="Calibri" w:hAnsi="Calibri" w:cs="Arial"/>
          <w:szCs w:val="24"/>
        </w:rPr>
        <w:t>Β</w:t>
      </w:r>
      <w:r w:rsidRPr="00AB0878">
        <w:rPr>
          <w:rFonts w:ascii="Calibri" w:hAnsi="Calibri" w:cs="Arial"/>
          <w:szCs w:val="24"/>
        </w:rPr>
        <w:t>/1997</w:t>
      </w:r>
      <w:r w:rsidRPr="008D065E">
        <w:rPr>
          <w:rFonts w:ascii="Calibri" w:hAnsi="Calibri" w:cs="Arial"/>
          <w:szCs w:val="24"/>
        </w:rPr>
        <w:t xml:space="preserve">) και το άρθρο 10, παρ. 5 της </w:t>
      </w:r>
      <w:r>
        <w:rPr>
          <w:rFonts w:ascii="Calibri" w:eastAsia="Calibri" w:hAnsi="Calibri" w:cs="Microsoft Sans Serif"/>
          <w:color w:val="000000"/>
          <w:szCs w:val="24"/>
        </w:rPr>
        <w:t>Υ</w:t>
      </w:r>
      <w:r w:rsidRPr="008D065E">
        <w:rPr>
          <w:rFonts w:ascii="Calibri" w:eastAsia="Calibri" w:hAnsi="Calibri" w:cs="Microsoft Sans Serif"/>
          <w:color w:val="000000"/>
          <w:szCs w:val="24"/>
        </w:rPr>
        <w:t>.</w:t>
      </w:r>
      <w:r>
        <w:rPr>
          <w:rFonts w:ascii="Calibri" w:eastAsia="Calibri" w:hAnsi="Calibri" w:cs="Microsoft Sans Serif"/>
          <w:color w:val="000000"/>
          <w:szCs w:val="24"/>
        </w:rPr>
        <w:t>Α</w:t>
      </w:r>
      <w:r w:rsidRPr="008D065E">
        <w:rPr>
          <w:rFonts w:ascii="Calibri" w:eastAsia="Calibri" w:hAnsi="Calibri" w:cs="Microsoft Sans Serif"/>
          <w:color w:val="000000"/>
          <w:szCs w:val="24"/>
        </w:rPr>
        <w:t>. 26139/Α2/03-03-2011</w:t>
      </w:r>
      <w:r w:rsidR="00EA707E">
        <w:rPr>
          <w:rFonts w:ascii="Calibri" w:eastAsia="Calibri" w:hAnsi="Calibri" w:cs="Microsoft Sans Serif"/>
          <w:color w:val="000000"/>
          <w:szCs w:val="24"/>
        </w:rPr>
        <w:t xml:space="preserve"> </w:t>
      </w:r>
      <w:r w:rsidR="00EA707E">
        <w:rPr>
          <w:rFonts w:ascii="Calibri" w:hAnsi="Calibri" w:cs="MgHelveticaUCPol"/>
          <w:szCs w:val="24"/>
        </w:rPr>
        <w:t>(ΦΕΚ 561</w:t>
      </w:r>
      <w:r w:rsidR="00EA707E" w:rsidRPr="002A5E66">
        <w:rPr>
          <w:rFonts w:ascii="Calibri" w:hAnsi="Calibri" w:cs="MgHelveticaUCPol"/>
          <w:szCs w:val="24"/>
        </w:rPr>
        <w:t>/</w:t>
      </w:r>
      <w:r w:rsidR="00EA707E">
        <w:rPr>
          <w:rFonts w:ascii="Calibri" w:hAnsi="Calibri" w:cs="MgHelveticaUCPol"/>
          <w:szCs w:val="24"/>
        </w:rPr>
        <w:t>Β</w:t>
      </w:r>
      <w:r w:rsidR="00EA707E" w:rsidRPr="002A5E66">
        <w:rPr>
          <w:rFonts w:ascii="Calibri" w:hAnsi="Calibri" w:cs="MgHelveticaUCPol"/>
          <w:szCs w:val="24"/>
        </w:rPr>
        <w:t>/2011</w:t>
      </w:r>
      <w:r w:rsidR="00EA707E" w:rsidRPr="00F83DF3">
        <w:rPr>
          <w:rFonts w:ascii="Calibri" w:hAnsi="Calibri" w:cs="MgHelveticaUCPol"/>
          <w:szCs w:val="24"/>
        </w:rPr>
        <w:t>)</w:t>
      </w:r>
      <w:r w:rsidRPr="008D065E">
        <w:rPr>
          <w:rFonts w:ascii="Calibri" w:eastAsia="Calibri" w:hAnsi="Calibri" w:cs="Microsoft Sans Serif"/>
          <w:color w:val="000000"/>
          <w:szCs w:val="24"/>
        </w:rPr>
        <w:t>.</w:t>
      </w:r>
    </w:p>
    <w:p w:rsidR="000468C2" w:rsidRPr="004D5977" w:rsidRDefault="000468C2" w:rsidP="000468C2">
      <w:pPr>
        <w:ind w:left="426" w:hanging="568"/>
        <w:jc w:val="both"/>
        <w:rPr>
          <w:rFonts w:ascii="Calibri" w:hAnsi="Calibri" w:cs="Arial"/>
          <w:b/>
          <w:bCs/>
          <w:szCs w:val="24"/>
        </w:rPr>
      </w:pPr>
      <w:r w:rsidRPr="008D065E">
        <w:rPr>
          <w:rFonts w:ascii="Calibri" w:hAnsi="Calibri" w:cs="Arial"/>
          <w:szCs w:val="24"/>
        </w:rPr>
        <w:t xml:space="preserve">Στήλη </w:t>
      </w:r>
      <w:proofErr w:type="spellStart"/>
      <w:r w:rsidRPr="008D065E">
        <w:rPr>
          <w:rFonts w:ascii="Calibri" w:hAnsi="Calibri" w:cs="Arial"/>
          <w:szCs w:val="24"/>
        </w:rPr>
        <w:t>ζ΄</w:t>
      </w:r>
      <w:proofErr w:type="spellEnd"/>
      <w:r w:rsidRPr="008D065E">
        <w:rPr>
          <w:rFonts w:ascii="Calibri" w:hAnsi="Calibri" w:cs="Arial"/>
          <w:szCs w:val="24"/>
        </w:rPr>
        <w:t>: Να αναγραφούν οι μονάδες προϋπηρεσίας σε ακέραια και τυχόν δεκαδικά ψηφία</w:t>
      </w:r>
      <w:r>
        <w:rPr>
          <w:rFonts w:ascii="Calibri" w:hAnsi="Calibri" w:cs="Arial"/>
          <w:szCs w:val="24"/>
        </w:rPr>
        <w:t>.</w:t>
      </w:r>
    </w:p>
    <w:p w:rsidR="000817FA" w:rsidRPr="00A21EB9" w:rsidRDefault="000817FA" w:rsidP="0097032C">
      <w:pPr>
        <w:pStyle w:val="1"/>
        <w:spacing w:before="0"/>
        <w:rPr>
          <w:rFonts w:asciiTheme="minorHAnsi" w:hAnsiTheme="minorHAnsi"/>
        </w:rPr>
      </w:pPr>
    </w:p>
    <w:sectPr w:rsidR="000817FA" w:rsidRPr="00A21EB9" w:rsidSect="00473878">
      <w:footerReference w:type="default" r:id="rId8"/>
      <w:pgSz w:w="11906" w:h="16838" w:code="9"/>
      <w:pgMar w:top="142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6D" w:rsidRDefault="007F106D">
      <w:r>
        <w:separator/>
      </w:r>
    </w:p>
  </w:endnote>
  <w:endnote w:type="continuationSeparator" w:id="0">
    <w:p w:rsidR="007F106D" w:rsidRDefault="007F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DDACTR+Arial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61002BDF" w:usb1="80000000" w:usb2="00000008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5A" w:rsidRDefault="00A93028">
    <w:pPr>
      <w:pStyle w:val="a4"/>
      <w:jc w:val="right"/>
    </w:pPr>
    <w:fldSimple w:instr=" PAGE   \* MERGEFORMAT ">
      <w:r w:rsidR="00D53B2C">
        <w:rPr>
          <w:noProof/>
        </w:rPr>
        <w:t>1</w:t>
      </w:r>
    </w:fldSimple>
  </w:p>
  <w:p w:rsidR="0002545A" w:rsidRDefault="000254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6D" w:rsidRDefault="007F106D">
      <w:r>
        <w:separator/>
      </w:r>
    </w:p>
  </w:footnote>
  <w:footnote w:type="continuationSeparator" w:id="0">
    <w:p w:rsidR="007F106D" w:rsidRDefault="007F1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2355"/>
    <w:multiLevelType w:val="hybridMultilevel"/>
    <w:tmpl w:val="3416820A"/>
    <w:lvl w:ilvl="0" w:tplc="2AC2C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1A393F"/>
    <w:multiLevelType w:val="hybridMultilevel"/>
    <w:tmpl w:val="B11289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63623"/>
    <w:multiLevelType w:val="hybridMultilevel"/>
    <w:tmpl w:val="107A7E90"/>
    <w:lvl w:ilvl="0" w:tplc="CE3C7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64C91"/>
    <w:multiLevelType w:val="hybridMultilevel"/>
    <w:tmpl w:val="56A44256"/>
    <w:lvl w:ilvl="0" w:tplc="0408000F">
      <w:start w:val="1"/>
      <w:numFmt w:val="decimal"/>
      <w:lvlText w:val="%1."/>
      <w:lvlJc w:val="left"/>
      <w:pPr>
        <w:ind w:left="126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356"/>
        </w:tabs>
        <w:ind w:left="1356" w:hanging="360"/>
      </w:pPr>
    </w:lvl>
    <w:lvl w:ilvl="2" w:tplc="0408001B">
      <w:start w:val="1"/>
      <w:numFmt w:val="decimal"/>
      <w:lvlText w:val="%3."/>
      <w:lvlJc w:val="left"/>
      <w:pPr>
        <w:tabs>
          <w:tab w:val="num" w:pos="2076"/>
        </w:tabs>
        <w:ind w:left="2076" w:hanging="360"/>
      </w:pPr>
    </w:lvl>
    <w:lvl w:ilvl="3" w:tplc="0408000F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80019">
      <w:start w:val="1"/>
      <w:numFmt w:val="decimal"/>
      <w:lvlText w:val="%5."/>
      <w:lvlJc w:val="left"/>
      <w:pPr>
        <w:tabs>
          <w:tab w:val="num" w:pos="3516"/>
        </w:tabs>
        <w:ind w:left="3516" w:hanging="360"/>
      </w:pPr>
    </w:lvl>
    <w:lvl w:ilvl="5" w:tplc="0408001B">
      <w:start w:val="1"/>
      <w:numFmt w:val="decimal"/>
      <w:lvlText w:val="%6."/>
      <w:lvlJc w:val="left"/>
      <w:pPr>
        <w:tabs>
          <w:tab w:val="num" w:pos="4236"/>
        </w:tabs>
        <w:ind w:left="4236" w:hanging="360"/>
      </w:pPr>
    </w:lvl>
    <w:lvl w:ilvl="6" w:tplc="0408000F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80019">
      <w:start w:val="1"/>
      <w:numFmt w:val="decimal"/>
      <w:lvlText w:val="%8."/>
      <w:lvlJc w:val="left"/>
      <w:pPr>
        <w:tabs>
          <w:tab w:val="num" w:pos="5676"/>
        </w:tabs>
        <w:ind w:left="5676" w:hanging="360"/>
      </w:pPr>
    </w:lvl>
    <w:lvl w:ilvl="8" w:tplc="0408001B">
      <w:start w:val="1"/>
      <w:numFmt w:val="decimal"/>
      <w:lvlText w:val="%9."/>
      <w:lvlJc w:val="left"/>
      <w:pPr>
        <w:tabs>
          <w:tab w:val="num" w:pos="6396"/>
        </w:tabs>
        <w:ind w:left="6396" w:hanging="360"/>
      </w:pPr>
    </w:lvl>
  </w:abstractNum>
  <w:abstractNum w:abstractNumId="4">
    <w:nsid w:val="2E552A1C"/>
    <w:multiLevelType w:val="hybridMultilevel"/>
    <w:tmpl w:val="BA04A5A4"/>
    <w:lvl w:ilvl="0" w:tplc="B3009E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3F4C785C"/>
    <w:multiLevelType w:val="hybridMultilevel"/>
    <w:tmpl w:val="68E828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70BA8"/>
    <w:multiLevelType w:val="hybridMultilevel"/>
    <w:tmpl w:val="754C4E2C"/>
    <w:lvl w:ilvl="0" w:tplc="3CB8D282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3B10A9"/>
    <w:multiLevelType w:val="hybridMultilevel"/>
    <w:tmpl w:val="B59E0D0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7D"/>
    <w:rsid w:val="0002545A"/>
    <w:rsid w:val="000260EC"/>
    <w:rsid w:val="0003569C"/>
    <w:rsid w:val="00035D56"/>
    <w:rsid w:val="000432D2"/>
    <w:rsid w:val="00043C92"/>
    <w:rsid w:val="000468C2"/>
    <w:rsid w:val="000540CC"/>
    <w:rsid w:val="00054219"/>
    <w:rsid w:val="00056330"/>
    <w:rsid w:val="000613D7"/>
    <w:rsid w:val="00067353"/>
    <w:rsid w:val="000817FA"/>
    <w:rsid w:val="0008659A"/>
    <w:rsid w:val="000937C2"/>
    <w:rsid w:val="00097926"/>
    <w:rsid w:val="000B3CA1"/>
    <w:rsid w:val="000D3233"/>
    <w:rsid w:val="000E1591"/>
    <w:rsid w:val="000F1D67"/>
    <w:rsid w:val="000F4E38"/>
    <w:rsid w:val="000F6D3F"/>
    <w:rsid w:val="00110B74"/>
    <w:rsid w:val="00110CFE"/>
    <w:rsid w:val="00141F32"/>
    <w:rsid w:val="001666D1"/>
    <w:rsid w:val="0018520D"/>
    <w:rsid w:val="00187038"/>
    <w:rsid w:val="001A0509"/>
    <w:rsid w:val="001B64FF"/>
    <w:rsid w:val="001D4057"/>
    <w:rsid w:val="001D6836"/>
    <w:rsid w:val="001E432D"/>
    <w:rsid w:val="001E7492"/>
    <w:rsid w:val="001E7CA8"/>
    <w:rsid w:val="00212EF0"/>
    <w:rsid w:val="002153FB"/>
    <w:rsid w:val="00216AF6"/>
    <w:rsid w:val="002206A1"/>
    <w:rsid w:val="002342A5"/>
    <w:rsid w:val="00236C29"/>
    <w:rsid w:val="00251B68"/>
    <w:rsid w:val="002702CD"/>
    <w:rsid w:val="0028124D"/>
    <w:rsid w:val="00283968"/>
    <w:rsid w:val="00296E6B"/>
    <w:rsid w:val="002A5E66"/>
    <w:rsid w:val="002A6748"/>
    <w:rsid w:val="002B650D"/>
    <w:rsid w:val="002C4385"/>
    <w:rsid w:val="002D0D81"/>
    <w:rsid w:val="002D3536"/>
    <w:rsid w:val="002D377D"/>
    <w:rsid w:val="002E0CEA"/>
    <w:rsid w:val="002E0E4C"/>
    <w:rsid w:val="002E7ADA"/>
    <w:rsid w:val="002F0934"/>
    <w:rsid w:val="002F6578"/>
    <w:rsid w:val="0030399A"/>
    <w:rsid w:val="00303A59"/>
    <w:rsid w:val="00314B0C"/>
    <w:rsid w:val="0033397F"/>
    <w:rsid w:val="00355BA4"/>
    <w:rsid w:val="00360155"/>
    <w:rsid w:val="00360B89"/>
    <w:rsid w:val="00362AF2"/>
    <w:rsid w:val="0036790A"/>
    <w:rsid w:val="00370998"/>
    <w:rsid w:val="00372DD6"/>
    <w:rsid w:val="00376ABB"/>
    <w:rsid w:val="00377BDE"/>
    <w:rsid w:val="00383E99"/>
    <w:rsid w:val="00386513"/>
    <w:rsid w:val="00393784"/>
    <w:rsid w:val="003A4AB3"/>
    <w:rsid w:val="003C0A7E"/>
    <w:rsid w:val="003D0F57"/>
    <w:rsid w:val="003D5758"/>
    <w:rsid w:val="003E006A"/>
    <w:rsid w:val="003E3BD8"/>
    <w:rsid w:val="003E60B8"/>
    <w:rsid w:val="003F22D7"/>
    <w:rsid w:val="00411FCB"/>
    <w:rsid w:val="00413F77"/>
    <w:rsid w:val="00416790"/>
    <w:rsid w:val="004173D5"/>
    <w:rsid w:val="00417899"/>
    <w:rsid w:val="0042151B"/>
    <w:rsid w:val="004256C3"/>
    <w:rsid w:val="004356A1"/>
    <w:rsid w:val="00440AD4"/>
    <w:rsid w:val="0044452C"/>
    <w:rsid w:val="004455CF"/>
    <w:rsid w:val="00446E70"/>
    <w:rsid w:val="0044773D"/>
    <w:rsid w:val="00471A96"/>
    <w:rsid w:val="00473878"/>
    <w:rsid w:val="004774EC"/>
    <w:rsid w:val="00483CA1"/>
    <w:rsid w:val="0048589C"/>
    <w:rsid w:val="004866C1"/>
    <w:rsid w:val="00495805"/>
    <w:rsid w:val="004A1242"/>
    <w:rsid w:val="004B2EAA"/>
    <w:rsid w:val="004B7DBD"/>
    <w:rsid w:val="004C1AD3"/>
    <w:rsid w:val="004C751A"/>
    <w:rsid w:val="004D0309"/>
    <w:rsid w:val="004E1D15"/>
    <w:rsid w:val="004E5566"/>
    <w:rsid w:val="004F2CCE"/>
    <w:rsid w:val="005004DC"/>
    <w:rsid w:val="00500698"/>
    <w:rsid w:val="0050290F"/>
    <w:rsid w:val="0050616A"/>
    <w:rsid w:val="00507634"/>
    <w:rsid w:val="00511746"/>
    <w:rsid w:val="0051423A"/>
    <w:rsid w:val="00545E9C"/>
    <w:rsid w:val="00547EBD"/>
    <w:rsid w:val="005524D5"/>
    <w:rsid w:val="00552D79"/>
    <w:rsid w:val="005544D7"/>
    <w:rsid w:val="00554A1B"/>
    <w:rsid w:val="0055769B"/>
    <w:rsid w:val="00560550"/>
    <w:rsid w:val="00572B71"/>
    <w:rsid w:val="00580821"/>
    <w:rsid w:val="00585A97"/>
    <w:rsid w:val="00587566"/>
    <w:rsid w:val="00594BC9"/>
    <w:rsid w:val="005A1930"/>
    <w:rsid w:val="005A7081"/>
    <w:rsid w:val="005A7575"/>
    <w:rsid w:val="005B2AD2"/>
    <w:rsid w:val="005B5A2D"/>
    <w:rsid w:val="005D27C1"/>
    <w:rsid w:val="005D2AD6"/>
    <w:rsid w:val="005D2FAE"/>
    <w:rsid w:val="005E5B4C"/>
    <w:rsid w:val="005F0D03"/>
    <w:rsid w:val="005F1144"/>
    <w:rsid w:val="005F7573"/>
    <w:rsid w:val="006011E0"/>
    <w:rsid w:val="00620957"/>
    <w:rsid w:val="00621681"/>
    <w:rsid w:val="00630F6B"/>
    <w:rsid w:val="00635869"/>
    <w:rsid w:val="00642988"/>
    <w:rsid w:val="006446BE"/>
    <w:rsid w:val="00647E14"/>
    <w:rsid w:val="00647F2F"/>
    <w:rsid w:val="0065269E"/>
    <w:rsid w:val="00660B35"/>
    <w:rsid w:val="00663ECB"/>
    <w:rsid w:val="00667430"/>
    <w:rsid w:val="0069296E"/>
    <w:rsid w:val="00694A5F"/>
    <w:rsid w:val="006A344A"/>
    <w:rsid w:val="006A3E3F"/>
    <w:rsid w:val="006A526D"/>
    <w:rsid w:val="006A5BFA"/>
    <w:rsid w:val="006C35F8"/>
    <w:rsid w:val="006C4890"/>
    <w:rsid w:val="006C7846"/>
    <w:rsid w:val="006D204B"/>
    <w:rsid w:val="006D7C25"/>
    <w:rsid w:val="006E0C81"/>
    <w:rsid w:val="006E1772"/>
    <w:rsid w:val="006F4EF9"/>
    <w:rsid w:val="006F5149"/>
    <w:rsid w:val="00705022"/>
    <w:rsid w:val="00705795"/>
    <w:rsid w:val="0070582C"/>
    <w:rsid w:val="00707E1C"/>
    <w:rsid w:val="00717B32"/>
    <w:rsid w:val="007540B8"/>
    <w:rsid w:val="0075613B"/>
    <w:rsid w:val="0076146E"/>
    <w:rsid w:val="00766CC9"/>
    <w:rsid w:val="007757FD"/>
    <w:rsid w:val="00781990"/>
    <w:rsid w:val="007900F0"/>
    <w:rsid w:val="007A30E6"/>
    <w:rsid w:val="007A40F7"/>
    <w:rsid w:val="007B3E7B"/>
    <w:rsid w:val="007D3D32"/>
    <w:rsid w:val="007D52C3"/>
    <w:rsid w:val="007F106D"/>
    <w:rsid w:val="008002E9"/>
    <w:rsid w:val="00801DC4"/>
    <w:rsid w:val="008033C7"/>
    <w:rsid w:val="00811EF4"/>
    <w:rsid w:val="00814BF4"/>
    <w:rsid w:val="0083250E"/>
    <w:rsid w:val="00845454"/>
    <w:rsid w:val="008461A1"/>
    <w:rsid w:val="008467A9"/>
    <w:rsid w:val="008476B3"/>
    <w:rsid w:val="00850843"/>
    <w:rsid w:val="00850B73"/>
    <w:rsid w:val="00853D99"/>
    <w:rsid w:val="00856596"/>
    <w:rsid w:val="0086043E"/>
    <w:rsid w:val="0086064C"/>
    <w:rsid w:val="00863F26"/>
    <w:rsid w:val="0086560B"/>
    <w:rsid w:val="00871D1C"/>
    <w:rsid w:val="00884D21"/>
    <w:rsid w:val="00886AED"/>
    <w:rsid w:val="0089061C"/>
    <w:rsid w:val="00891961"/>
    <w:rsid w:val="00891DD2"/>
    <w:rsid w:val="008A1205"/>
    <w:rsid w:val="008B0D15"/>
    <w:rsid w:val="008D2F1A"/>
    <w:rsid w:val="008D3236"/>
    <w:rsid w:val="008E0876"/>
    <w:rsid w:val="008F19AC"/>
    <w:rsid w:val="008F5641"/>
    <w:rsid w:val="00900A84"/>
    <w:rsid w:val="00910750"/>
    <w:rsid w:val="009153F9"/>
    <w:rsid w:val="00941B9C"/>
    <w:rsid w:val="00945680"/>
    <w:rsid w:val="00963ABC"/>
    <w:rsid w:val="0097032C"/>
    <w:rsid w:val="00977615"/>
    <w:rsid w:val="00980705"/>
    <w:rsid w:val="00981DC0"/>
    <w:rsid w:val="00982A42"/>
    <w:rsid w:val="00991793"/>
    <w:rsid w:val="009C2957"/>
    <w:rsid w:val="009C29FF"/>
    <w:rsid w:val="009C70C9"/>
    <w:rsid w:val="009D2C97"/>
    <w:rsid w:val="009D742C"/>
    <w:rsid w:val="009E2415"/>
    <w:rsid w:val="009E5DCD"/>
    <w:rsid w:val="009F3418"/>
    <w:rsid w:val="00A006A9"/>
    <w:rsid w:val="00A17EA1"/>
    <w:rsid w:val="00A17EAA"/>
    <w:rsid w:val="00A20B29"/>
    <w:rsid w:val="00A21EB9"/>
    <w:rsid w:val="00A31DF2"/>
    <w:rsid w:val="00A439EA"/>
    <w:rsid w:val="00A507F5"/>
    <w:rsid w:val="00A52F10"/>
    <w:rsid w:val="00A6632D"/>
    <w:rsid w:val="00A73B49"/>
    <w:rsid w:val="00A755DC"/>
    <w:rsid w:val="00A87A39"/>
    <w:rsid w:val="00A93028"/>
    <w:rsid w:val="00A942CD"/>
    <w:rsid w:val="00A9433E"/>
    <w:rsid w:val="00AA4969"/>
    <w:rsid w:val="00AA55DF"/>
    <w:rsid w:val="00AA7ED1"/>
    <w:rsid w:val="00AC1F12"/>
    <w:rsid w:val="00AC342B"/>
    <w:rsid w:val="00AD4123"/>
    <w:rsid w:val="00AD48FA"/>
    <w:rsid w:val="00AE1053"/>
    <w:rsid w:val="00AF41A0"/>
    <w:rsid w:val="00B04B78"/>
    <w:rsid w:val="00B12D21"/>
    <w:rsid w:val="00B15679"/>
    <w:rsid w:val="00B215C5"/>
    <w:rsid w:val="00B3203D"/>
    <w:rsid w:val="00B37931"/>
    <w:rsid w:val="00B4673A"/>
    <w:rsid w:val="00B577C7"/>
    <w:rsid w:val="00B65925"/>
    <w:rsid w:val="00B66AAD"/>
    <w:rsid w:val="00B7544C"/>
    <w:rsid w:val="00B76E03"/>
    <w:rsid w:val="00B80B16"/>
    <w:rsid w:val="00B8609C"/>
    <w:rsid w:val="00B92910"/>
    <w:rsid w:val="00BA6215"/>
    <w:rsid w:val="00BB2E66"/>
    <w:rsid w:val="00BC0C6D"/>
    <w:rsid w:val="00BC153B"/>
    <w:rsid w:val="00BC40C5"/>
    <w:rsid w:val="00BE6E0C"/>
    <w:rsid w:val="00BE78CA"/>
    <w:rsid w:val="00BF5726"/>
    <w:rsid w:val="00BF5AF0"/>
    <w:rsid w:val="00C07B64"/>
    <w:rsid w:val="00C13E75"/>
    <w:rsid w:val="00C17F39"/>
    <w:rsid w:val="00C213B8"/>
    <w:rsid w:val="00C272E8"/>
    <w:rsid w:val="00C36217"/>
    <w:rsid w:val="00C36ED0"/>
    <w:rsid w:val="00C5415E"/>
    <w:rsid w:val="00C64DD8"/>
    <w:rsid w:val="00C65E3E"/>
    <w:rsid w:val="00C76A7C"/>
    <w:rsid w:val="00C800E0"/>
    <w:rsid w:val="00C81B00"/>
    <w:rsid w:val="00C850E5"/>
    <w:rsid w:val="00C8565A"/>
    <w:rsid w:val="00C949B3"/>
    <w:rsid w:val="00CA0DB1"/>
    <w:rsid w:val="00CA1D2B"/>
    <w:rsid w:val="00CA2D7B"/>
    <w:rsid w:val="00CA39B4"/>
    <w:rsid w:val="00CB5AC2"/>
    <w:rsid w:val="00CC18F0"/>
    <w:rsid w:val="00CC3F2F"/>
    <w:rsid w:val="00CC4AC9"/>
    <w:rsid w:val="00CC5718"/>
    <w:rsid w:val="00CD03B0"/>
    <w:rsid w:val="00CD6834"/>
    <w:rsid w:val="00D04A3C"/>
    <w:rsid w:val="00D075D3"/>
    <w:rsid w:val="00D12DAE"/>
    <w:rsid w:val="00D15B93"/>
    <w:rsid w:val="00D25B52"/>
    <w:rsid w:val="00D27623"/>
    <w:rsid w:val="00D30BE4"/>
    <w:rsid w:val="00D33397"/>
    <w:rsid w:val="00D539E1"/>
    <w:rsid w:val="00D53B2C"/>
    <w:rsid w:val="00D5672A"/>
    <w:rsid w:val="00D60C9C"/>
    <w:rsid w:val="00D60CFF"/>
    <w:rsid w:val="00D6129B"/>
    <w:rsid w:val="00D61675"/>
    <w:rsid w:val="00D65AC8"/>
    <w:rsid w:val="00D66EA2"/>
    <w:rsid w:val="00D87FE7"/>
    <w:rsid w:val="00D93589"/>
    <w:rsid w:val="00DB440F"/>
    <w:rsid w:val="00DB4AE4"/>
    <w:rsid w:val="00DB6BBD"/>
    <w:rsid w:val="00DC2AEB"/>
    <w:rsid w:val="00DC3332"/>
    <w:rsid w:val="00DD6590"/>
    <w:rsid w:val="00E056B9"/>
    <w:rsid w:val="00E066A2"/>
    <w:rsid w:val="00E0710C"/>
    <w:rsid w:val="00E14E8A"/>
    <w:rsid w:val="00E165A2"/>
    <w:rsid w:val="00E201EB"/>
    <w:rsid w:val="00E238D9"/>
    <w:rsid w:val="00E45858"/>
    <w:rsid w:val="00E512E9"/>
    <w:rsid w:val="00E52962"/>
    <w:rsid w:val="00E53FA2"/>
    <w:rsid w:val="00E628D6"/>
    <w:rsid w:val="00E63984"/>
    <w:rsid w:val="00E853D9"/>
    <w:rsid w:val="00E93B69"/>
    <w:rsid w:val="00EA5763"/>
    <w:rsid w:val="00EA707E"/>
    <w:rsid w:val="00EB557E"/>
    <w:rsid w:val="00ED001C"/>
    <w:rsid w:val="00ED0022"/>
    <w:rsid w:val="00ED5358"/>
    <w:rsid w:val="00EE5F4C"/>
    <w:rsid w:val="00EF2065"/>
    <w:rsid w:val="00EF77C2"/>
    <w:rsid w:val="00F05888"/>
    <w:rsid w:val="00F23AD4"/>
    <w:rsid w:val="00F31D4F"/>
    <w:rsid w:val="00F3666A"/>
    <w:rsid w:val="00F44845"/>
    <w:rsid w:val="00F56293"/>
    <w:rsid w:val="00F733AE"/>
    <w:rsid w:val="00F75CFF"/>
    <w:rsid w:val="00F767D2"/>
    <w:rsid w:val="00F81BC3"/>
    <w:rsid w:val="00F83DF3"/>
    <w:rsid w:val="00F92822"/>
    <w:rsid w:val="00FA3DAB"/>
    <w:rsid w:val="00FA7F8D"/>
    <w:rsid w:val="00FB2731"/>
    <w:rsid w:val="00FC0A41"/>
    <w:rsid w:val="00FC76B5"/>
    <w:rsid w:val="00FD49D9"/>
    <w:rsid w:val="00FE307A"/>
    <w:rsid w:val="00FE3F7D"/>
    <w:rsid w:val="00FF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7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801D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qFormat/>
    <w:rsid w:val="00FE3F7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1D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1D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1DC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E3F7D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a3">
    <w:name w:val="header"/>
    <w:aliases w:val=" Char"/>
    <w:basedOn w:val="a"/>
    <w:link w:val="Char"/>
    <w:uiPriority w:val="99"/>
    <w:rsid w:val="00FE3F7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 Char Char"/>
    <w:basedOn w:val="a0"/>
    <w:link w:val="a3"/>
    <w:uiPriority w:val="99"/>
    <w:rsid w:val="00FE3F7D"/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rsid w:val="00FE3F7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E3F7D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ody Text"/>
    <w:basedOn w:val="a"/>
    <w:link w:val="Char1"/>
    <w:rsid w:val="00FE3F7D"/>
    <w:rPr>
      <w:sz w:val="20"/>
    </w:rPr>
  </w:style>
  <w:style w:type="character" w:customStyle="1" w:styleId="Char1">
    <w:name w:val="Σώμα κειμένου Char"/>
    <w:basedOn w:val="a0"/>
    <w:link w:val="a5"/>
    <w:rsid w:val="00FE3F7D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Default">
    <w:name w:val="Default"/>
    <w:rsid w:val="00FE3F7D"/>
    <w:pPr>
      <w:widowControl w:val="0"/>
      <w:autoSpaceDE w:val="0"/>
      <w:autoSpaceDN w:val="0"/>
      <w:adjustRightInd w:val="0"/>
    </w:pPr>
    <w:rPr>
      <w:rFonts w:ascii="DDACTR+Arial" w:eastAsia="Times New Roman" w:hAnsi="DDACTR+Arial" w:cs="DDACTR+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E3F7D"/>
    <w:pPr>
      <w:overflowPunct/>
      <w:autoSpaceDE/>
      <w:autoSpaceDN/>
      <w:adjustRightInd/>
      <w:spacing w:line="240" w:lineRule="atLeast"/>
      <w:ind w:left="720" w:right="11" w:firstLine="567"/>
      <w:jc w:val="both"/>
      <w:textAlignment w:val="auto"/>
    </w:pPr>
    <w:rPr>
      <w:rFonts w:eastAsia="Calibri"/>
      <w:szCs w:val="2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FE3F7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FE3F7D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F83DF3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01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semiHidden/>
    <w:rsid w:val="00801DC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801DC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801DC4"/>
    <w:rPr>
      <w:rFonts w:asciiTheme="majorHAnsi" w:eastAsiaTheme="majorEastAsia" w:hAnsiTheme="majorHAnsi" w:cstheme="majorBidi"/>
      <w:color w:val="404040" w:themeColor="text1" w:themeTint="BF"/>
    </w:rPr>
  </w:style>
  <w:style w:type="paragraph" w:styleId="a8">
    <w:name w:val="Body Text Indent"/>
    <w:basedOn w:val="a"/>
    <w:link w:val="Char3"/>
    <w:rsid w:val="00801DC4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801DC4"/>
    <w:rPr>
      <w:rFonts w:ascii="Arial" w:eastAsia="Times New Roman" w:hAnsi="Arial"/>
      <w:sz w:val="24"/>
    </w:rPr>
  </w:style>
  <w:style w:type="paragraph" w:styleId="a9">
    <w:name w:val="Block Text"/>
    <w:basedOn w:val="a"/>
    <w:rsid w:val="00801DC4"/>
    <w:pPr>
      <w:overflowPunct/>
      <w:autoSpaceDE/>
      <w:autoSpaceDN/>
      <w:adjustRightInd/>
      <w:ind w:left="-900" w:right="-1234"/>
      <w:jc w:val="both"/>
      <w:textAlignment w:val="auto"/>
    </w:pPr>
    <w:rPr>
      <w:rFonts w:ascii="Times New Roman" w:hAnsi="Times New Roman"/>
      <w:b/>
      <w:bCs/>
      <w:szCs w:val="24"/>
    </w:rPr>
  </w:style>
  <w:style w:type="paragraph" w:styleId="3">
    <w:name w:val="Body Text 3"/>
    <w:basedOn w:val="a"/>
    <w:link w:val="3Char"/>
    <w:rsid w:val="00801DC4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801DC4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7A07-10B4-4B07-9C50-0D7B5069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9811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ekalogeris</cp:lastModifiedBy>
  <cp:revision>2</cp:revision>
  <cp:lastPrinted>2016-01-15T13:21:00Z</cp:lastPrinted>
  <dcterms:created xsi:type="dcterms:W3CDTF">2016-01-15T14:11:00Z</dcterms:created>
  <dcterms:modified xsi:type="dcterms:W3CDTF">2016-01-15T14:11:00Z</dcterms:modified>
</cp:coreProperties>
</file>