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602" w:rsidRPr="006B2E02" w:rsidRDefault="006B2E02" w:rsidP="00CE7BA5">
      <w:pPr>
        <w:rPr>
          <w:rFonts w:asciiTheme="minorHAnsi" w:hAnsiTheme="minorHAnsi" w:cstheme="minorHAnsi"/>
          <w:b/>
          <w:sz w:val="22"/>
          <w:szCs w:val="22"/>
        </w:rPr>
      </w:pPr>
      <w:bookmarkStart w:id="0" w:name="_GoBack"/>
      <w:r w:rsidRPr="006B2E02">
        <w:rPr>
          <w:rFonts w:asciiTheme="minorHAnsi" w:hAnsiTheme="minorHAnsi" w:cstheme="minorHAnsi"/>
          <w:b/>
          <w:sz w:val="22"/>
          <w:szCs w:val="22"/>
        </w:rPr>
        <w:t xml:space="preserve">Η ομιλία του Γ. Γραμματέα Τηλεπικοινωνιών και Ταχυδρομείων, </w:t>
      </w:r>
      <w:r w:rsidR="00696602" w:rsidRPr="006B2E02">
        <w:rPr>
          <w:rFonts w:asciiTheme="minorHAnsi" w:hAnsiTheme="minorHAnsi" w:cstheme="minorHAnsi"/>
          <w:b/>
          <w:sz w:val="22"/>
          <w:szCs w:val="22"/>
        </w:rPr>
        <w:t xml:space="preserve">Δημήτρη </w:t>
      </w:r>
      <w:proofErr w:type="spellStart"/>
      <w:r w:rsidR="00696602" w:rsidRPr="006B2E02">
        <w:rPr>
          <w:rFonts w:asciiTheme="minorHAnsi" w:hAnsiTheme="minorHAnsi" w:cstheme="minorHAnsi"/>
          <w:b/>
          <w:sz w:val="22"/>
          <w:szCs w:val="22"/>
        </w:rPr>
        <w:t>Τζώρτζη</w:t>
      </w:r>
      <w:proofErr w:type="spellEnd"/>
    </w:p>
    <w:bookmarkEnd w:id="0"/>
    <w:p w:rsidR="00696602" w:rsidRPr="00696602" w:rsidRDefault="00696602" w:rsidP="00CE7BA5">
      <w:pPr>
        <w:rPr>
          <w:rFonts w:asciiTheme="minorHAnsi" w:hAnsiTheme="minorHAnsi" w:cstheme="minorHAnsi"/>
          <w:sz w:val="22"/>
          <w:szCs w:val="22"/>
        </w:rPr>
      </w:pPr>
    </w:p>
    <w:p w:rsidR="00CE7BA5" w:rsidRPr="00CE7BA5" w:rsidRDefault="00CE7BA5" w:rsidP="00CE7BA5">
      <w:pPr>
        <w:rPr>
          <w:rFonts w:asciiTheme="minorHAnsi" w:hAnsiTheme="minorHAnsi" w:cstheme="minorHAnsi"/>
          <w:sz w:val="22"/>
          <w:szCs w:val="22"/>
        </w:rPr>
      </w:pPr>
      <w:r w:rsidRPr="00CE7BA5">
        <w:rPr>
          <w:rFonts w:asciiTheme="minorHAnsi" w:hAnsiTheme="minorHAnsi" w:cstheme="minorHAnsi"/>
          <w:sz w:val="22"/>
          <w:szCs w:val="22"/>
        </w:rPr>
        <w:t>Κύριοι Υπουργοί - Κυρίες και Κύριοι,</w:t>
      </w:r>
    </w:p>
    <w:p w:rsidR="00CE7BA5" w:rsidRPr="00CE7BA5" w:rsidRDefault="00CE7BA5" w:rsidP="00CE7BA5">
      <w:pPr>
        <w:rPr>
          <w:rFonts w:asciiTheme="minorHAnsi" w:hAnsiTheme="minorHAnsi" w:cstheme="minorHAnsi"/>
          <w:sz w:val="22"/>
          <w:szCs w:val="22"/>
        </w:rPr>
      </w:pPr>
    </w:p>
    <w:p w:rsidR="00CE7BA5" w:rsidRPr="00CE7BA5" w:rsidRDefault="00CE7BA5" w:rsidP="00CE7BA5">
      <w:pPr>
        <w:rPr>
          <w:rFonts w:asciiTheme="minorHAnsi" w:hAnsiTheme="minorHAnsi" w:cstheme="minorHAnsi"/>
          <w:sz w:val="22"/>
          <w:szCs w:val="22"/>
        </w:rPr>
      </w:pPr>
      <w:r w:rsidRPr="00CE7BA5">
        <w:rPr>
          <w:rFonts w:asciiTheme="minorHAnsi" w:hAnsiTheme="minorHAnsi" w:cstheme="minorHAnsi"/>
          <w:sz w:val="22"/>
          <w:szCs w:val="22"/>
        </w:rPr>
        <w:t>Ως εποπτεύων το επιχειρησιακό πρόγραμμα "Ψηφιακή Σύγκλιση" είμαι στην ευχάριστη θέση να προλογίσω την παρουσίαση των νέων υπηρεσιών και υποδομών που αναπτύχθηκαν από το Εθνικό Δίκτυο Έρευνας και Τεχνολογίας, στο πλαίσιο του προηγούμενου ΕΣΠΑ.</w:t>
      </w:r>
    </w:p>
    <w:p w:rsidR="00CE7BA5" w:rsidRPr="00CE7BA5" w:rsidRDefault="00CE7BA5" w:rsidP="00CE7BA5">
      <w:pPr>
        <w:rPr>
          <w:rFonts w:asciiTheme="minorHAnsi" w:hAnsiTheme="minorHAnsi" w:cstheme="minorHAnsi"/>
          <w:sz w:val="22"/>
          <w:szCs w:val="22"/>
        </w:rPr>
      </w:pPr>
    </w:p>
    <w:p w:rsidR="00CE7BA5" w:rsidRPr="00CE7BA5" w:rsidRDefault="00CE7BA5" w:rsidP="00CE7BA5">
      <w:pPr>
        <w:rPr>
          <w:rFonts w:asciiTheme="minorHAnsi" w:hAnsiTheme="minorHAnsi" w:cstheme="minorHAnsi"/>
          <w:sz w:val="22"/>
          <w:szCs w:val="22"/>
        </w:rPr>
      </w:pPr>
      <w:r w:rsidRPr="00CE7BA5">
        <w:rPr>
          <w:rFonts w:asciiTheme="minorHAnsi" w:hAnsiTheme="minorHAnsi" w:cstheme="minorHAnsi"/>
          <w:sz w:val="22"/>
          <w:szCs w:val="22"/>
        </w:rPr>
        <w:t>Η σύγκλιση της χώρας μας με τις προηγμένες κοινοτικές χώρες στο πεδίο της ψηφιακής τεχνολογίας αποτελεί θεμελιώδη στόχο για όλους μας, καθώς είναι γνωστό ότι δεν υπάρχει καμία αναπτυξιακή διέξοδος χωρίς ταχεία πρόσβαση στο Διαδίκτυο και στις σύγχρονες τεχνολογικές του εφαρμογές για τους πολίτες και τις επιχειρήσεις.</w:t>
      </w:r>
    </w:p>
    <w:p w:rsidR="00CE7BA5" w:rsidRPr="00CE7BA5" w:rsidRDefault="00CE7BA5" w:rsidP="00CE7BA5">
      <w:pPr>
        <w:rPr>
          <w:rFonts w:asciiTheme="minorHAnsi" w:hAnsiTheme="minorHAnsi" w:cstheme="minorHAnsi"/>
          <w:sz w:val="22"/>
          <w:szCs w:val="22"/>
        </w:rPr>
      </w:pPr>
      <w:r w:rsidRPr="00CE7BA5">
        <w:rPr>
          <w:rFonts w:asciiTheme="minorHAnsi" w:hAnsiTheme="minorHAnsi" w:cstheme="minorHAnsi"/>
          <w:sz w:val="22"/>
          <w:szCs w:val="22"/>
        </w:rPr>
        <w:t>Η ψηφιακή επανάσταση είναι ακόμη εν εξελίξει, διαχωρίζοντας όλο και περισσότερο τα πετυχημένα από τα λιγότερο πετυχημένα κράτη, με άμεσες συνέπειες στο επίπεδο ευημερίας των πολιτών. </w:t>
      </w:r>
    </w:p>
    <w:p w:rsidR="00CE7BA5" w:rsidRPr="00CE7BA5" w:rsidRDefault="00CE7BA5" w:rsidP="00CE7BA5">
      <w:pPr>
        <w:rPr>
          <w:rFonts w:asciiTheme="minorHAnsi" w:hAnsiTheme="minorHAnsi" w:cstheme="minorHAnsi"/>
          <w:sz w:val="22"/>
          <w:szCs w:val="22"/>
        </w:rPr>
      </w:pPr>
      <w:r w:rsidRPr="00CE7BA5">
        <w:rPr>
          <w:rFonts w:asciiTheme="minorHAnsi" w:hAnsiTheme="minorHAnsi" w:cstheme="minorHAnsi"/>
          <w:sz w:val="22"/>
          <w:szCs w:val="22"/>
        </w:rPr>
        <w:t>Σε αυτό το πλαίσιο, το ΕΠ "Ψηφιακή Σύγκλιση" εμπιστεύθηκε το ΕΔΕΤ για την υλοποίηση και λειτουργία των αναγκαίων ψηφιακών υποδομών για τον χώρο της έρευνας και εκπαίδευσης, με την υλοποίηση των κατάλληλων δικτυακών, υπολογιστικών και αποθηκευτικών εγκαταστάσεων, σε όλες τις περιφέρειες που φιλοξενούν πανεπιστήμια, ΤΕΙ και Ερευνητικά Κέντρα.</w:t>
      </w:r>
    </w:p>
    <w:p w:rsidR="00CE7BA5" w:rsidRPr="00CE7BA5" w:rsidRDefault="00CE7BA5" w:rsidP="00CE7BA5">
      <w:pPr>
        <w:rPr>
          <w:rFonts w:asciiTheme="minorHAnsi" w:hAnsiTheme="minorHAnsi" w:cstheme="minorHAnsi"/>
          <w:sz w:val="22"/>
          <w:szCs w:val="22"/>
        </w:rPr>
      </w:pPr>
    </w:p>
    <w:p w:rsidR="00CE7BA5" w:rsidRPr="00CE7BA5" w:rsidRDefault="00CE7BA5" w:rsidP="00CE7BA5">
      <w:pPr>
        <w:rPr>
          <w:rFonts w:asciiTheme="minorHAnsi" w:hAnsiTheme="minorHAnsi" w:cstheme="minorHAnsi"/>
          <w:sz w:val="22"/>
          <w:szCs w:val="22"/>
        </w:rPr>
      </w:pPr>
      <w:r w:rsidRPr="00CE7BA5">
        <w:rPr>
          <w:rFonts w:asciiTheme="minorHAnsi" w:hAnsiTheme="minorHAnsi" w:cstheme="minorHAnsi"/>
          <w:sz w:val="22"/>
          <w:szCs w:val="22"/>
        </w:rPr>
        <w:t xml:space="preserve">Το στοίχημα κερδήθηκε σε μεγάλο βαθμό, καθώς εκσυγχρονίστηκε το διαπανεπιστημιακό οπτικό δίκτυο κορμού με </w:t>
      </w:r>
      <w:proofErr w:type="spellStart"/>
      <w:r w:rsidRPr="00CE7BA5">
        <w:rPr>
          <w:rFonts w:asciiTheme="minorHAnsi" w:hAnsiTheme="minorHAnsi" w:cstheme="minorHAnsi"/>
          <w:sz w:val="22"/>
          <w:szCs w:val="22"/>
        </w:rPr>
        <w:t>υπερυψηλές</w:t>
      </w:r>
      <w:proofErr w:type="spellEnd"/>
      <w:r w:rsidRPr="00CE7BA5">
        <w:rPr>
          <w:rFonts w:asciiTheme="minorHAnsi" w:hAnsiTheme="minorHAnsi" w:cstheme="minorHAnsi"/>
          <w:sz w:val="22"/>
          <w:szCs w:val="22"/>
        </w:rPr>
        <w:t xml:space="preserve"> ταχύτητες, δημιουργήθηκαν νέα σύγχρονα κέντρα δεδομένων μεγάλης κλίμακας και αναπτύχθηκαν καινοτομικές διαδικτυακές εφαρμογές για την διευκόλυνση όλων των μελών της ακαδημαϊκής κοινότητας. Σημειωτέον ότι η αξιοποίηση των νέων υποδομών και εφαρμογών του ΕΔΕΤ ξεπέρασε κάθε προσδοκία, φτάνοντας στο σημείο να υπαγορεύει την άμεση επέκτασή τους για την κάλυψη της πλεονάζουσας ζήτησης.</w:t>
      </w:r>
    </w:p>
    <w:p w:rsidR="00CE7BA5" w:rsidRPr="00CE7BA5" w:rsidRDefault="00CE7BA5" w:rsidP="00CE7BA5">
      <w:pPr>
        <w:rPr>
          <w:rFonts w:asciiTheme="minorHAnsi" w:hAnsiTheme="minorHAnsi" w:cstheme="minorHAnsi"/>
          <w:sz w:val="22"/>
          <w:szCs w:val="22"/>
        </w:rPr>
      </w:pPr>
    </w:p>
    <w:p w:rsidR="00CE7BA5" w:rsidRPr="00CE7BA5" w:rsidRDefault="00CE7BA5" w:rsidP="00CE7BA5">
      <w:pPr>
        <w:rPr>
          <w:rFonts w:asciiTheme="minorHAnsi" w:hAnsiTheme="minorHAnsi" w:cstheme="minorHAnsi"/>
          <w:sz w:val="22"/>
          <w:szCs w:val="22"/>
        </w:rPr>
      </w:pPr>
      <w:r w:rsidRPr="00CE7BA5">
        <w:rPr>
          <w:rFonts w:asciiTheme="minorHAnsi" w:hAnsiTheme="minorHAnsi" w:cstheme="minorHAnsi"/>
          <w:sz w:val="22"/>
          <w:szCs w:val="22"/>
        </w:rPr>
        <w:t xml:space="preserve">Τα έργα του ΕΔΕΤ έχουν και επιπλέον συμβολή στους εθνικούς ψηφιακούς στόχους, καθώς διαμορφώνουν νέες γενιές απαιτητικών χρηστών, διευρύνοντας έτσι το ποσοστό του </w:t>
      </w:r>
      <w:proofErr w:type="spellStart"/>
      <w:r w:rsidRPr="00CE7BA5">
        <w:rPr>
          <w:rFonts w:asciiTheme="minorHAnsi" w:hAnsiTheme="minorHAnsi" w:cstheme="minorHAnsi"/>
          <w:sz w:val="22"/>
          <w:szCs w:val="22"/>
        </w:rPr>
        <w:t>ψηφιακώς</w:t>
      </w:r>
      <w:proofErr w:type="spellEnd"/>
      <w:r w:rsidRPr="00CE7BA5">
        <w:rPr>
          <w:rFonts w:asciiTheme="minorHAnsi" w:hAnsiTheme="minorHAnsi" w:cstheme="minorHAnsi"/>
          <w:sz w:val="22"/>
          <w:szCs w:val="22"/>
        </w:rPr>
        <w:t xml:space="preserve"> ενεργού πληθυσμού της χώρας μας.</w:t>
      </w:r>
    </w:p>
    <w:p w:rsidR="00CE7BA5" w:rsidRPr="00CE7BA5" w:rsidRDefault="00CE7BA5" w:rsidP="00CE7BA5">
      <w:pPr>
        <w:rPr>
          <w:rFonts w:asciiTheme="minorHAnsi" w:hAnsiTheme="minorHAnsi" w:cstheme="minorHAnsi"/>
          <w:sz w:val="22"/>
          <w:szCs w:val="22"/>
        </w:rPr>
      </w:pPr>
    </w:p>
    <w:p w:rsidR="00CE7BA5" w:rsidRPr="00CE7BA5" w:rsidRDefault="00CE7BA5" w:rsidP="00CE7BA5">
      <w:pPr>
        <w:rPr>
          <w:rFonts w:asciiTheme="minorHAnsi" w:hAnsiTheme="minorHAnsi" w:cstheme="minorHAnsi"/>
          <w:sz w:val="22"/>
          <w:szCs w:val="22"/>
        </w:rPr>
      </w:pPr>
      <w:r w:rsidRPr="00CE7BA5">
        <w:rPr>
          <w:rFonts w:asciiTheme="minorHAnsi" w:hAnsiTheme="minorHAnsi" w:cstheme="minorHAnsi"/>
          <w:sz w:val="22"/>
          <w:szCs w:val="22"/>
        </w:rPr>
        <w:t>Εύχομαι κάθε επιτυχία στο έργο σας.</w:t>
      </w:r>
    </w:p>
    <w:p w:rsidR="00CE7BA5" w:rsidRPr="00CE7BA5" w:rsidRDefault="00CE7BA5" w:rsidP="00CE7BA5">
      <w:pPr>
        <w:rPr>
          <w:rFonts w:asciiTheme="minorHAnsi" w:hAnsiTheme="minorHAnsi" w:cstheme="minorHAnsi"/>
          <w:sz w:val="22"/>
          <w:szCs w:val="22"/>
        </w:rPr>
      </w:pPr>
    </w:p>
    <w:p w:rsidR="00CE7BA5" w:rsidRPr="00CE7BA5" w:rsidRDefault="00CE7BA5" w:rsidP="00CE7BA5">
      <w:pPr>
        <w:rPr>
          <w:rFonts w:asciiTheme="minorHAnsi" w:hAnsiTheme="minorHAnsi" w:cstheme="minorHAnsi"/>
          <w:sz w:val="22"/>
          <w:szCs w:val="22"/>
        </w:rPr>
      </w:pPr>
      <w:r w:rsidRPr="00CE7BA5">
        <w:rPr>
          <w:rFonts w:asciiTheme="minorHAnsi" w:hAnsiTheme="minorHAnsi" w:cstheme="minorHAnsi"/>
          <w:sz w:val="22"/>
          <w:szCs w:val="22"/>
        </w:rPr>
        <w:t>Ευχαριστώ.</w:t>
      </w:r>
    </w:p>
    <w:p w:rsidR="007416B7" w:rsidRDefault="007416B7"/>
    <w:sectPr w:rsidR="007416B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BA5"/>
    <w:rsid w:val="00696602"/>
    <w:rsid w:val="006B2E02"/>
    <w:rsid w:val="007416B7"/>
    <w:rsid w:val="00CE7B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BA5"/>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BA5"/>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59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1655</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Γιάννης  Παρασκευόπουλος</dc:creator>
  <cp:lastModifiedBy>Γιάννης  Παρασκευόπουλος</cp:lastModifiedBy>
  <cp:revision>2</cp:revision>
  <dcterms:created xsi:type="dcterms:W3CDTF">2016-03-29T12:16:00Z</dcterms:created>
  <dcterms:modified xsi:type="dcterms:W3CDTF">2016-03-29T12:16:00Z</dcterms:modified>
</cp:coreProperties>
</file>