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0251" w:rsidRDefault="00A70251" w:rsidP="00A70251">
      <w:pPr>
        <w:spacing w:after="0" w:line="240" w:lineRule="auto"/>
        <w:jc w:val="center"/>
        <w:rPr>
          <w:sz w:val="24"/>
          <w:szCs w:val="24"/>
          <w:lang w:val="en-US"/>
        </w:rPr>
      </w:pPr>
      <w:r>
        <w:rPr>
          <w:b/>
          <w:noProof/>
          <w:sz w:val="24"/>
          <w:szCs w:val="24"/>
          <w:lang w:eastAsia="el-GR"/>
        </w:rPr>
        <w:drawing>
          <wp:inline distT="0" distB="0" distL="0" distR="0">
            <wp:extent cx="414655" cy="414655"/>
            <wp:effectExtent l="19050" t="0" r="4445" b="0"/>
            <wp:docPr id="1" name="Εικόνα 1" desc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descr="ED"/>
                    <pic:cNvPicPr>
                      <a:picLocks noChangeAspect="1" noChangeArrowheads="1"/>
                    </pic:cNvPicPr>
                  </pic:nvPicPr>
                  <pic:blipFill>
                    <a:blip r:embed="rId4" cstate="print"/>
                    <a:srcRect/>
                    <a:stretch>
                      <a:fillRect/>
                    </a:stretch>
                  </pic:blipFill>
                  <pic:spPr bwMode="auto">
                    <a:xfrm>
                      <a:off x="0" y="0"/>
                      <a:ext cx="414655" cy="414655"/>
                    </a:xfrm>
                    <a:prstGeom prst="rect">
                      <a:avLst/>
                    </a:prstGeom>
                    <a:noFill/>
                    <a:ln w="9525">
                      <a:noFill/>
                      <a:miter lim="800000"/>
                      <a:headEnd/>
                      <a:tailEnd/>
                    </a:ln>
                  </pic:spPr>
                </pic:pic>
              </a:graphicData>
            </a:graphic>
          </wp:inline>
        </w:drawing>
      </w:r>
    </w:p>
    <w:p w:rsidR="00A70251" w:rsidRPr="00117F13" w:rsidRDefault="00A70251" w:rsidP="00A70251">
      <w:pPr>
        <w:spacing w:after="0" w:line="240" w:lineRule="auto"/>
        <w:jc w:val="center"/>
        <w:rPr>
          <w:b/>
          <w:sz w:val="24"/>
          <w:szCs w:val="24"/>
          <w:lang w:val="en-US"/>
        </w:rPr>
      </w:pPr>
      <w:r>
        <w:rPr>
          <w:b/>
          <w:sz w:val="24"/>
          <w:szCs w:val="24"/>
          <w:lang w:val="en-US"/>
        </w:rPr>
        <w:t>HELLENIC REPUBLIC</w:t>
      </w:r>
    </w:p>
    <w:p w:rsidR="00A70251" w:rsidRPr="00117F13" w:rsidRDefault="00A70251" w:rsidP="00A70251">
      <w:pPr>
        <w:spacing w:after="0" w:line="240" w:lineRule="auto"/>
        <w:jc w:val="center"/>
        <w:rPr>
          <w:b/>
          <w:lang w:val="en-US"/>
        </w:rPr>
      </w:pPr>
      <w:r>
        <w:rPr>
          <w:b/>
          <w:lang w:val="en-US"/>
        </w:rPr>
        <w:t>MINISTRY OF EDUCATION, RESEARCH AND RELIGIOUS AFFAIRS</w:t>
      </w:r>
    </w:p>
    <w:p w:rsidR="00A70251" w:rsidRPr="00910F2D" w:rsidRDefault="00A70251" w:rsidP="00A70251">
      <w:pPr>
        <w:spacing w:after="0" w:line="240" w:lineRule="auto"/>
        <w:jc w:val="center"/>
        <w:rPr>
          <w:b/>
          <w:sz w:val="20"/>
          <w:szCs w:val="20"/>
          <w:lang w:val="en-US"/>
        </w:rPr>
      </w:pPr>
      <w:r w:rsidRPr="00910F2D">
        <w:rPr>
          <w:b/>
          <w:sz w:val="20"/>
          <w:szCs w:val="20"/>
          <w:lang w:val="en-US"/>
        </w:rPr>
        <w:t>-----</w:t>
      </w:r>
    </w:p>
    <w:p w:rsidR="00A70251" w:rsidRPr="00117F13" w:rsidRDefault="00A70251" w:rsidP="00A70251">
      <w:pPr>
        <w:spacing w:after="0" w:line="240" w:lineRule="auto"/>
        <w:jc w:val="center"/>
        <w:rPr>
          <w:b/>
          <w:sz w:val="20"/>
          <w:szCs w:val="20"/>
          <w:lang w:val="en-US"/>
        </w:rPr>
      </w:pPr>
      <w:r>
        <w:rPr>
          <w:b/>
          <w:sz w:val="20"/>
          <w:szCs w:val="20"/>
          <w:lang w:val="en-US"/>
        </w:rPr>
        <w:t>PRESS OFFICE</w:t>
      </w:r>
    </w:p>
    <w:p w:rsidR="00A70251" w:rsidRPr="00910F2D" w:rsidRDefault="00A70251" w:rsidP="00A70251">
      <w:pPr>
        <w:spacing w:after="0" w:line="240" w:lineRule="auto"/>
        <w:jc w:val="center"/>
        <w:rPr>
          <w:sz w:val="20"/>
          <w:szCs w:val="20"/>
          <w:lang w:val="en-US"/>
        </w:rPr>
      </w:pPr>
      <w:r w:rsidRPr="00910F2D">
        <w:rPr>
          <w:sz w:val="20"/>
          <w:szCs w:val="20"/>
          <w:lang w:val="en-US"/>
        </w:rPr>
        <w:t>-----</w:t>
      </w:r>
    </w:p>
    <w:p w:rsidR="00A70251" w:rsidRDefault="00A70251" w:rsidP="00A70251">
      <w:pPr>
        <w:jc w:val="both"/>
        <w:rPr>
          <w:rFonts w:cstheme="minorHAnsi"/>
          <w:lang w:val="fr-FR"/>
        </w:rPr>
      </w:pPr>
    </w:p>
    <w:p w:rsidR="00A70251" w:rsidRPr="00117F13" w:rsidRDefault="00A70251" w:rsidP="00A70251">
      <w:pPr>
        <w:jc w:val="both"/>
        <w:rPr>
          <w:rFonts w:cstheme="minorHAnsi"/>
          <w:lang w:val="fr-FR"/>
        </w:rPr>
      </w:pPr>
    </w:p>
    <w:p w:rsidR="00A70251" w:rsidRPr="00117F13" w:rsidRDefault="00A70251" w:rsidP="00A70251">
      <w:pPr>
        <w:jc w:val="center"/>
        <w:rPr>
          <w:rFonts w:cstheme="minorHAnsi"/>
          <w:b/>
          <w:sz w:val="24"/>
          <w:szCs w:val="24"/>
          <w:lang w:val="en-US"/>
        </w:rPr>
      </w:pPr>
      <w:r w:rsidRPr="00117F13">
        <w:rPr>
          <w:rFonts w:cstheme="minorHAnsi"/>
          <w:b/>
          <w:sz w:val="24"/>
          <w:szCs w:val="24"/>
          <w:lang w:val="en-US"/>
        </w:rPr>
        <w:t>PRESS RELEASE</w:t>
      </w:r>
    </w:p>
    <w:p w:rsidR="006C3331" w:rsidRPr="006C3331" w:rsidRDefault="00D4348F" w:rsidP="00AC13D7">
      <w:pPr>
        <w:ind w:left="-567"/>
        <w:jc w:val="both"/>
        <w:rPr>
          <w:lang w:val="en-US"/>
        </w:rPr>
      </w:pPr>
      <w:r>
        <w:rPr>
          <w:lang w:val="en-US"/>
        </w:rPr>
        <w:t xml:space="preserve">On </w:t>
      </w:r>
      <w:r w:rsidR="006C3331" w:rsidRPr="006C3331">
        <w:rPr>
          <w:b/>
          <w:lang w:val="en-US"/>
        </w:rPr>
        <w:t>26 – 27</w:t>
      </w:r>
      <w:r w:rsidR="006C3331">
        <w:rPr>
          <w:b/>
          <w:lang w:val="en-US"/>
        </w:rPr>
        <w:t xml:space="preserve"> April </w:t>
      </w:r>
      <w:r w:rsidRPr="00C45BE0">
        <w:rPr>
          <w:b/>
          <w:lang w:val="en-US"/>
        </w:rPr>
        <w:t>201</w:t>
      </w:r>
      <w:r w:rsidR="006C3331">
        <w:rPr>
          <w:b/>
          <w:lang w:val="en-US"/>
        </w:rPr>
        <w:t>7</w:t>
      </w:r>
      <w:r>
        <w:rPr>
          <w:lang w:val="en-US"/>
        </w:rPr>
        <w:t xml:space="preserve">, </w:t>
      </w:r>
      <w:r w:rsidR="006C3331">
        <w:rPr>
          <w:lang w:val="en-US"/>
        </w:rPr>
        <w:t xml:space="preserve">a </w:t>
      </w:r>
      <w:r w:rsidR="006C3331">
        <w:rPr>
          <w:rFonts w:ascii="Calibri" w:hAnsi="Calibri" w:cs="Tahoma"/>
          <w:b/>
          <w:lang w:val="en-US"/>
        </w:rPr>
        <w:t>P</w:t>
      </w:r>
      <w:r w:rsidR="00BC4896">
        <w:rPr>
          <w:rFonts w:ascii="Calibri" w:hAnsi="Calibri" w:cs="Tahoma"/>
          <w:b/>
          <w:lang w:val="en-US"/>
        </w:rPr>
        <w:t>eer Learning Activity</w:t>
      </w:r>
      <w:r w:rsidR="006C3331" w:rsidRPr="006C3331">
        <w:rPr>
          <w:rFonts w:ascii="Calibri" w:hAnsi="Calibri" w:cs="Tahoma"/>
          <w:b/>
          <w:lang w:val="en-US"/>
        </w:rPr>
        <w:t xml:space="preserve"> </w:t>
      </w:r>
      <w:r w:rsidR="006C3331">
        <w:rPr>
          <w:rFonts w:ascii="Calibri" w:hAnsi="Calibri" w:cs="Tahoma"/>
          <w:b/>
          <w:lang w:val="en-US"/>
        </w:rPr>
        <w:t>on</w:t>
      </w:r>
      <w:r w:rsidR="006C3331" w:rsidRPr="006C3331">
        <w:rPr>
          <w:rFonts w:ascii="Calibri" w:hAnsi="Calibri" w:cs="Tahoma"/>
          <w:b/>
          <w:lang w:val="en-US"/>
        </w:rPr>
        <w:t xml:space="preserve"> </w:t>
      </w:r>
      <w:r w:rsidR="006C3331">
        <w:rPr>
          <w:rFonts w:ascii="Calibri" w:hAnsi="Calibri" w:cs="Tahoma"/>
          <w:b/>
          <w:lang w:val="en-US"/>
        </w:rPr>
        <w:t>“Fine</w:t>
      </w:r>
      <w:r w:rsidR="006C3331" w:rsidRPr="006C3331">
        <w:rPr>
          <w:rFonts w:ascii="Calibri" w:hAnsi="Calibri" w:cs="Tahoma"/>
          <w:b/>
          <w:lang w:val="en-US"/>
        </w:rPr>
        <w:t>-</w:t>
      </w:r>
      <w:r w:rsidR="006C3331">
        <w:rPr>
          <w:rFonts w:ascii="Calibri" w:hAnsi="Calibri" w:cs="Tahoma"/>
          <w:b/>
          <w:lang w:val="en-US"/>
        </w:rPr>
        <w:t>tuning</w:t>
      </w:r>
      <w:r w:rsidR="006C3331" w:rsidRPr="006C3331">
        <w:rPr>
          <w:rFonts w:ascii="Calibri" w:hAnsi="Calibri" w:cs="Tahoma"/>
          <w:b/>
          <w:lang w:val="en-US"/>
        </w:rPr>
        <w:t xml:space="preserve"> </w:t>
      </w:r>
      <w:r w:rsidR="006C3331">
        <w:rPr>
          <w:rFonts w:ascii="Calibri" w:hAnsi="Calibri" w:cs="Tahoma"/>
          <w:b/>
          <w:lang w:val="en-US"/>
        </w:rPr>
        <w:t>recognition</w:t>
      </w:r>
      <w:r w:rsidR="006C3331" w:rsidRPr="006C3331">
        <w:rPr>
          <w:rFonts w:ascii="Calibri" w:hAnsi="Calibri" w:cs="Tahoma"/>
          <w:b/>
          <w:lang w:val="en-US"/>
        </w:rPr>
        <w:t xml:space="preserve"> </w:t>
      </w:r>
      <w:r w:rsidR="006C3331">
        <w:rPr>
          <w:rFonts w:ascii="Calibri" w:hAnsi="Calibri" w:cs="Tahoma"/>
          <w:b/>
          <w:lang w:val="en-US"/>
        </w:rPr>
        <w:t>processes</w:t>
      </w:r>
      <w:r w:rsidR="006C3331" w:rsidRPr="006C3331">
        <w:rPr>
          <w:rFonts w:ascii="Calibri" w:hAnsi="Calibri" w:cs="Tahoma"/>
          <w:b/>
          <w:lang w:val="en-US"/>
        </w:rPr>
        <w:t xml:space="preserve">: </w:t>
      </w:r>
      <w:r w:rsidR="006C3331">
        <w:rPr>
          <w:rFonts w:ascii="Calibri" w:hAnsi="Calibri" w:cs="Tahoma"/>
          <w:b/>
          <w:lang w:val="en-US"/>
        </w:rPr>
        <w:t>challenges</w:t>
      </w:r>
      <w:r w:rsidR="006C3331" w:rsidRPr="006C3331">
        <w:rPr>
          <w:rFonts w:ascii="Calibri" w:hAnsi="Calibri" w:cs="Tahoma"/>
          <w:b/>
          <w:lang w:val="en-US"/>
        </w:rPr>
        <w:t xml:space="preserve">, </w:t>
      </w:r>
      <w:r w:rsidR="006C3331">
        <w:rPr>
          <w:rFonts w:ascii="Calibri" w:hAnsi="Calibri" w:cs="Tahoma"/>
          <w:b/>
          <w:lang w:val="en-US"/>
        </w:rPr>
        <w:t>strategies</w:t>
      </w:r>
      <w:r w:rsidR="006C3331" w:rsidRPr="006C3331">
        <w:rPr>
          <w:rFonts w:ascii="Calibri" w:hAnsi="Calibri" w:cs="Tahoma"/>
          <w:b/>
          <w:lang w:val="en-US"/>
        </w:rPr>
        <w:t xml:space="preserve">, </w:t>
      </w:r>
      <w:r w:rsidR="006C3331">
        <w:rPr>
          <w:rFonts w:ascii="Calibri" w:hAnsi="Calibri" w:cs="Tahoma"/>
          <w:b/>
          <w:lang w:val="en-US"/>
        </w:rPr>
        <w:t xml:space="preserve">tools” </w:t>
      </w:r>
      <w:r w:rsidR="006C3331" w:rsidRPr="006C3331">
        <w:rPr>
          <w:rFonts w:ascii="Calibri" w:hAnsi="Calibri" w:cs="Tahoma"/>
          <w:lang w:val="en-US"/>
        </w:rPr>
        <w:t>was held in the Divani Palace Acropolis Hotel in Athens.</w:t>
      </w:r>
    </w:p>
    <w:p w:rsidR="00D4348F" w:rsidRDefault="006C3331" w:rsidP="00AC13D7">
      <w:pPr>
        <w:ind w:left="-567"/>
        <w:jc w:val="both"/>
        <w:rPr>
          <w:lang w:val="en-US"/>
        </w:rPr>
      </w:pPr>
      <w:r>
        <w:rPr>
          <w:lang w:val="en-US"/>
        </w:rPr>
        <w:t xml:space="preserve">The PLA was one of a set of actions of the </w:t>
      </w:r>
      <w:r w:rsidR="00BC4896">
        <w:rPr>
          <w:lang w:val="en-US"/>
        </w:rPr>
        <w:t>project</w:t>
      </w:r>
      <w:r>
        <w:rPr>
          <w:lang w:val="en-US"/>
        </w:rPr>
        <w:t xml:space="preserve"> </w:t>
      </w:r>
      <w:r>
        <w:rPr>
          <w:rFonts w:ascii="Calibri" w:hAnsi="Calibri" w:cs="Tahoma"/>
          <w:b/>
          <w:lang w:val="en-US"/>
        </w:rPr>
        <w:t>GEAR</w:t>
      </w:r>
      <w:r w:rsidRPr="00DF7D6A">
        <w:rPr>
          <w:rFonts w:ascii="Calibri" w:hAnsi="Calibri" w:cs="Tahoma"/>
          <w:b/>
          <w:lang w:val="en-US"/>
        </w:rPr>
        <w:t xml:space="preserve"> (</w:t>
      </w:r>
      <w:r>
        <w:rPr>
          <w:rFonts w:ascii="Calibri" w:hAnsi="Calibri" w:cs="Tahoma"/>
          <w:b/>
          <w:lang w:val="en-US"/>
        </w:rPr>
        <w:t>Greece</w:t>
      </w:r>
      <w:r w:rsidRPr="00DF7D6A">
        <w:rPr>
          <w:rFonts w:ascii="Calibri" w:hAnsi="Calibri" w:cs="Tahoma"/>
          <w:b/>
          <w:lang w:val="en-US"/>
        </w:rPr>
        <w:t xml:space="preserve"> </w:t>
      </w:r>
      <w:r>
        <w:rPr>
          <w:rFonts w:ascii="Calibri" w:hAnsi="Calibri" w:cs="Tahoma"/>
          <w:b/>
          <w:lang w:val="en-US"/>
        </w:rPr>
        <w:t>Exploring</w:t>
      </w:r>
      <w:r w:rsidRPr="00DF7D6A">
        <w:rPr>
          <w:rFonts w:ascii="Calibri" w:hAnsi="Calibri" w:cs="Tahoma"/>
          <w:b/>
          <w:lang w:val="en-US"/>
        </w:rPr>
        <w:t xml:space="preserve"> </w:t>
      </w:r>
      <w:r>
        <w:rPr>
          <w:rFonts w:ascii="Calibri" w:hAnsi="Calibri" w:cs="Tahoma"/>
          <w:b/>
          <w:lang w:val="en-US"/>
        </w:rPr>
        <w:t>Advanced</w:t>
      </w:r>
      <w:r w:rsidRPr="00DF7D6A">
        <w:rPr>
          <w:rFonts w:ascii="Calibri" w:hAnsi="Calibri" w:cs="Tahoma"/>
          <w:b/>
          <w:lang w:val="en-US"/>
        </w:rPr>
        <w:t xml:space="preserve"> </w:t>
      </w:r>
      <w:r>
        <w:rPr>
          <w:rFonts w:ascii="Calibri" w:hAnsi="Calibri" w:cs="Tahoma"/>
          <w:b/>
          <w:lang w:val="en-US"/>
        </w:rPr>
        <w:t>Recognition</w:t>
      </w:r>
      <w:r w:rsidRPr="00DF7D6A">
        <w:rPr>
          <w:rFonts w:ascii="Calibri" w:hAnsi="Calibri" w:cs="Tahoma"/>
          <w:b/>
          <w:lang w:val="en-US"/>
        </w:rPr>
        <w:t xml:space="preserve"> </w:t>
      </w:r>
      <w:r>
        <w:rPr>
          <w:rFonts w:ascii="Calibri" w:hAnsi="Calibri" w:cs="Tahoma"/>
          <w:b/>
          <w:lang w:val="en-US"/>
        </w:rPr>
        <w:t>in</w:t>
      </w:r>
      <w:r w:rsidRPr="00DF7D6A">
        <w:rPr>
          <w:rFonts w:ascii="Calibri" w:hAnsi="Calibri" w:cs="Tahoma"/>
          <w:b/>
          <w:lang w:val="en-US"/>
        </w:rPr>
        <w:t xml:space="preserve"> </w:t>
      </w:r>
      <w:r>
        <w:rPr>
          <w:rFonts w:ascii="Calibri" w:hAnsi="Calibri" w:cs="Tahoma"/>
          <w:b/>
          <w:lang w:val="en-US"/>
        </w:rPr>
        <w:t>higher</w:t>
      </w:r>
      <w:r w:rsidRPr="00DF7D6A">
        <w:rPr>
          <w:rFonts w:ascii="Calibri" w:hAnsi="Calibri" w:cs="Tahoma"/>
          <w:b/>
          <w:lang w:val="en-US"/>
        </w:rPr>
        <w:t xml:space="preserve"> </w:t>
      </w:r>
      <w:r>
        <w:rPr>
          <w:rFonts w:ascii="Calibri" w:hAnsi="Calibri" w:cs="Tahoma"/>
          <w:b/>
          <w:lang w:val="en-US"/>
        </w:rPr>
        <w:t>education</w:t>
      </w:r>
      <w:r w:rsidRPr="00DF7D6A">
        <w:rPr>
          <w:rFonts w:ascii="Calibri" w:hAnsi="Calibri" w:cs="Tahoma"/>
          <w:b/>
          <w:lang w:val="en-US"/>
        </w:rPr>
        <w:t>)</w:t>
      </w:r>
      <w:r w:rsidRPr="006C3331">
        <w:rPr>
          <w:rFonts w:ascii="Calibri" w:hAnsi="Calibri" w:cs="Tahoma"/>
          <w:lang w:val="en-US"/>
        </w:rPr>
        <w:t xml:space="preserve">. It was submitted </w:t>
      </w:r>
      <w:r>
        <w:rPr>
          <w:lang w:val="en-US"/>
        </w:rPr>
        <w:t>under</w:t>
      </w:r>
      <w:r w:rsidRPr="006C3331">
        <w:rPr>
          <w:lang w:val="en-US"/>
        </w:rPr>
        <w:t xml:space="preserve"> </w:t>
      </w:r>
      <w:r>
        <w:rPr>
          <w:lang w:val="en-US"/>
        </w:rPr>
        <w:t>the</w:t>
      </w:r>
      <w:r w:rsidRPr="006C3331">
        <w:rPr>
          <w:lang w:val="en-US"/>
        </w:rPr>
        <w:t xml:space="preserve"> </w:t>
      </w:r>
      <w:r>
        <w:rPr>
          <w:lang w:val="en-US"/>
        </w:rPr>
        <w:t>Call</w:t>
      </w:r>
      <w:r w:rsidRPr="006C3331">
        <w:rPr>
          <w:lang w:val="en-US"/>
        </w:rPr>
        <w:t xml:space="preserve"> </w:t>
      </w:r>
      <w:r>
        <w:rPr>
          <w:lang w:val="en-US"/>
        </w:rPr>
        <w:t>for</w:t>
      </w:r>
      <w:r w:rsidRPr="006C3331">
        <w:rPr>
          <w:lang w:val="en-US"/>
        </w:rPr>
        <w:t xml:space="preserve"> </w:t>
      </w:r>
      <w:r>
        <w:rPr>
          <w:lang w:val="en-US"/>
        </w:rPr>
        <w:t>Proposals</w:t>
      </w:r>
      <w:r w:rsidRPr="006C3331">
        <w:rPr>
          <w:lang w:val="en-US"/>
        </w:rPr>
        <w:t xml:space="preserve"> </w:t>
      </w:r>
      <w:r>
        <w:rPr>
          <w:rFonts w:ascii="Calibri" w:hAnsi="Calibri" w:cs="Tahoma"/>
          <w:b/>
          <w:lang w:val="en-US"/>
        </w:rPr>
        <w:t>EACEA</w:t>
      </w:r>
      <w:r w:rsidRPr="006C3331">
        <w:rPr>
          <w:rFonts w:ascii="Calibri" w:hAnsi="Calibri" w:cs="Tahoma"/>
          <w:b/>
          <w:lang w:val="en-US"/>
        </w:rPr>
        <w:t xml:space="preserve">49/2015 </w:t>
      </w:r>
      <w:r>
        <w:rPr>
          <w:rFonts w:ascii="Calibri" w:hAnsi="Calibri" w:cs="Tahoma"/>
          <w:lang w:val="en-US"/>
        </w:rPr>
        <w:t xml:space="preserve">of the </w:t>
      </w:r>
      <w:r>
        <w:rPr>
          <w:lang w:val="en-US"/>
        </w:rPr>
        <w:t>Education, Audiovisual and Culture Executive Agency (EACEA</w:t>
      </w:r>
      <w:r w:rsidRPr="006C3331">
        <w:rPr>
          <w:lang w:val="en-US"/>
        </w:rPr>
        <w:t xml:space="preserve">) </w:t>
      </w:r>
      <w:r>
        <w:rPr>
          <w:lang w:val="en-US"/>
        </w:rPr>
        <w:t>of the European Commission and was found eligible for co-funding</w:t>
      </w:r>
      <w:r w:rsidR="00AC13D7">
        <w:rPr>
          <w:lang w:val="en-US"/>
        </w:rPr>
        <w:t xml:space="preserve"> (Key Action 3 “</w:t>
      </w:r>
      <w:r w:rsidR="00AC13D7" w:rsidRPr="00AC13D7">
        <w:rPr>
          <w:lang w:val="en-US"/>
        </w:rPr>
        <w:t>Support to the implementation of EHEA reforms</w:t>
      </w:r>
      <w:r w:rsidR="00AC13D7">
        <w:rPr>
          <w:lang w:val="en-US"/>
        </w:rPr>
        <w:t xml:space="preserve">.”. </w:t>
      </w:r>
      <w:r w:rsidR="00D4348F">
        <w:rPr>
          <w:lang w:val="en-US"/>
        </w:rPr>
        <w:t xml:space="preserve">The project </w:t>
      </w:r>
      <w:r w:rsidR="00AC13D7">
        <w:rPr>
          <w:lang w:val="en-US"/>
        </w:rPr>
        <w:t>is being</w:t>
      </w:r>
      <w:r w:rsidR="00D4348F">
        <w:rPr>
          <w:lang w:val="en-US"/>
        </w:rPr>
        <w:t xml:space="preserve"> implemented by the </w:t>
      </w:r>
      <w:r w:rsidR="00D4348F" w:rsidRPr="00AC13D7">
        <w:rPr>
          <w:b/>
          <w:lang w:val="en-US"/>
        </w:rPr>
        <w:t>Directorate General for Higher Education</w:t>
      </w:r>
      <w:r w:rsidR="0078241B">
        <w:rPr>
          <w:lang w:val="en-US"/>
        </w:rPr>
        <w:t xml:space="preserve"> of the Ministry of Education, Research and Religious Affairs</w:t>
      </w:r>
      <w:r w:rsidR="00AC13D7">
        <w:rPr>
          <w:lang w:val="en-US"/>
        </w:rPr>
        <w:t xml:space="preserve"> of Greece with the </w:t>
      </w:r>
      <w:r w:rsidR="00AC13D7" w:rsidRPr="00AC13D7">
        <w:rPr>
          <w:b/>
          <w:lang w:val="en-US"/>
        </w:rPr>
        <w:t>State Scholarships Foundation</w:t>
      </w:r>
      <w:r w:rsidR="00AC13D7">
        <w:rPr>
          <w:lang w:val="en-US"/>
        </w:rPr>
        <w:t xml:space="preserve"> and National Agency of Erasmus+ (IKY). </w:t>
      </w:r>
    </w:p>
    <w:p w:rsidR="00BC4896" w:rsidRPr="00D4592E" w:rsidRDefault="00BC4896" w:rsidP="00BC4896">
      <w:pPr>
        <w:ind w:left="-567"/>
        <w:jc w:val="both"/>
        <w:rPr>
          <w:lang w:val="en-US"/>
        </w:rPr>
      </w:pPr>
      <w:r>
        <w:rPr>
          <w:lang w:val="en-US"/>
        </w:rPr>
        <w:t>The</w:t>
      </w:r>
      <w:r w:rsidRPr="00D4592E">
        <w:rPr>
          <w:lang w:val="en-US"/>
        </w:rPr>
        <w:t xml:space="preserve"> </w:t>
      </w:r>
      <w:r>
        <w:rPr>
          <w:lang w:val="en-US"/>
        </w:rPr>
        <w:t>participants</w:t>
      </w:r>
      <w:r w:rsidRPr="00D4592E">
        <w:rPr>
          <w:lang w:val="en-US"/>
        </w:rPr>
        <w:t xml:space="preserve"> </w:t>
      </w:r>
      <w:r>
        <w:rPr>
          <w:lang w:val="en-US"/>
        </w:rPr>
        <w:t>of</w:t>
      </w:r>
      <w:r w:rsidRPr="00D4592E">
        <w:rPr>
          <w:lang w:val="en-US"/>
        </w:rPr>
        <w:t xml:space="preserve"> </w:t>
      </w:r>
      <w:r>
        <w:rPr>
          <w:lang w:val="en-US"/>
        </w:rPr>
        <w:t>the</w:t>
      </w:r>
      <w:r w:rsidRPr="00D4592E">
        <w:rPr>
          <w:lang w:val="en-US"/>
        </w:rPr>
        <w:t xml:space="preserve"> </w:t>
      </w:r>
      <w:r>
        <w:rPr>
          <w:lang w:val="en-US"/>
        </w:rPr>
        <w:t>PLA</w:t>
      </w:r>
      <w:r w:rsidRPr="00D4592E">
        <w:rPr>
          <w:lang w:val="en-US"/>
        </w:rPr>
        <w:t xml:space="preserve"> </w:t>
      </w:r>
      <w:r>
        <w:rPr>
          <w:lang w:val="en-US"/>
        </w:rPr>
        <w:t>were</w:t>
      </w:r>
      <w:r w:rsidRPr="00D4592E">
        <w:rPr>
          <w:lang w:val="en-US"/>
        </w:rPr>
        <w:t xml:space="preserve">, </w:t>
      </w:r>
      <w:r>
        <w:rPr>
          <w:lang w:val="en-US"/>
        </w:rPr>
        <w:t>apart</w:t>
      </w:r>
      <w:r w:rsidRPr="00D4592E">
        <w:rPr>
          <w:lang w:val="en-US"/>
        </w:rPr>
        <w:t xml:space="preserve"> </w:t>
      </w:r>
      <w:r>
        <w:rPr>
          <w:lang w:val="en-US"/>
        </w:rPr>
        <w:t>from</w:t>
      </w:r>
      <w:r w:rsidRPr="00D4592E">
        <w:rPr>
          <w:lang w:val="en-US"/>
        </w:rPr>
        <w:t xml:space="preserve"> </w:t>
      </w:r>
      <w:r>
        <w:rPr>
          <w:lang w:val="en-US"/>
        </w:rPr>
        <w:t>the</w:t>
      </w:r>
      <w:r w:rsidRPr="00D4592E">
        <w:rPr>
          <w:lang w:val="en-US"/>
        </w:rPr>
        <w:t xml:space="preserve"> </w:t>
      </w:r>
      <w:r>
        <w:rPr>
          <w:lang w:val="en-US"/>
        </w:rPr>
        <w:t>GEAR</w:t>
      </w:r>
      <w:r w:rsidRPr="00D4592E">
        <w:rPr>
          <w:lang w:val="en-US"/>
        </w:rPr>
        <w:t xml:space="preserve"> </w:t>
      </w:r>
      <w:r>
        <w:rPr>
          <w:lang w:val="en-US"/>
        </w:rPr>
        <w:t>key</w:t>
      </w:r>
      <w:r w:rsidRPr="00D4592E">
        <w:rPr>
          <w:lang w:val="en-US"/>
        </w:rPr>
        <w:t xml:space="preserve"> </w:t>
      </w:r>
      <w:r>
        <w:rPr>
          <w:lang w:val="en-US"/>
        </w:rPr>
        <w:t>staff</w:t>
      </w:r>
      <w:r w:rsidRPr="00D4592E">
        <w:rPr>
          <w:lang w:val="en-US"/>
        </w:rPr>
        <w:t xml:space="preserve"> </w:t>
      </w:r>
      <w:r>
        <w:rPr>
          <w:lang w:val="en-US"/>
        </w:rPr>
        <w:t>team</w:t>
      </w:r>
      <w:r w:rsidRPr="00D4592E">
        <w:rPr>
          <w:lang w:val="en-US"/>
        </w:rPr>
        <w:t xml:space="preserve"> </w:t>
      </w:r>
      <w:r>
        <w:rPr>
          <w:lang w:val="en-US"/>
        </w:rPr>
        <w:t>of</w:t>
      </w:r>
      <w:r w:rsidRPr="00D4592E">
        <w:rPr>
          <w:lang w:val="en-US"/>
        </w:rPr>
        <w:t xml:space="preserve"> </w:t>
      </w:r>
      <w:r>
        <w:rPr>
          <w:lang w:val="en-US"/>
        </w:rPr>
        <w:t>the</w:t>
      </w:r>
      <w:r w:rsidRPr="00D4592E">
        <w:rPr>
          <w:lang w:val="en-US"/>
        </w:rPr>
        <w:t xml:space="preserve"> </w:t>
      </w:r>
      <w:r>
        <w:rPr>
          <w:lang w:val="en-US"/>
        </w:rPr>
        <w:t>DG</w:t>
      </w:r>
      <w:r w:rsidRPr="00D4592E">
        <w:rPr>
          <w:lang w:val="en-US"/>
        </w:rPr>
        <w:t xml:space="preserve"> </w:t>
      </w:r>
      <w:r>
        <w:rPr>
          <w:lang w:val="en-US"/>
        </w:rPr>
        <w:t>for</w:t>
      </w:r>
      <w:r w:rsidRPr="00D4592E">
        <w:rPr>
          <w:lang w:val="en-US"/>
        </w:rPr>
        <w:t xml:space="preserve"> </w:t>
      </w:r>
      <w:r>
        <w:rPr>
          <w:lang w:val="en-US"/>
        </w:rPr>
        <w:t>Higher</w:t>
      </w:r>
      <w:r w:rsidRPr="00D4592E">
        <w:rPr>
          <w:lang w:val="en-US"/>
        </w:rPr>
        <w:t xml:space="preserve"> </w:t>
      </w:r>
      <w:r>
        <w:rPr>
          <w:lang w:val="en-US"/>
        </w:rPr>
        <w:t>Education</w:t>
      </w:r>
      <w:r w:rsidRPr="00D4592E">
        <w:rPr>
          <w:lang w:val="en-US"/>
        </w:rPr>
        <w:t xml:space="preserve">, </w:t>
      </w:r>
      <w:r>
        <w:rPr>
          <w:lang w:val="en-US"/>
        </w:rPr>
        <w:t>IKY</w:t>
      </w:r>
      <w:r w:rsidRPr="00D4592E">
        <w:rPr>
          <w:lang w:val="en-US"/>
        </w:rPr>
        <w:t xml:space="preserve"> </w:t>
      </w:r>
      <w:r>
        <w:rPr>
          <w:lang w:val="en-US"/>
        </w:rPr>
        <w:t>and</w:t>
      </w:r>
      <w:r w:rsidRPr="00D4592E">
        <w:rPr>
          <w:lang w:val="en-US"/>
        </w:rPr>
        <w:t xml:space="preserve"> </w:t>
      </w:r>
      <w:r>
        <w:rPr>
          <w:lang w:val="en-US"/>
        </w:rPr>
        <w:t>Experts</w:t>
      </w:r>
      <w:r w:rsidRPr="00D4592E">
        <w:rPr>
          <w:lang w:val="en-US"/>
        </w:rPr>
        <w:t xml:space="preserve">, </w:t>
      </w:r>
      <w:r>
        <w:rPr>
          <w:lang w:val="en-US"/>
        </w:rPr>
        <w:t>HEIs</w:t>
      </w:r>
      <w:r w:rsidRPr="00D4592E">
        <w:rPr>
          <w:lang w:val="en-US"/>
        </w:rPr>
        <w:t xml:space="preserve"> </w:t>
      </w:r>
      <w:r>
        <w:rPr>
          <w:lang w:val="en-US"/>
        </w:rPr>
        <w:t>representatives, the President of IKY and of the Hellenic NARIC, the Vice-Chair of HQA</w:t>
      </w:r>
      <w:r w:rsidRPr="00D4592E">
        <w:rPr>
          <w:lang w:val="en-US"/>
        </w:rPr>
        <w:t xml:space="preserve">, </w:t>
      </w:r>
      <w:r>
        <w:rPr>
          <w:lang w:val="en-US"/>
        </w:rPr>
        <w:t>representatives from the Flemish Community of Belgium, Cyprus, France, Georgia and Portugal, Bologna Experts</w:t>
      </w:r>
      <w:r w:rsidRPr="00D4592E">
        <w:rPr>
          <w:lang w:val="en-US"/>
        </w:rPr>
        <w:t xml:space="preserve">, </w:t>
      </w:r>
      <w:r>
        <w:rPr>
          <w:lang w:val="en-US"/>
        </w:rPr>
        <w:t>the President of the Hellenic ESN and incoming/outgoing students</w:t>
      </w:r>
      <w:r w:rsidRPr="00D4592E">
        <w:rPr>
          <w:lang w:val="en-US"/>
        </w:rPr>
        <w:t>.</w:t>
      </w:r>
    </w:p>
    <w:p w:rsidR="00D4592E" w:rsidRDefault="00AC13D7" w:rsidP="00AC13D7">
      <w:pPr>
        <w:ind w:left="-567"/>
        <w:jc w:val="both"/>
        <w:rPr>
          <w:rFonts w:ascii="Calibri" w:hAnsi="Calibri" w:cs="Tahoma"/>
          <w:lang w:val="en-US"/>
        </w:rPr>
      </w:pPr>
      <w:r>
        <w:rPr>
          <w:lang w:val="en-US"/>
        </w:rPr>
        <w:t>The</w:t>
      </w:r>
      <w:r w:rsidRPr="00AC13D7">
        <w:rPr>
          <w:lang w:val="en-US"/>
        </w:rPr>
        <w:t xml:space="preserve"> </w:t>
      </w:r>
      <w:r>
        <w:rPr>
          <w:lang w:val="en-US"/>
        </w:rPr>
        <w:t>main</w:t>
      </w:r>
      <w:r w:rsidRPr="00AC13D7">
        <w:rPr>
          <w:lang w:val="en-US"/>
        </w:rPr>
        <w:t xml:space="preserve"> </w:t>
      </w:r>
      <w:r>
        <w:rPr>
          <w:lang w:val="en-US"/>
        </w:rPr>
        <w:t>goal</w:t>
      </w:r>
      <w:r w:rsidRPr="00AC13D7">
        <w:rPr>
          <w:lang w:val="en-US"/>
        </w:rPr>
        <w:t xml:space="preserve"> </w:t>
      </w:r>
      <w:r>
        <w:rPr>
          <w:lang w:val="en-US"/>
        </w:rPr>
        <w:t>of</w:t>
      </w:r>
      <w:r w:rsidRPr="00AC13D7">
        <w:rPr>
          <w:lang w:val="en-US"/>
        </w:rPr>
        <w:t xml:space="preserve"> </w:t>
      </w:r>
      <w:r>
        <w:rPr>
          <w:lang w:val="en-US"/>
        </w:rPr>
        <w:t>the</w:t>
      </w:r>
      <w:r w:rsidRPr="00AC13D7">
        <w:rPr>
          <w:lang w:val="en-US"/>
        </w:rPr>
        <w:t xml:space="preserve"> </w:t>
      </w:r>
      <w:r>
        <w:rPr>
          <w:lang w:val="en-US"/>
        </w:rPr>
        <w:t>PLA</w:t>
      </w:r>
      <w:r w:rsidRPr="00AC13D7">
        <w:rPr>
          <w:lang w:val="en-US"/>
        </w:rPr>
        <w:t xml:space="preserve"> </w:t>
      </w:r>
      <w:r>
        <w:rPr>
          <w:lang w:val="en-US"/>
        </w:rPr>
        <w:t>was</w:t>
      </w:r>
      <w:r w:rsidRPr="00AC13D7">
        <w:rPr>
          <w:lang w:val="en-US"/>
        </w:rPr>
        <w:t xml:space="preserve"> </w:t>
      </w:r>
      <w:r>
        <w:rPr>
          <w:lang w:val="en-US"/>
        </w:rPr>
        <w:t>to</w:t>
      </w:r>
      <w:r w:rsidRPr="00AC13D7">
        <w:rPr>
          <w:lang w:val="en-US"/>
        </w:rPr>
        <w:t xml:space="preserve"> </w:t>
      </w:r>
      <w:r>
        <w:rPr>
          <w:lang w:val="en-US"/>
        </w:rPr>
        <w:t>present</w:t>
      </w:r>
      <w:r w:rsidRPr="00AC13D7">
        <w:rPr>
          <w:lang w:val="en-US"/>
        </w:rPr>
        <w:t xml:space="preserve"> </w:t>
      </w:r>
      <w:r>
        <w:rPr>
          <w:lang w:val="en-US"/>
        </w:rPr>
        <w:t>the</w:t>
      </w:r>
      <w:r w:rsidRPr="00AC13D7">
        <w:rPr>
          <w:lang w:val="en-US"/>
        </w:rPr>
        <w:t xml:space="preserve"> </w:t>
      </w:r>
      <w:r>
        <w:rPr>
          <w:lang w:val="en-US"/>
        </w:rPr>
        <w:t>findings</w:t>
      </w:r>
      <w:r w:rsidRPr="00AC13D7">
        <w:rPr>
          <w:lang w:val="en-US"/>
        </w:rPr>
        <w:t xml:space="preserve"> </w:t>
      </w:r>
      <w:r>
        <w:rPr>
          <w:lang w:val="en-US"/>
        </w:rPr>
        <w:t>of</w:t>
      </w:r>
      <w:r w:rsidRPr="00AC13D7">
        <w:rPr>
          <w:lang w:val="en-US"/>
        </w:rPr>
        <w:t xml:space="preserve"> </w:t>
      </w:r>
      <w:r>
        <w:rPr>
          <w:lang w:val="en-US"/>
        </w:rPr>
        <w:t>a</w:t>
      </w:r>
      <w:r w:rsidRPr="00AC13D7">
        <w:rPr>
          <w:lang w:val="en-US"/>
        </w:rPr>
        <w:t xml:space="preserve"> </w:t>
      </w:r>
      <w:r>
        <w:rPr>
          <w:lang w:val="en-US"/>
        </w:rPr>
        <w:t>thorough</w:t>
      </w:r>
      <w:r w:rsidRPr="00AC13D7">
        <w:rPr>
          <w:lang w:val="en-US"/>
        </w:rPr>
        <w:t xml:space="preserve"> </w:t>
      </w:r>
      <w:r>
        <w:rPr>
          <w:lang w:val="en-US"/>
        </w:rPr>
        <w:t>survey</w:t>
      </w:r>
      <w:r w:rsidRPr="00AC13D7">
        <w:rPr>
          <w:lang w:val="en-US"/>
        </w:rPr>
        <w:t xml:space="preserve"> </w:t>
      </w:r>
      <w:r>
        <w:rPr>
          <w:lang w:val="en-US"/>
        </w:rPr>
        <w:t>conducted</w:t>
      </w:r>
      <w:r w:rsidRPr="00AC13D7">
        <w:rPr>
          <w:lang w:val="en-US"/>
        </w:rPr>
        <w:t xml:space="preserve"> </w:t>
      </w:r>
      <w:r>
        <w:rPr>
          <w:lang w:val="en-US"/>
        </w:rPr>
        <w:t>by</w:t>
      </w:r>
      <w:r w:rsidRPr="00AC13D7">
        <w:rPr>
          <w:lang w:val="en-US"/>
        </w:rPr>
        <w:t xml:space="preserve"> </w:t>
      </w:r>
      <w:r>
        <w:rPr>
          <w:lang w:val="en-US"/>
        </w:rPr>
        <w:t>GEAR</w:t>
      </w:r>
      <w:r w:rsidRPr="00AC13D7">
        <w:rPr>
          <w:lang w:val="en-US"/>
        </w:rPr>
        <w:t xml:space="preserve"> </w:t>
      </w:r>
      <w:r>
        <w:rPr>
          <w:lang w:val="en-US"/>
        </w:rPr>
        <w:t>as</w:t>
      </w:r>
      <w:r w:rsidRPr="00AC13D7">
        <w:rPr>
          <w:lang w:val="en-US"/>
        </w:rPr>
        <w:t xml:space="preserve"> </w:t>
      </w:r>
      <w:r>
        <w:rPr>
          <w:lang w:val="en-US"/>
        </w:rPr>
        <w:t>far</w:t>
      </w:r>
      <w:r w:rsidRPr="00AC13D7">
        <w:rPr>
          <w:lang w:val="en-US"/>
        </w:rPr>
        <w:t xml:space="preserve"> </w:t>
      </w:r>
      <w:r>
        <w:rPr>
          <w:lang w:val="en-US"/>
        </w:rPr>
        <w:t>as</w:t>
      </w:r>
      <w:r w:rsidRPr="00AC13D7">
        <w:rPr>
          <w:lang w:val="en-US"/>
        </w:rPr>
        <w:t xml:space="preserve"> </w:t>
      </w:r>
      <w:r>
        <w:rPr>
          <w:lang w:val="en-US"/>
        </w:rPr>
        <w:t>recognition</w:t>
      </w:r>
      <w:r w:rsidRPr="00AC13D7">
        <w:rPr>
          <w:lang w:val="en-US"/>
        </w:rPr>
        <w:t xml:space="preserve"> </w:t>
      </w:r>
      <w:r>
        <w:rPr>
          <w:lang w:val="en-US"/>
        </w:rPr>
        <w:t>tools</w:t>
      </w:r>
      <w:r w:rsidRPr="00AC13D7">
        <w:rPr>
          <w:lang w:val="en-US"/>
        </w:rPr>
        <w:t xml:space="preserve"> </w:t>
      </w:r>
      <w:r>
        <w:rPr>
          <w:lang w:val="en-US"/>
        </w:rPr>
        <w:t>and</w:t>
      </w:r>
      <w:r w:rsidRPr="00AC13D7">
        <w:rPr>
          <w:lang w:val="en-US"/>
        </w:rPr>
        <w:t xml:space="preserve"> </w:t>
      </w:r>
      <w:r>
        <w:rPr>
          <w:lang w:val="en-US"/>
        </w:rPr>
        <w:t>mobility</w:t>
      </w:r>
      <w:r w:rsidRPr="00AC13D7">
        <w:rPr>
          <w:lang w:val="en-US"/>
        </w:rPr>
        <w:t xml:space="preserve"> </w:t>
      </w:r>
      <w:r>
        <w:rPr>
          <w:lang w:val="en-US"/>
        </w:rPr>
        <w:t>of</w:t>
      </w:r>
      <w:r w:rsidRPr="00AC13D7">
        <w:rPr>
          <w:lang w:val="en-US"/>
        </w:rPr>
        <w:t xml:space="preserve"> </w:t>
      </w:r>
      <w:r>
        <w:rPr>
          <w:lang w:val="en-US"/>
        </w:rPr>
        <w:t>students</w:t>
      </w:r>
      <w:r w:rsidRPr="00AC13D7">
        <w:rPr>
          <w:lang w:val="en-US"/>
        </w:rPr>
        <w:t xml:space="preserve"> </w:t>
      </w:r>
      <w:r>
        <w:rPr>
          <w:lang w:val="en-US"/>
        </w:rPr>
        <w:t>and</w:t>
      </w:r>
      <w:r w:rsidRPr="00AC13D7">
        <w:rPr>
          <w:lang w:val="en-US"/>
        </w:rPr>
        <w:t xml:space="preserve"> </w:t>
      </w:r>
      <w:r>
        <w:rPr>
          <w:lang w:val="en-US"/>
        </w:rPr>
        <w:t>personnel</w:t>
      </w:r>
      <w:r w:rsidRPr="00AC13D7">
        <w:rPr>
          <w:lang w:val="en-US"/>
        </w:rPr>
        <w:t xml:space="preserve"> </w:t>
      </w:r>
      <w:r>
        <w:rPr>
          <w:lang w:val="en-US"/>
        </w:rPr>
        <w:t>is</w:t>
      </w:r>
      <w:r w:rsidRPr="00AC13D7">
        <w:rPr>
          <w:lang w:val="en-US"/>
        </w:rPr>
        <w:t xml:space="preserve"> </w:t>
      </w:r>
      <w:r>
        <w:rPr>
          <w:lang w:val="en-US"/>
        </w:rPr>
        <w:t>concerned</w:t>
      </w:r>
      <w:r w:rsidRPr="00AC13D7">
        <w:rPr>
          <w:lang w:val="en-US"/>
        </w:rPr>
        <w:t>.</w:t>
      </w:r>
      <w:r w:rsidRPr="00AC13D7">
        <w:rPr>
          <w:rFonts w:ascii="Calibri" w:hAnsi="Calibri" w:cs="Tahoma"/>
          <w:lang w:val="en-US"/>
        </w:rPr>
        <w:t xml:space="preserve"> </w:t>
      </w:r>
      <w:r>
        <w:rPr>
          <w:rFonts w:ascii="Calibri" w:hAnsi="Calibri" w:cs="Tahoma"/>
          <w:lang w:val="en-US"/>
        </w:rPr>
        <w:t>The</w:t>
      </w:r>
      <w:r w:rsidRPr="00AC13D7">
        <w:rPr>
          <w:rFonts w:ascii="Calibri" w:hAnsi="Calibri" w:cs="Tahoma"/>
          <w:lang w:val="en-US"/>
        </w:rPr>
        <w:t xml:space="preserve"> </w:t>
      </w:r>
      <w:r>
        <w:rPr>
          <w:rFonts w:ascii="Calibri" w:hAnsi="Calibri" w:cs="Tahoma"/>
          <w:lang w:val="en-US"/>
        </w:rPr>
        <w:t>survey</w:t>
      </w:r>
      <w:r w:rsidRPr="00AC13D7">
        <w:rPr>
          <w:rFonts w:ascii="Calibri" w:hAnsi="Calibri" w:cs="Tahoma"/>
          <w:lang w:val="en-US"/>
        </w:rPr>
        <w:t xml:space="preserve"> </w:t>
      </w:r>
      <w:r>
        <w:rPr>
          <w:rFonts w:ascii="Calibri" w:hAnsi="Calibri" w:cs="Tahoma"/>
          <w:lang w:val="en-US"/>
        </w:rPr>
        <w:t>was</w:t>
      </w:r>
      <w:r w:rsidRPr="00AC13D7">
        <w:rPr>
          <w:rFonts w:ascii="Calibri" w:hAnsi="Calibri" w:cs="Tahoma"/>
          <w:lang w:val="en-US"/>
        </w:rPr>
        <w:t xml:space="preserve"> </w:t>
      </w:r>
      <w:r>
        <w:rPr>
          <w:rFonts w:ascii="Calibri" w:hAnsi="Calibri" w:cs="Tahoma"/>
          <w:lang w:val="en-US"/>
        </w:rPr>
        <w:t>carried</w:t>
      </w:r>
      <w:r w:rsidRPr="00AC13D7">
        <w:rPr>
          <w:rFonts w:ascii="Calibri" w:hAnsi="Calibri" w:cs="Tahoma"/>
          <w:lang w:val="en-US"/>
        </w:rPr>
        <w:t xml:space="preserve"> </w:t>
      </w:r>
      <w:r>
        <w:rPr>
          <w:rFonts w:ascii="Calibri" w:hAnsi="Calibri" w:cs="Tahoma"/>
          <w:lang w:val="en-US"/>
        </w:rPr>
        <w:t>out</w:t>
      </w:r>
      <w:r w:rsidRPr="00AC13D7">
        <w:rPr>
          <w:rFonts w:ascii="Calibri" w:hAnsi="Calibri" w:cs="Tahoma"/>
          <w:lang w:val="en-US"/>
        </w:rPr>
        <w:t xml:space="preserve"> </w:t>
      </w:r>
      <w:r>
        <w:rPr>
          <w:rFonts w:ascii="Calibri" w:hAnsi="Calibri" w:cs="Tahoma"/>
          <w:lang w:val="en-US"/>
        </w:rPr>
        <w:t>via</w:t>
      </w:r>
      <w:r w:rsidRPr="00AC13D7">
        <w:rPr>
          <w:rFonts w:ascii="Calibri" w:hAnsi="Calibri" w:cs="Tahoma"/>
          <w:lang w:val="en-US"/>
        </w:rPr>
        <w:t xml:space="preserve"> </w:t>
      </w:r>
      <w:r>
        <w:rPr>
          <w:rFonts w:ascii="Calibri" w:hAnsi="Calibri" w:cs="Tahoma"/>
          <w:lang w:val="en-US"/>
        </w:rPr>
        <w:t>an</w:t>
      </w:r>
      <w:r w:rsidRPr="00AC13D7">
        <w:rPr>
          <w:rFonts w:ascii="Calibri" w:hAnsi="Calibri" w:cs="Tahoma"/>
          <w:lang w:val="en-US"/>
        </w:rPr>
        <w:t xml:space="preserve"> </w:t>
      </w:r>
      <w:r>
        <w:rPr>
          <w:rFonts w:ascii="Calibri" w:hAnsi="Calibri" w:cs="Tahoma"/>
          <w:lang w:val="en-US"/>
        </w:rPr>
        <w:t>e</w:t>
      </w:r>
      <w:r w:rsidRPr="00AC13D7">
        <w:rPr>
          <w:rFonts w:ascii="Calibri" w:hAnsi="Calibri" w:cs="Tahoma"/>
          <w:lang w:val="en-US"/>
        </w:rPr>
        <w:t>-</w:t>
      </w:r>
      <w:r>
        <w:rPr>
          <w:rFonts w:ascii="Calibri" w:hAnsi="Calibri" w:cs="Tahoma"/>
          <w:lang w:val="en-US"/>
        </w:rPr>
        <w:t>questionnaire</w:t>
      </w:r>
      <w:r w:rsidRPr="00AC13D7">
        <w:rPr>
          <w:rFonts w:ascii="Calibri" w:hAnsi="Calibri" w:cs="Tahoma"/>
          <w:lang w:val="en-US"/>
        </w:rPr>
        <w:t xml:space="preserve"> </w:t>
      </w:r>
      <w:r>
        <w:rPr>
          <w:rFonts w:ascii="Calibri" w:hAnsi="Calibri" w:cs="Tahoma"/>
          <w:lang w:val="en-US"/>
        </w:rPr>
        <w:t>addressed</w:t>
      </w:r>
      <w:r w:rsidRPr="00AC13D7">
        <w:rPr>
          <w:rFonts w:ascii="Calibri" w:hAnsi="Calibri" w:cs="Tahoma"/>
          <w:lang w:val="en-US"/>
        </w:rPr>
        <w:t xml:space="preserve"> </w:t>
      </w:r>
      <w:r>
        <w:rPr>
          <w:rFonts w:ascii="Calibri" w:hAnsi="Calibri" w:cs="Tahoma"/>
          <w:lang w:val="en-US"/>
        </w:rPr>
        <w:t>to</w:t>
      </w:r>
      <w:r w:rsidRPr="00AC13D7">
        <w:rPr>
          <w:rFonts w:ascii="Calibri" w:hAnsi="Calibri" w:cs="Tahoma"/>
          <w:lang w:val="en-US"/>
        </w:rPr>
        <w:t xml:space="preserve"> </w:t>
      </w:r>
      <w:r>
        <w:rPr>
          <w:rFonts w:ascii="Calibri" w:hAnsi="Calibri" w:cs="Tahoma"/>
          <w:lang w:val="en-US"/>
        </w:rPr>
        <w:t>all</w:t>
      </w:r>
      <w:r w:rsidRPr="00AC13D7">
        <w:rPr>
          <w:rFonts w:ascii="Calibri" w:hAnsi="Calibri" w:cs="Tahoma"/>
          <w:lang w:val="en-US"/>
        </w:rPr>
        <w:t xml:space="preserve"> </w:t>
      </w:r>
      <w:r>
        <w:rPr>
          <w:rFonts w:ascii="Calibri" w:hAnsi="Calibri" w:cs="Tahoma"/>
          <w:lang w:val="en-US"/>
        </w:rPr>
        <w:t>Greek</w:t>
      </w:r>
      <w:r w:rsidRPr="00AC13D7">
        <w:rPr>
          <w:rFonts w:ascii="Calibri" w:hAnsi="Calibri" w:cs="Tahoma"/>
          <w:lang w:val="en-US"/>
        </w:rPr>
        <w:t xml:space="preserve"> </w:t>
      </w:r>
      <w:r>
        <w:rPr>
          <w:rFonts w:ascii="Calibri" w:hAnsi="Calibri" w:cs="Tahoma"/>
          <w:lang w:val="en-US"/>
        </w:rPr>
        <w:t>HEIs</w:t>
      </w:r>
      <w:r w:rsidRPr="00AC13D7">
        <w:rPr>
          <w:rFonts w:ascii="Calibri" w:hAnsi="Calibri" w:cs="Tahoma"/>
          <w:lang w:val="en-US"/>
        </w:rPr>
        <w:t xml:space="preserve">, </w:t>
      </w:r>
      <w:r>
        <w:rPr>
          <w:rFonts w:ascii="Calibri" w:hAnsi="Calibri" w:cs="Tahoma"/>
          <w:lang w:val="en-US"/>
        </w:rPr>
        <w:t>at</w:t>
      </w:r>
      <w:r w:rsidRPr="00AC13D7">
        <w:rPr>
          <w:rFonts w:ascii="Calibri" w:hAnsi="Calibri" w:cs="Tahoma"/>
          <w:lang w:val="en-US"/>
        </w:rPr>
        <w:t xml:space="preserve"> </w:t>
      </w:r>
      <w:r>
        <w:rPr>
          <w:rFonts w:ascii="Calibri" w:hAnsi="Calibri" w:cs="Tahoma"/>
          <w:lang w:val="en-US"/>
        </w:rPr>
        <w:t>institutional</w:t>
      </w:r>
      <w:r w:rsidRPr="00AC13D7">
        <w:rPr>
          <w:rFonts w:ascii="Calibri" w:hAnsi="Calibri" w:cs="Tahoma"/>
          <w:lang w:val="en-US"/>
        </w:rPr>
        <w:t xml:space="preserve"> </w:t>
      </w:r>
      <w:r>
        <w:rPr>
          <w:rFonts w:ascii="Calibri" w:hAnsi="Calibri" w:cs="Tahoma"/>
          <w:lang w:val="en-US"/>
        </w:rPr>
        <w:t>and</w:t>
      </w:r>
      <w:r w:rsidRPr="00AC13D7">
        <w:rPr>
          <w:rFonts w:ascii="Calibri" w:hAnsi="Calibri" w:cs="Tahoma"/>
          <w:lang w:val="en-US"/>
        </w:rPr>
        <w:t xml:space="preserve"> </w:t>
      </w:r>
      <w:r>
        <w:rPr>
          <w:rFonts w:ascii="Calibri" w:hAnsi="Calibri" w:cs="Tahoma"/>
          <w:lang w:val="en-US"/>
        </w:rPr>
        <w:t>department</w:t>
      </w:r>
      <w:r w:rsidRPr="00AC13D7">
        <w:rPr>
          <w:rFonts w:ascii="Calibri" w:hAnsi="Calibri" w:cs="Tahoma"/>
          <w:lang w:val="en-US"/>
        </w:rPr>
        <w:t xml:space="preserve"> </w:t>
      </w:r>
      <w:r>
        <w:rPr>
          <w:rFonts w:ascii="Calibri" w:hAnsi="Calibri" w:cs="Tahoma"/>
          <w:lang w:val="en-US"/>
        </w:rPr>
        <w:t>level</w:t>
      </w:r>
      <w:r w:rsidR="00BC4896">
        <w:rPr>
          <w:rFonts w:ascii="Calibri" w:hAnsi="Calibri" w:cs="Tahoma"/>
          <w:lang w:val="en-US"/>
        </w:rPr>
        <w:t>. It also included</w:t>
      </w:r>
      <w:r w:rsidRPr="00AC13D7">
        <w:rPr>
          <w:rFonts w:ascii="Calibri" w:hAnsi="Calibri" w:cs="Tahoma"/>
          <w:lang w:val="en-US"/>
        </w:rPr>
        <w:t xml:space="preserve"> </w:t>
      </w:r>
      <w:r w:rsidR="00BC4896">
        <w:rPr>
          <w:rFonts w:ascii="Calibri" w:hAnsi="Calibri" w:cs="Tahoma"/>
          <w:lang w:val="en-US"/>
        </w:rPr>
        <w:t xml:space="preserve">an e-questionnaire filled in by a </w:t>
      </w:r>
      <w:r>
        <w:rPr>
          <w:rFonts w:ascii="Calibri" w:hAnsi="Calibri" w:cs="Tahoma"/>
          <w:lang w:val="en-US"/>
        </w:rPr>
        <w:t>substantial sample of incoming and outgoing students and semi-structured interviews to a number of higher education stakeholders.</w:t>
      </w:r>
      <w:r w:rsidRPr="00AC13D7">
        <w:rPr>
          <w:rFonts w:ascii="Calibri" w:hAnsi="Calibri" w:cs="Tahoma"/>
          <w:lang w:val="en-US"/>
        </w:rPr>
        <w:t xml:space="preserve"> </w:t>
      </w:r>
      <w:r>
        <w:rPr>
          <w:rFonts w:ascii="Calibri" w:hAnsi="Calibri" w:cs="Tahoma"/>
          <w:lang w:val="en-US"/>
        </w:rPr>
        <w:t>An</w:t>
      </w:r>
      <w:r w:rsidRPr="00AC13D7">
        <w:rPr>
          <w:rFonts w:ascii="Calibri" w:hAnsi="Calibri" w:cs="Tahoma"/>
          <w:lang w:val="en-US"/>
        </w:rPr>
        <w:t xml:space="preserve"> </w:t>
      </w:r>
      <w:r>
        <w:rPr>
          <w:rFonts w:ascii="Calibri" w:hAnsi="Calibri" w:cs="Tahoma"/>
          <w:lang w:val="en-US"/>
        </w:rPr>
        <w:t>English</w:t>
      </w:r>
      <w:r w:rsidRPr="00AC13D7">
        <w:rPr>
          <w:rFonts w:ascii="Calibri" w:hAnsi="Calibri" w:cs="Tahoma"/>
          <w:lang w:val="en-US"/>
        </w:rPr>
        <w:t xml:space="preserve"> </w:t>
      </w:r>
      <w:r>
        <w:rPr>
          <w:rFonts w:ascii="Calibri" w:hAnsi="Calibri" w:cs="Tahoma"/>
          <w:lang w:val="en-US"/>
        </w:rPr>
        <w:t>version</w:t>
      </w:r>
      <w:r w:rsidRPr="00AC13D7">
        <w:rPr>
          <w:rFonts w:ascii="Calibri" w:hAnsi="Calibri" w:cs="Tahoma"/>
          <w:lang w:val="en-US"/>
        </w:rPr>
        <w:t xml:space="preserve"> </w:t>
      </w:r>
      <w:r>
        <w:rPr>
          <w:rFonts w:ascii="Calibri" w:hAnsi="Calibri" w:cs="Tahoma"/>
          <w:lang w:val="en-US"/>
        </w:rPr>
        <w:t>of</w:t>
      </w:r>
      <w:r w:rsidRPr="00AC13D7">
        <w:rPr>
          <w:rFonts w:ascii="Calibri" w:hAnsi="Calibri" w:cs="Tahoma"/>
          <w:lang w:val="en-US"/>
        </w:rPr>
        <w:t xml:space="preserve"> </w:t>
      </w:r>
      <w:r>
        <w:rPr>
          <w:rFonts w:ascii="Calibri" w:hAnsi="Calibri" w:cs="Tahoma"/>
          <w:lang w:val="en-US"/>
        </w:rPr>
        <w:t>the</w:t>
      </w:r>
      <w:r w:rsidRPr="00AC13D7">
        <w:rPr>
          <w:rFonts w:ascii="Calibri" w:hAnsi="Calibri" w:cs="Tahoma"/>
          <w:lang w:val="en-US"/>
        </w:rPr>
        <w:t xml:space="preserve"> </w:t>
      </w:r>
      <w:r>
        <w:rPr>
          <w:rFonts w:ascii="Calibri" w:hAnsi="Calibri" w:cs="Tahoma"/>
          <w:lang w:val="en-US"/>
        </w:rPr>
        <w:t>report</w:t>
      </w:r>
      <w:r w:rsidRPr="00AC13D7">
        <w:rPr>
          <w:rFonts w:ascii="Calibri" w:hAnsi="Calibri" w:cs="Tahoma"/>
          <w:lang w:val="en-US"/>
        </w:rPr>
        <w:t xml:space="preserve"> </w:t>
      </w:r>
      <w:r>
        <w:rPr>
          <w:rFonts w:ascii="Calibri" w:hAnsi="Calibri" w:cs="Tahoma"/>
          <w:lang w:val="en-US"/>
        </w:rPr>
        <w:t>of</w:t>
      </w:r>
      <w:r w:rsidRPr="00AC13D7">
        <w:rPr>
          <w:rFonts w:ascii="Calibri" w:hAnsi="Calibri" w:cs="Tahoma"/>
          <w:lang w:val="en-US"/>
        </w:rPr>
        <w:t xml:space="preserve"> </w:t>
      </w:r>
      <w:r>
        <w:rPr>
          <w:rFonts w:ascii="Calibri" w:hAnsi="Calibri" w:cs="Tahoma"/>
          <w:lang w:val="en-US"/>
        </w:rPr>
        <w:t>the</w:t>
      </w:r>
      <w:r w:rsidRPr="00AC13D7">
        <w:rPr>
          <w:rFonts w:ascii="Calibri" w:hAnsi="Calibri" w:cs="Tahoma"/>
          <w:lang w:val="en-US"/>
        </w:rPr>
        <w:t xml:space="preserve"> </w:t>
      </w:r>
      <w:r>
        <w:rPr>
          <w:rFonts w:ascii="Calibri" w:hAnsi="Calibri" w:cs="Tahoma"/>
          <w:lang w:val="en-US"/>
        </w:rPr>
        <w:t>findings</w:t>
      </w:r>
      <w:r w:rsidRPr="00AC13D7">
        <w:rPr>
          <w:rFonts w:ascii="Calibri" w:hAnsi="Calibri" w:cs="Tahoma"/>
          <w:lang w:val="en-US"/>
        </w:rPr>
        <w:t xml:space="preserve"> </w:t>
      </w:r>
      <w:r>
        <w:rPr>
          <w:rFonts w:ascii="Calibri" w:hAnsi="Calibri" w:cs="Tahoma"/>
          <w:lang w:val="en-US"/>
        </w:rPr>
        <w:t>is</w:t>
      </w:r>
      <w:r w:rsidRPr="00AC13D7">
        <w:rPr>
          <w:rFonts w:ascii="Calibri" w:hAnsi="Calibri" w:cs="Tahoma"/>
          <w:lang w:val="en-US"/>
        </w:rPr>
        <w:t xml:space="preserve"> </w:t>
      </w:r>
      <w:r>
        <w:rPr>
          <w:rFonts w:ascii="Calibri" w:hAnsi="Calibri" w:cs="Tahoma"/>
          <w:lang w:val="en-US"/>
        </w:rPr>
        <w:t>already</w:t>
      </w:r>
      <w:r w:rsidRPr="00AC13D7">
        <w:rPr>
          <w:rFonts w:ascii="Calibri" w:hAnsi="Calibri" w:cs="Tahoma"/>
          <w:lang w:val="en-US"/>
        </w:rPr>
        <w:t xml:space="preserve"> </w:t>
      </w:r>
      <w:r>
        <w:rPr>
          <w:rFonts w:ascii="Calibri" w:hAnsi="Calibri" w:cs="Tahoma"/>
          <w:lang w:val="en-US"/>
        </w:rPr>
        <w:t>uploaded</w:t>
      </w:r>
      <w:r w:rsidRPr="00AC13D7">
        <w:rPr>
          <w:rFonts w:ascii="Calibri" w:hAnsi="Calibri" w:cs="Tahoma"/>
          <w:lang w:val="en-US"/>
        </w:rPr>
        <w:t xml:space="preserve"> </w:t>
      </w:r>
      <w:r>
        <w:rPr>
          <w:rFonts w:ascii="Calibri" w:hAnsi="Calibri" w:cs="Tahoma"/>
          <w:lang w:val="en-US"/>
        </w:rPr>
        <w:t>on</w:t>
      </w:r>
      <w:r w:rsidRPr="00AC13D7">
        <w:rPr>
          <w:rFonts w:ascii="Calibri" w:hAnsi="Calibri" w:cs="Tahoma"/>
          <w:lang w:val="en-US"/>
        </w:rPr>
        <w:t xml:space="preserve"> </w:t>
      </w:r>
      <w:hyperlink r:id="rId5" w:history="1">
        <w:r w:rsidRPr="00AC13D7">
          <w:rPr>
            <w:rStyle w:val="-"/>
            <w:rFonts w:ascii="Calibri" w:hAnsi="Calibri" w:cs="Tahoma"/>
            <w:b/>
            <w:lang w:val="en-US"/>
          </w:rPr>
          <w:t>GEAR</w:t>
        </w:r>
      </w:hyperlink>
      <w:r w:rsidRPr="00AC13D7">
        <w:rPr>
          <w:rFonts w:ascii="Calibri" w:hAnsi="Calibri" w:cs="Tahoma"/>
          <w:lang w:val="en-US"/>
        </w:rPr>
        <w:t xml:space="preserve"> </w:t>
      </w:r>
      <w:r>
        <w:rPr>
          <w:rFonts w:ascii="Calibri" w:hAnsi="Calibri" w:cs="Tahoma"/>
          <w:lang w:val="en-US"/>
        </w:rPr>
        <w:t>website while the Greek version will follow in a more extended version</w:t>
      </w:r>
      <w:r w:rsidRPr="00AC13D7">
        <w:rPr>
          <w:rFonts w:ascii="Calibri" w:hAnsi="Calibri" w:cs="Tahoma"/>
          <w:lang w:val="en-US"/>
        </w:rPr>
        <w:t xml:space="preserve">. </w:t>
      </w:r>
      <w:r w:rsidR="00D4592E">
        <w:rPr>
          <w:rFonts w:ascii="Calibri" w:hAnsi="Calibri" w:cs="Tahoma"/>
          <w:lang w:val="en-US"/>
        </w:rPr>
        <w:t>The</w:t>
      </w:r>
      <w:r w:rsidRPr="00D4592E">
        <w:rPr>
          <w:rFonts w:ascii="Calibri" w:hAnsi="Calibri" w:cs="Tahoma"/>
          <w:lang w:val="en-US"/>
        </w:rPr>
        <w:t xml:space="preserve"> </w:t>
      </w:r>
      <w:r>
        <w:rPr>
          <w:rFonts w:ascii="Calibri" w:hAnsi="Calibri" w:cs="Tahoma"/>
          <w:lang w:val="en-US"/>
        </w:rPr>
        <w:t>broad</w:t>
      </w:r>
      <w:r w:rsidRPr="00D4592E">
        <w:rPr>
          <w:rFonts w:ascii="Calibri" w:hAnsi="Calibri" w:cs="Tahoma"/>
          <w:lang w:val="en-US"/>
        </w:rPr>
        <w:t xml:space="preserve"> </w:t>
      </w:r>
      <w:r>
        <w:rPr>
          <w:rFonts w:ascii="Calibri" w:hAnsi="Calibri" w:cs="Tahoma"/>
          <w:lang w:val="en-US"/>
        </w:rPr>
        <w:t>and</w:t>
      </w:r>
      <w:r w:rsidRPr="00D4592E">
        <w:rPr>
          <w:rFonts w:ascii="Calibri" w:hAnsi="Calibri" w:cs="Tahoma"/>
          <w:lang w:val="en-US"/>
        </w:rPr>
        <w:t xml:space="preserve"> </w:t>
      </w:r>
      <w:r>
        <w:rPr>
          <w:rFonts w:ascii="Calibri" w:hAnsi="Calibri" w:cs="Tahoma"/>
          <w:lang w:val="en-US"/>
        </w:rPr>
        <w:t>dynamic</w:t>
      </w:r>
      <w:r w:rsidRPr="00D4592E">
        <w:rPr>
          <w:rFonts w:ascii="Calibri" w:hAnsi="Calibri" w:cs="Tahoma"/>
          <w:lang w:val="en-US"/>
        </w:rPr>
        <w:t xml:space="preserve"> </w:t>
      </w:r>
      <w:r>
        <w:rPr>
          <w:rFonts w:ascii="Calibri" w:hAnsi="Calibri" w:cs="Tahoma"/>
          <w:lang w:val="en-US"/>
        </w:rPr>
        <w:t>discussion</w:t>
      </w:r>
      <w:r w:rsidRPr="00D4592E">
        <w:rPr>
          <w:rFonts w:ascii="Calibri" w:hAnsi="Calibri" w:cs="Tahoma"/>
          <w:lang w:val="en-US"/>
        </w:rPr>
        <w:t xml:space="preserve"> </w:t>
      </w:r>
      <w:r>
        <w:rPr>
          <w:rFonts w:ascii="Calibri" w:hAnsi="Calibri" w:cs="Tahoma"/>
          <w:lang w:val="en-US"/>
        </w:rPr>
        <w:t>revolved</w:t>
      </w:r>
      <w:r w:rsidRPr="00D4592E">
        <w:rPr>
          <w:rFonts w:ascii="Calibri" w:hAnsi="Calibri" w:cs="Tahoma"/>
          <w:lang w:val="en-US"/>
        </w:rPr>
        <w:t xml:space="preserve"> </w:t>
      </w:r>
      <w:r>
        <w:rPr>
          <w:rFonts w:ascii="Calibri" w:hAnsi="Calibri" w:cs="Tahoma"/>
          <w:lang w:val="en-US"/>
        </w:rPr>
        <w:t>around</w:t>
      </w:r>
      <w:r w:rsidRPr="00D4592E">
        <w:rPr>
          <w:rFonts w:ascii="Calibri" w:hAnsi="Calibri" w:cs="Tahoma"/>
          <w:lang w:val="en-US"/>
        </w:rPr>
        <w:t xml:space="preserve"> </w:t>
      </w:r>
      <w:r>
        <w:rPr>
          <w:rFonts w:ascii="Calibri" w:hAnsi="Calibri" w:cs="Tahoma"/>
          <w:lang w:val="en-US"/>
        </w:rPr>
        <w:t>recognition</w:t>
      </w:r>
      <w:r w:rsidRPr="00D4592E">
        <w:rPr>
          <w:rFonts w:ascii="Calibri" w:hAnsi="Calibri" w:cs="Tahoma"/>
          <w:lang w:val="en-US"/>
        </w:rPr>
        <w:t xml:space="preserve"> </w:t>
      </w:r>
      <w:r>
        <w:rPr>
          <w:rFonts w:ascii="Calibri" w:hAnsi="Calibri" w:cs="Tahoma"/>
          <w:lang w:val="en-US"/>
        </w:rPr>
        <w:t>tools</w:t>
      </w:r>
      <w:r w:rsidR="00D4592E" w:rsidRPr="00D4592E">
        <w:rPr>
          <w:rFonts w:ascii="Calibri" w:hAnsi="Calibri" w:cs="Tahoma"/>
          <w:lang w:val="en-US"/>
        </w:rPr>
        <w:t>,</w:t>
      </w:r>
      <w:r w:rsidRPr="00D4592E">
        <w:rPr>
          <w:rFonts w:ascii="Calibri" w:hAnsi="Calibri" w:cs="Tahoma"/>
          <w:lang w:val="en-US"/>
        </w:rPr>
        <w:t xml:space="preserve"> </w:t>
      </w:r>
      <w:r>
        <w:rPr>
          <w:rFonts w:ascii="Calibri" w:hAnsi="Calibri" w:cs="Tahoma"/>
          <w:lang w:val="en-US"/>
        </w:rPr>
        <w:t>like</w:t>
      </w:r>
      <w:r w:rsidRPr="00D4592E">
        <w:rPr>
          <w:rFonts w:ascii="Calibri" w:hAnsi="Calibri" w:cs="Tahoma"/>
          <w:lang w:val="en-US"/>
        </w:rPr>
        <w:t xml:space="preserve"> </w:t>
      </w:r>
      <w:r>
        <w:rPr>
          <w:rFonts w:ascii="Calibri" w:hAnsi="Calibri" w:cs="Tahoma"/>
          <w:lang w:val="en-US"/>
        </w:rPr>
        <w:t>ECTS</w:t>
      </w:r>
      <w:r w:rsidRPr="00D4592E">
        <w:rPr>
          <w:rFonts w:ascii="Calibri" w:hAnsi="Calibri" w:cs="Tahoma"/>
          <w:lang w:val="en-US"/>
        </w:rPr>
        <w:t xml:space="preserve"> </w:t>
      </w:r>
      <w:r>
        <w:rPr>
          <w:rFonts w:ascii="Calibri" w:hAnsi="Calibri" w:cs="Tahoma"/>
          <w:lang w:val="en-US"/>
        </w:rPr>
        <w:t>and</w:t>
      </w:r>
      <w:r w:rsidRPr="00D4592E">
        <w:rPr>
          <w:rFonts w:ascii="Calibri" w:hAnsi="Calibri" w:cs="Tahoma"/>
          <w:lang w:val="en-US"/>
        </w:rPr>
        <w:t xml:space="preserve"> </w:t>
      </w:r>
      <w:r>
        <w:rPr>
          <w:rFonts w:ascii="Calibri" w:hAnsi="Calibri" w:cs="Tahoma"/>
          <w:lang w:val="en-US"/>
        </w:rPr>
        <w:t>DS</w:t>
      </w:r>
      <w:r w:rsidR="00D4592E" w:rsidRPr="00D4592E">
        <w:rPr>
          <w:rFonts w:ascii="Calibri" w:hAnsi="Calibri" w:cs="Tahoma"/>
          <w:lang w:val="en-US"/>
        </w:rPr>
        <w:t>,</w:t>
      </w:r>
      <w:r w:rsidRPr="00D4592E">
        <w:rPr>
          <w:rFonts w:ascii="Calibri" w:hAnsi="Calibri" w:cs="Tahoma"/>
          <w:lang w:val="en-US"/>
        </w:rPr>
        <w:t xml:space="preserve"> </w:t>
      </w:r>
      <w:r w:rsidR="00D4592E">
        <w:rPr>
          <w:rFonts w:ascii="Calibri" w:hAnsi="Calibri" w:cs="Tahoma"/>
          <w:lang w:val="en-US"/>
        </w:rPr>
        <w:t>the importance of re-designing curricula based on</w:t>
      </w:r>
      <w:r w:rsidRPr="00D4592E">
        <w:rPr>
          <w:rFonts w:ascii="Calibri" w:hAnsi="Calibri" w:cs="Tahoma"/>
          <w:lang w:val="en-US"/>
        </w:rPr>
        <w:t xml:space="preserve"> </w:t>
      </w:r>
      <w:r>
        <w:rPr>
          <w:rFonts w:ascii="Calibri" w:hAnsi="Calibri" w:cs="Tahoma"/>
          <w:lang w:val="en-US"/>
        </w:rPr>
        <w:t>learning</w:t>
      </w:r>
      <w:r w:rsidRPr="00D4592E">
        <w:rPr>
          <w:rFonts w:ascii="Calibri" w:hAnsi="Calibri" w:cs="Tahoma"/>
          <w:lang w:val="en-US"/>
        </w:rPr>
        <w:t xml:space="preserve"> </w:t>
      </w:r>
      <w:r>
        <w:rPr>
          <w:rFonts w:ascii="Calibri" w:hAnsi="Calibri" w:cs="Tahoma"/>
          <w:lang w:val="en-US"/>
        </w:rPr>
        <w:t>outcomes</w:t>
      </w:r>
      <w:r w:rsidRPr="00D4592E">
        <w:rPr>
          <w:rFonts w:ascii="Calibri" w:hAnsi="Calibri" w:cs="Tahoma"/>
          <w:lang w:val="en-US"/>
        </w:rPr>
        <w:t xml:space="preserve"> </w:t>
      </w:r>
      <w:r w:rsidR="00D4592E">
        <w:rPr>
          <w:rFonts w:ascii="Calibri" w:hAnsi="Calibri" w:cs="Tahoma"/>
          <w:lang w:val="en-US"/>
        </w:rPr>
        <w:t>and the contemporary challenges in higher education</w:t>
      </w:r>
      <w:r w:rsidRPr="00D4592E">
        <w:rPr>
          <w:rFonts w:ascii="Calibri" w:hAnsi="Calibri" w:cs="Tahoma"/>
          <w:lang w:val="en-US"/>
        </w:rPr>
        <w:t xml:space="preserve">, </w:t>
      </w:r>
      <w:r w:rsidR="00D4592E">
        <w:rPr>
          <w:rFonts w:ascii="Calibri" w:hAnsi="Calibri" w:cs="Tahoma"/>
          <w:lang w:val="en-US"/>
        </w:rPr>
        <w:t xml:space="preserve">like the refugee issue and the importance of integration into higher education systems, distance learning and the digital era and student entrepreneurship. There were presentations of national good practices among EHEA members and national strategies around </w:t>
      </w:r>
      <w:proofErr w:type="spellStart"/>
      <w:r w:rsidR="00D4592E">
        <w:rPr>
          <w:rFonts w:ascii="Calibri" w:hAnsi="Calibri" w:cs="Tahoma"/>
          <w:lang w:val="en-US"/>
        </w:rPr>
        <w:t>internationalisation</w:t>
      </w:r>
      <w:proofErr w:type="spellEnd"/>
      <w:r w:rsidR="00D4592E">
        <w:rPr>
          <w:rFonts w:ascii="Calibri" w:hAnsi="Calibri" w:cs="Tahoma"/>
          <w:lang w:val="en-US"/>
        </w:rPr>
        <w:t xml:space="preserve"> and mobility enhancement.</w:t>
      </w:r>
    </w:p>
    <w:p w:rsidR="00AC13D7" w:rsidRPr="00D4592E" w:rsidRDefault="00D4592E" w:rsidP="00AC13D7">
      <w:pPr>
        <w:ind w:left="-567"/>
        <w:jc w:val="both"/>
        <w:rPr>
          <w:lang w:val="en-US"/>
        </w:rPr>
      </w:pPr>
      <w:r>
        <w:rPr>
          <w:rFonts w:ascii="Calibri" w:hAnsi="Calibri" w:cs="Tahoma"/>
          <w:lang w:val="en-US"/>
        </w:rPr>
        <w:t>The</w:t>
      </w:r>
      <w:r w:rsidRPr="00D4592E">
        <w:rPr>
          <w:rFonts w:ascii="Calibri" w:hAnsi="Calibri" w:cs="Tahoma"/>
          <w:lang w:val="en-US"/>
        </w:rPr>
        <w:t xml:space="preserve"> </w:t>
      </w:r>
      <w:r>
        <w:rPr>
          <w:rFonts w:ascii="Calibri" w:hAnsi="Calibri" w:cs="Tahoma"/>
          <w:lang w:val="en-US"/>
        </w:rPr>
        <w:t>conclusions</w:t>
      </w:r>
      <w:r w:rsidRPr="00D4592E">
        <w:rPr>
          <w:rFonts w:ascii="Calibri" w:hAnsi="Calibri" w:cs="Tahoma"/>
          <w:lang w:val="en-US"/>
        </w:rPr>
        <w:t xml:space="preserve"> </w:t>
      </w:r>
      <w:r>
        <w:rPr>
          <w:rFonts w:ascii="Calibri" w:hAnsi="Calibri" w:cs="Tahoma"/>
          <w:lang w:val="en-US"/>
        </w:rPr>
        <w:t>drawn</w:t>
      </w:r>
      <w:r w:rsidRPr="00D4592E">
        <w:rPr>
          <w:rFonts w:ascii="Calibri" w:hAnsi="Calibri" w:cs="Tahoma"/>
          <w:lang w:val="en-US"/>
        </w:rPr>
        <w:t xml:space="preserve"> </w:t>
      </w:r>
      <w:r>
        <w:rPr>
          <w:rFonts w:ascii="Calibri" w:hAnsi="Calibri" w:cs="Tahoma"/>
          <w:lang w:val="en-US"/>
        </w:rPr>
        <w:t>will</w:t>
      </w:r>
      <w:r w:rsidRPr="00D4592E">
        <w:rPr>
          <w:rFonts w:ascii="Calibri" w:hAnsi="Calibri" w:cs="Tahoma"/>
          <w:lang w:val="en-US"/>
        </w:rPr>
        <w:t xml:space="preserve"> </w:t>
      </w:r>
      <w:r>
        <w:rPr>
          <w:rFonts w:ascii="Calibri" w:hAnsi="Calibri" w:cs="Tahoma"/>
          <w:lang w:val="en-US"/>
        </w:rPr>
        <w:t>support</w:t>
      </w:r>
      <w:r w:rsidRPr="00D4592E">
        <w:rPr>
          <w:rFonts w:ascii="Calibri" w:hAnsi="Calibri" w:cs="Tahoma"/>
          <w:lang w:val="en-US"/>
        </w:rPr>
        <w:t xml:space="preserve"> </w:t>
      </w:r>
      <w:r>
        <w:rPr>
          <w:rFonts w:ascii="Calibri" w:hAnsi="Calibri" w:cs="Tahoma"/>
          <w:lang w:val="en-US"/>
        </w:rPr>
        <w:t>the</w:t>
      </w:r>
      <w:r w:rsidRPr="00D4592E">
        <w:rPr>
          <w:rFonts w:ascii="Calibri" w:hAnsi="Calibri" w:cs="Tahoma"/>
          <w:lang w:val="en-US"/>
        </w:rPr>
        <w:t xml:space="preserve"> </w:t>
      </w:r>
      <w:r>
        <w:rPr>
          <w:rFonts w:ascii="Calibri" w:hAnsi="Calibri" w:cs="Tahoma"/>
          <w:lang w:val="en-US"/>
        </w:rPr>
        <w:t>six</w:t>
      </w:r>
      <w:r w:rsidRPr="00D4592E">
        <w:rPr>
          <w:rFonts w:ascii="Calibri" w:hAnsi="Calibri" w:cs="Tahoma"/>
          <w:lang w:val="en-US"/>
        </w:rPr>
        <w:t xml:space="preserve"> </w:t>
      </w:r>
      <w:r>
        <w:rPr>
          <w:rFonts w:ascii="Calibri" w:hAnsi="Calibri" w:cs="Tahoma"/>
          <w:lang w:val="en-US"/>
        </w:rPr>
        <w:t>in</w:t>
      </w:r>
      <w:r w:rsidRPr="00D4592E">
        <w:rPr>
          <w:rFonts w:ascii="Calibri" w:hAnsi="Calibri" w:cs="Tahoma"/>
          <w:lang w:val="en-US"/>
        </w:rPr>
        <w:t>-</w:t>
      </w:r>
      <w:r>
        <w:rPr>
          <w:rFonts w:ascii="Calibri" w:hAnsi="Calibri" w:cs="Tahoma"/>
          <w:lang w:val="en-US"/>
        </w:rPr>
        <w:t>situ</w:t>
      </w:r>
      <w:r w:rsidRPr="00D4592E">
        <w:rPr>
          <w:rFonts w:ascii="Calibri" w:hAnsi="Calibri" w:cs="Tahoma"/>
          <w:lang w:val="en-US"/>
        </w:rPr>
        <w:t xml:space="preserve"> </w:t>
      </w:r>
      <w:r>
        <w:rPr>
          <w:rFonts w:ascii="Calibri" w:hAnsi="Calibri" w:cs="Tahoma"/>
          <w:lang w:val="en-US"/>
        </w:rPr>
        <w:t>workshops</w:t>
      </w:r>
      <w:r w:rsidRPr="00D4592E">
        <w:rPr>
          <w:rFonts w:ascii="Calibri" w:hAnsi="Calibri" w:cs="Tahoma"/>
          <w:lang w:val="en-US"/>
        </w:rPr>
        <w:t xml:space="preserve"> </w:t>
      </w:r>
      <w:r>
        <w:rPr>
          <w:rFonts w:ascii="Calibri" w:hAnsi="Calibri" w:cs="Tahoma"/>
          <w:lang w:val="en-US"/>
        </w:rPr>
        <w:t>to</w:t>
      </w:r>
      <w:r w:rsidRPr="00D4592E">
        <w:rPr>
          <w:rFonts w:ascii="Calibri" w:hAnsi="Calibri" w:cs="Tahoma"/>
          <w:lang w:val="en-US"/>
        </w:rPr>
        <w:t xml:space="preserve"> </w:t>
      </w:r>
      <w:r>
        <w:rPr>
          <w:rFonts w:ascii="Calibri" w:hAnsi="Calibri" w:cs="Tahoma"/>
          <w:lang w:val="en-US"/>
        </w:rPr>
        <w:t>follow</w:t>
      </w:r>
      <w:r w:rsidRPr="00D4592E">
        <w:rPr>
          <w:rFonts w:ascii="Calibri" w:hAnsi="Calibri" w:cs="Tahoma"/>
          <w:lang w:val="en-US"/>
        </w:rPr>
        <w:t xml:space="preserve"> </w:t>
      </w:r>
      <w:r>
        <w:rPr>
          <w:rFonts w:ascii="Calibri" w:hAnsi="Calibri" w:cs="Tahoma"/>
          <w:lang w:val="en-US"/>
        </w:rPr>
        <w:t>within</w:t>
      </w:r>
      <w:r w:rsidRPr="00D4592E">
        <w:rPr>
          <w:rFonts w:ascii="Calibri" w:hAnsi="Calibri" w:cs="Tahoma"/>
          <w:lang w:val="en-US"/>
        </w:rPr>
        <w:t xml:space="preserve"> </w:t>
      </w:r>
      <w:r>
        <w:rPr>
          <w:rFonts w:ascii="Calibri" w:hAnsi="Calibri" w:cs="Tahoma"/>
          <w:lang w:val="en-US"/>
        </w:rPr>
        <w:t>the</w:t>
      </w:r>
      <w:r w:rsidRPr="00D4592E">
        <w:rPr>
          <w:rFonts w:ascii="Calibri" w:hAnsi="Calibri" w:cs="Tahoma"/>
          <w:lang w:val="en-US"/>
        </w:rPr>
        <w:t xml:space="preserve"> </w:t>
      </w:r>
      <w:r>
        <w:rPr>
          <w:rFonts w:ascii="Calibri" w:hAnsi="Calibri" w:cs="Tahoma"/>
          <w:lang w:val="en-US"/>
        </w:rPr>
        <w:t>period</w:t>
      </w:r>
      <w:r w:rsidRPr="00D4592E">
        <w:rPr>
          <w:rFonts w:ascii="Calibri" w:hAnsi="Calibri" w:cs="Tahoma"/>
          <w:lang w:val="en-US"/>
        </w:rPr>
        <w:t xml:space="preserve"> </w:t>
      </w:r>
      <w:r>
        <w:rPr>
          <w:rFonts w:ascii="Calibri" w:hAnsi="Calibri" w:cs="Tahoma"/>
          <w:lang w:val="en-US"/>
        </w:rPr>
        <w:t>May</w:t>
      </w:r>
      <w:r w:rsidRPr="00D4592E">
        <w:rPr>
          <w:rFonts w:ascii="Calibri" w:hAnsi="Calibri" w:cs="Tahoma"/>
          <w:lang w:val="en-US"/>
        </w:rPr>
        <w:t xml:space="preserve"> – </w:t>
      </w:r>
      <w:r>
        <w:rPr>
          <w:rFonts w:ascii="Calibri" w:hAnsi="Calibri" w:cs="Tahoma"/>
          <w:lang w:val="en-US"/>
        </w:rPr>
        <w:t>September</w:t>
      </w:r>
      <w:r w:rsidRPr="00D4592E">
        <w:rPr>
          <w:rFonts w:ascii="Calibri" w:hAnsi="Calibri" w:cs="Tahoma"/>
          <w:lang w:val="en-US"/>
        </w:rPr>
        <w:t xml:space="preserve"> </w:t>
      </w:r>
      <w:r>
        <w:rPr>
          <w:rFonts w:ascii="Calibri" w:hAnsi="Calibri" w:cs="Tahoma"/>
          <w:lang w:val="en-US"/>
        </w:rPr>
        <w:t>in</w:t>
      </w:r>
      <w:r w:rsidRPr="00D4592E">
        <w:rPr>
          <w:rFonts w:ascii="Calibri" w:hAnsi="Calibri" w:cs="Tahoma"/>
          <w:lang w:val="en-US"/>
        </w:rPr>
        <w:t xml:space="preserve"> </w:t>
      </w:r>
      <w:r>
        <w:rPr>
          <w:rFonts w:ascii="Calibri" w:hAnsi="Calibri" w:cs="Tahoma"/>
          <w:lang w:val="en-US"/>
        </w:rPr>
        <w:t>Greek</w:t>
      </w:r>
      <w:r w:rsidRPr="00D4592E">
        <w:rPr>
          <w:rFonts w:ascii="Calibri" w:hAnsi="Calibri" w:cs="Tahoma"/>
          <w:lang w:val="en-US"/>
        </w:rPr>
        <w:t xml:space="preserve"> </w:t>
      </w:r>
      <w:proofErr w:type="gramStart"/>
      <w:r>
        <w:rPr>
          <w:rFonts w:ascii="Calibri" w:hAnsi="Calibri" w:cs="Tahoma"/>
          <w:lang w:val="en-US"/>
        </w:rPr>
        <w:t>HEIs</w:t>
      </w:r>
      <w:r w:rsidRPr="00D4592E">
        <w:rPr>
          <w:rFonts w:ascii="Calibri" w:hAnsi="Calibri" w:cs="Tahoma"/>
          <w:lang w:val="en-US"/>
        </w:rPr>
        <w:t xml:space="preserve">  </w:t>
      </w:r>
      <w:r>
        <w:rPr>
          <w:rFonts w:ascii="Calibri" w:hAnsi="Calibri" w:cs="Tahoma"/>
          <w:lang w:val="en-US"/>
        </w:rPr>
        <w:t>according</w:t>
      </w:r>
      <w:proofErr w:type="gramEnd"/>
      <w:r w:rsidRPr="00D4592E">
        <w:rPr>
          <w:rFonts w:ascii="Calibri" w:hAnsi="Calibri" w:cs="Tahoma"/>
          <w:lang w:val="en-US"/>
        </w:rPr>
        <w:t xml:space="preserve"> </w:t>
      </w:r>
      <w:r>
        <w:rPr>
          <w:rFonts w:ascii="Calibri" w:hAnsi="Calibri" w:cs="Tahoma"/>
          <w:lang w:val="en-US"/>
        </w:rPr>
        <w:t>to</w:t>
      </w:r>
      <w:r w:rsidRPr="00D4592E">
        <w:rPr>
          <w:rFonts w:ascii="Calibri" w:hAnsi="Calibri" w:cs="Tahoma"/>
          <w:lang w:val="en-US"/>
        </w:rPr>
        <w:t xml:space="preserve"> </w:t>
      </w:r>
      <w:r>
        <w:rPr>
          <w:rFonts w:ascii="Calibri" w:hAnsi="Calibri" w:cs="Tahoma"/>
          <w:lang w:val="en-US"/>
        </w:rPr>
        <w:t>the</w:t>
      </w:r>
      <w:r w:rsidRPr="00D4592E">
        <w:rPr>
          <w:rFonts w:ascii="Calibri" w:hAnsi="Calibri" w:cs="Tahoma"/>
          <w:lang w:val="en-US"/>
        </w:rPr>
        <w:t xml:space="preserve"> </w:t>
      </w:r>
      <w:r w:rsidR="00AC13D7">
        <w:rPr>
          <w:rFonts w:ascii="Calibri" w:hAnsi="Calibri" w:cs="Tahoma"/>
          <w:lang w:val="en-US"/>
        </w:rPr>
        <w:t>GEAR</w:t>
      </w:r>
      <w:r>
        <w:rPr>
          <w:rFonts w:ascii="Calibri" w:hAnsi="Calibri" w:cs="Tahoma"/>
          <w:lang w:val="en-US"/>
        </w:rPr>
        <w:t xml:space="preserve"> work </w:t>
      </w:r>
      <w:proofErr w:type="spellStart"/>
      <w:r>
        <w:rPr>
          <w:rFonts w:ascii="Calibri" w:hAnsi="Calibri" w:cs="Tahoma"/>
          <w:lang w:val="en-US"/>
        </w:rPr>
        <w:t>programme</w:t>
      </w:r>
      <w:proofErr w:type="spellEnd"/>
      <w:r w:rsidR="00AC13D7" w:rsidRPr="00D4592E">
        <w:rPr>
          <w:rFonts w:ascii="Calibri" w:hAnsi="Calibri" w:cs="Tahoma"/>
          <w:lang w:val="en-US"/>
        </w:rPr>
        <w:t xml:space="preserve">. </w:t>
      </w:r>
    </w:p>
    <w:p w:rsidR="00C45BE0" w:rsidRPr="00D4592E" w:rsidRDefault="00C45BE0" w:rsidP="0078241B">
      <w:pPr>
        <w:jc w:val="both"/>
        <w:rPr>
          <w:lang w:val="en-US"/>
        </w:rPr>
      </w:pPr>
    </w:p>
    <w:sectPr w:rsidR="00C45BE0" w:rsidRPr="00D4592E" w:rsidSect="00AC13D7">
      <w:pgSz w:w="11906" w:h="16838"/>
      <w:pgMar w:top="1440" w:right="1274"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altName w:val="Verdana"/>
    <w:panose1 w:val="020B0604030504040204"/>
    <w:charset w:val="A1"/>
    <w:family w:val="swiss"/>
    <w:pitch w:val="variable"/>
    <w:sig w:usb0="20000287" w:usb1="00000000" w:usb2="00000000" w:usb3="00000000" w:csb0="0000019F" w:csb1="00000000"/>
  </w:font>
  <w:font w:name="Cambria">
    <w:panose1 w:val="02040503050406030204"/>
    <w:charset w:val="A1"/>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D4348F"/>
    <w:rsid w:val="000A45F7"/>
    <w:rsid w:val="002401C1"/>
    <w:rsid w:val="005007DA"/>
    <w:rsid w:val="005A7D01"/>
    <w:rsid w:val="00662FA3"/>
    <w:rsid w:val="006C3331"/>
    <w:rsid w:val="0078241B"/>
    <w:rsid w:val="009206E1"/>
    <w:rsid w:val="00A70251"/>
    <w:rsid w:val="00AC13D7"/>
    <w:rsid w:val="00B6052B"/>
    <w:rsid w:val="00BC4896"/>
    <w:rsid w:val="00C25ABA"/>
    <w:rsid w:val="00C45BE0"/>
    <w:rsid w:val="00D4348F"/>
    <w:rsid w:val="00D4592E"/>
    <w:rsid w:val="00E52D9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401C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A70251"/>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A70251"/>
    <w:rPr>
      <w:rFonts w:ascii="Tahoma" w:hAnsi="Tahoma" w:cs="Tahoma"/>
      <w:sz w:val="16"/>
      <w:szCs w:val="16"/>
    </w:rPr>
  </w:style>
  <w:style w:type="paragraph" w:customStyle="1" w:styleId="Default">
    <w:name w:val="Default"/>
    <w:rsid w:val="00AC13D7"/>
    <w:pPr>
      <w:autoSpaceDE w:val="0"/>
      <w:autoSpaceDN w:val="0"/>
      <w:adjustRightInd w:val="0"/>
      <w:spacing w:after="0" w:line="240" w:lineRule="auto"/>
    </w:pPr>
    <w:rPr>
      <w:rFonts w:ascii="Verdana" w:hAnsi="Verdana" w:cs="Verdana"/>
      <w:color w:val="000000"/>
      <w:sz w:val="24"/>
      <w:szCs w:val="24"/>
    </w:rPr>
  </w:style>
  <w:style w:type="character" w:styleId="-">
    <w:name w:val="Hyperlink"/>
    <w:unhideWhenUsed/>
    <w:rsid w:val="00AC13D7"/>
    <w:rPr>
      <w:color w:val="0000FF"/>
      <w:u w:val="single"/>
    </w:rPr>
  </w:style>
  <w:style w:type="character" w:styleId="-0">
    <w:name w:val="FollowedHyperlink"/>
    <w:basedOn w:val="a0"/>
    <w:uiPriority w:val="99"/>
    <w:semiHidden/>
    <w:unhideWhenUsed/>
    <w:rsid w:val="00AC13D7"/>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gear.minedu.gov.gr/en/preliminary-report/" TargetMode="External"/><Relationship Id="rId4"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412</Words>
  <Characters>2225</Characters>
  <Application>Microsoft Office Word</Application>
  <DocSecurity>0</DocSecurity>
  <Lines>18</Lines>
  <Paragraphs>5</Paragraphs>
  <ScaleCrop>false</ScaleCrop>
  <HeadingPairs>
    <vt:vector size="2" baseType="variant">
      <vt:variant>
        <vt:lpstr>Τίτλος</vt:lpstr>
      </vt:variant>
      <vt:variant>
        <vt:i4>1</vt:i4>
      </vt:variant>
    </vt:vector>
  </HeadingPairs>
  <TitlesOfParts>
    <vt:vector size="1" baseType="lpstr">
      <vt:lpstr/>
    </vt:vector>
  </TitlesOfParts>
  <Company>info-quest</Company>
  <LinksUpToDate>false</LinksUpToDate>
  <CharactersWithSpaces>2632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Quest User</dc:creator>
  <cp:keywords/>
  <dc:description/>
  <cp:lastModifiedBy>chskouras</cp:lastModifiedBy>
  <cp:revision>7</cp:revision>
  <cp:lastPrinted>2016-10-21T11:08:00Z</cp:lastPrinted>
  <dcterms:created xsi:type="dcterms:W3CDTF">2016-10-21T11:08:00Z</dcterms:created>
  <dcterms:modified xsi:type="dcterms:W3CDTF">2017-04-28T11:24:00Z</dcterms:modified>
</cp:coreProperties>
</file>