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BA" w:rsidRDefault="00950CBA" w:rsidP="006020EF">
      <w:pPr>
        <w:pStyle w:val="ab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E241A7" w:rsidTr="00E241A7">
        <w:tc>
          <w:tcPr>
            <w:tcW w:w="4261" w:type="dxa"/>
          </w:tcPr>
          <w:p w:rsidR="00E241A7" w:rsidRPr="00231BBD" w:rsidRDefault="006E13B2" w:rsidP="00231BBD">
            <w:pPr>
              <w:spacing w:after="0" w:line="240" w:lineRule="auto"/>
              <w:rPr>
                <w:rFonts w:cs="Arial"/>
                <w:b/>
              </w:rPr>
            </w:pPr>
            <w:r w:rsidRPr="00231BBD">
              <w:rPr>
                <w:rFonts w:cs="Arial"/>
                <w:b/>
              </w:rPr>
              <w:t>ΓΡΑΦΕΙΟ ΒΙΒΛΙΟΘΗΚΗΣ, ΑΡΧΕΙΩΝ ΚΑΙ ΕΚΔΟΣΕΩΝ</w:t>
            </w:r>
          </w:p>
        </w:tc>
        <w:tc>
          <w:tcPr>
            <w:tcW w:w="4261" w:type="dxa"/>
          </w:tcPr>
          <w:p w:rsidR="00E241A7" w:rsidRDefault="00E241A7" w:rsidP="00E241A7">
            <w:pPr>
              <w:spacing w:after="0" w:line="240" w:lineRule="auto"/>
              <w:rPr>
                <w:rFonts w:cs="Arial"/>
              </w:rPr>
            </w:pPr>
          </w:p>
        </w:tc>
      </w:tr>
      <w:tr w:rsidR="00E241A7" w:rsidRPr="00231BBD" w:rsidTr="00E241A7">
        <w:tc>
          <w:tcPr>
            <w:tcW w:w="4261" w:type="dxa"/>
          </w:tcPr>
          <w:p w:rsidR="00E241A7" w:rsidRPr="00CE7E3C" w:rsidRDefault="00401082" w:rsidP="00231BBD">
            <w:pPr>
              <w:spacing w:after="0" w:line="240" w:lineRule="auto"/>
              <w:rPr>
                <w:rFonts w:cs="Arial"/>
              </w:rPr>
            </w:pPr>
            <w:r w:rsidRPr="00CE7E3C">
              <w:rPr>
                <w:rFonts w:cs="Arial"/>
              </w:rPr>
              <w:t>Πληροφορίες: Αργυρώ Στεφανοπούλου</w:t>
            </w:r>
          </w:p>
          <w:p w:rsidR="00E241A7" w:rsidRPr="00CE7E3C" w:rsidRDefault="00E241A7" w:rsidP="00231BBD">
            <w:pPr>
              <w:spacing w:after="0" w:line="240" w:lineRule="auto"/>
              <w:rPr>
                <w:rFonts w:cs="Arial"/>
              </w:rPr>
            </w:pPr>
            <w:proofErr w:type="spellStart"/>
            <w:r w:rsidRPr="00CE7E3C">
              <w:rPr>
                <w:rFonts w:cs="Arial"/>
              </w:rPr>
              <w:t>Τηλ</w:t>
            </w:r>
            <w:proofErr w:type="spellEnd"/>
            <w:r w:rsidRPr="00CE7E3C">
              <w:rPr>
                <w:rFonts w:cs="Arial"/>
              </w:rPr>
              <w:t xml:space="preserve">. Γραφείου: </w:t>
            </w:r>
            <w:r w:rsidR="00DD3416" w:rsidRPr="00CE7E3C">
              <w:rPr>
                <w:rFonts w:cs="Arial"/>
              </w:rPr>
              <w:t>210</w:t>
            </w:r>
            <w:r w:rsidR="00F131E7" w:rsidRPr="00CE7E3C">
              <w:rPr>
                <w:rFonts w:cs="Arial"/>
              </w:rPr>
              <w:t xml:space="preserve"> </w:t>
            </w:r>
            <w:r w:rsidR="00DD3416" w:rsidRPr="00CE7E3C">
              <w:rPr>
                <w:rFonts w:cs="Arial"/>
              </w:rPr>
              <w:t>6014206</w:t>
            </w:r>
            <w:r w:rsidRPr="00CE7E3C">
              <w:rPr>
                <w:rFonts w:cs="Arial"/>
              </w:rPr>
              <w:t xml:space="preserve">                           </w:t>
            </w:r>
          </w:p>
          <w:p w:rsidR="00231BBD" w:rsidRPr="00231BBD" w:rsidRDefault="00E241A7" w:rsidP="00231BBD">
            <w:pPr>
              <w:spacing w:after="0" w:line="240" w:lineRule="auto"/>
              <w:rPr>
                <w:rFonts w:cs="Arial"/>
                <w:lang w:val="en-US"/>
              </w:rPr>
            </w:pPr>
            <w:r w:rsidRPr="00A20652">
              <w:rPr>
                <w:rFonts w:cs="Arial"/>
                <w:lang w:val="en-US"/>
              </w:rPr>
              <w:t xml:space="preserve">Email: </w:t>
            </w:r>
            <w:hyperlink r:id="rId8" w:history="1">
              <w:r w:rsidR="00231BBD" w:rsidRPr="00A20652">
                <w:rPr>
                  <w:rFonts w:cs="Arial"/>
                  <w:lang w:val="en-US"/>
                </w:rPr>
                <w:t>bibliotheque@iep.edu.gr</w:t>
              </w:r>
            </w:hyperlink>
          </w:p>
          <w:p w:rsidR="00231BBD" w:rsidRPr="00231BBD" w:rsidRDefault="00231BBD" w:rsidP="00231BBD">
            <w:pPr>
              <w:spacing w:after="0" w:line="240" w:lineRule="auto"/>
              <w:rPr>
                <w:rFonts w:cs="Arial"/>
                <w:lang w:val="en-US"/>
              </w:rPr>
            </w:pPr>
          </w:p>
          <w:p w:rsidR="00E241A7" w:rsidRDefault="00E241A7" w:rsidP="00231BBD">
            <w:pPr>
              <w:spacing w:after="0" w:line="240" w:lineRule="auto"/>
              <w:rPr>
                <w:rFonts w:cs="Arial"/>
                <w:lang w:val="en-US"/>
              </w:rPr>
            </w:pPr>
          </w:p>
          <w:p w:rsidR="00E241A7" w:rsidRPr="00E241A7" w:rsidRDefault="00E241A7" w:rsidP="00231BBD">
            <w:pPr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4261" w:type="dxa"/>
          </w:tcPr>
          <w:p w:rsidR="00E1599D" w:rsidRPr="00231BBD" w:rsidRDefault="00E1599D" w:rsidP="00401082">
            <w:pPr>
              <w:jc w:val="right"/>
              <w:rPr>
                <w:rFonts w:cs="Arial"/>
                <w:lang w:val="en-US"/>
              </w:rPr>
            </w:pPr>
            <w:r w:rsidRPr="00231BBD">
              <w:rPr>
                <w:rFonts w:cs="Arial"/>
                <w:lang w:val="en-US"/>
              </w:rPr>
              <w:t xml:space="preserve">ΑΘΗΝΑ </w:t>
            </w:r>
            <w:r w:rsidR="00401082">
              <w:rPr>
                <w:rFonts w:cs="Arial"/>
                <w:lang w:val="en-US"/>
              </w:rPr>
              <w:t>16</w:t>
            </w:r>
            <w:r w:rsidRPr="00231BBD">
              <w:rPr>
                <w:rFonts w:cs="Arial"/>
                <w:lang w:val="en-US"/>
              </w:rPr>
              <w:t>/</w:t>
            </w:r>
            <w:r w:rsidR="00B90B35" w:rsidRPr="00231BBD">
              <w:rPr>
                <w:rFonts w:cs="Arial"/>
                <w:lang w:val="en-US"/>
              </w:rPr>
              <w:t>1</w:t>
            </w:r>
            <w:r w:rsidR="006506D4">
              <w:rPr>
                <w:rFonts w:cs="Arial"/>
                <w:lang w:val="en-US"/>
              </w:rPr>
              <w:t>1</w:t>
            </w:r>
            <w:r w:rsidRPr="00231BBD">
              <w:rPr>
                <w:rFonts w:cs="Arial"/>
                <w:lang w:val="en-US"/>
              </w:rPr>
              <w:t>/201</w:t>
            </w:r>
            <w:r w:rsidR="00B90B35" w:rsidRPr="00231BBD">
              <w:rPr>
                <w:rFonts w:cs="Arial"/>
                <w:lang w:val="en-US"/>
              </w:rPr>
              <w:t>7</w:t>
            </w:r>
          </w:p>
          <w:p w:rsidR="00E241A7" w:rsidRPr="00231BBD" w:rsidRDefault="00E241A7" w:rsidP="00231BBD">
            <w:pPr>
              <w:rPr>
                <w:rFonts w:cs="Arial"/>
                <w:lang w:val="en-US"/>
              </w:rPr>
            </w:pPr>
          </w:p>
        </w:tc>
      </w:tr>
    </w:tbl>
    <w:p w:rsidR="00401082" w:rsidRPr="00713E84" w:rsidRDefault="00401082" w:rsidP="00401082">
      <w:pPr>
        <w:spacing w:after="0" w:line="240" w:lineRule="auto"/>
        <w:rPr>
          <w:rFonts w:cs="Arial"/>
          <w:b/>
        </w:rPr>
      </w:pPr>
    </w:p>
    <w:p w:rsidR="00401082" w:rsidRPr="005F2E58" w:rsidRDefault="00401082" w:rsidP="00401082">
      <w:pPr>
        <w:spacing w:after="0" w:line="240" w:lineRule="auto"/>
        <w:jc w:val="center"/>
        <w:rPr>
          <w:b/>
          <w:sz w:val="28"/>
          <w:szCs w:val="28"/>
        </w:rPr>
      </w:pPr>
      <w:r w:rsidRPr="005F2E58">
        <w:rPr>
          <w:rFonts w:cs="Arial"/>
          <w:b/>
          <w:sz w:val="28"/>
          <w:szCs w:val="28"/>
        </w:rPr>
        <w:t>ΠΡΟΣΚΛΗΣΗ</w:t>
      </w:r>
      <w:r w:rsidRPr="005F2E58">
        <w:rPr>
          <w:b/>
          <w:sz w:val="28"/>
          <w:szCs w:val="28"/>
        </w:rPr>
        <w:t xml:space="preserve"> </w:t>
      </w:r>
    </w:p>
    <w:p w:rsidR="00401082" w:rsidRPr="00401082" w:rsidRDefault="00401082" w:rsidP="00401082">
      <w:pPr>
        <w:spacing w:after="0" w:line="240" w:lineRule="auto"/>
        <w:jc w:val="center"/>
        <w:rPr>
          <w:b/>
        </w:rPr>
      </w:pPr>
      <w:r w:rsidRPr="005F2E58">
        <w:rPr>
          <w:sz w:val="24"/>
          <w:szCs w:val="24"/>
        </w:rPr>
        <w:t>σε εκδήλωση με θέμα:</w:t>
      </w:r>
      <w:r w:rsidRPr="00401082">
        <w:rPr>
          <w:b/>
          <w:sz w:val="24"/>
          <w:szCs w:val="24"/>
        </w:rPr>
        <w:t xml:space="preserve"> </w:t>
      </w:r>
      <w:r w:rsidRPr="00704013">
        <w:rPr>
          <w:b/>
          <w:sz w:val="24"/>
          <w:szCs w:val="24"/>
        </w:rPr>
        <w:t>«Οι Βιβλιοθήκες ως χώροι μάθησης και υποστήριξης της εκπαιδευτικής διαδικασίας-Το παράδειγμα των Δημιουργικών Εργασιών του Γενικού Λυκείου»</w:t>
      </w:r>
    </w:p>
    <w:p w:rsidR="00401082" w:rsidRPr="00922135" w:rsidRDefault="00401082" w:rsidP="00401082">
      <w:pPr>
        <w:spacing w:after="0" w:line="240" w:lineRule="auto"/>
        <w:jc w:val="both"/>
        <w:rPr>
          <w:rFonts w:cs="Arial"/>
          <w:b/>
        </w:rPr>
      </w:pPr>
      <w:r w:rsidRPr="00E241A7">
        <w:rPr>
          <w:rFonts w:cs="Arial"/>
        </w:rPr>
        <w:t xml:space="preserve">         </w:t>
      </w:r>
      <w:r w:rsidRPr="00E241A7">
        <w:rPr>
          <w:rFonts w:cs="Arial"/>
          <w:b/>
        </w:rPr>
        <w:t xml:space="preserve">                                                                                           </w:t>
      </w:r>
      <w:r w:rsidRPr="00713E84">
        <w:rPr>
          <w:rFonts w:cs="Arial"/>
          <w:b/>
        </w:rPr>
        <w:t xml:space="preserve">                                                                                  </w:t>
      </w:r>
    </w:p>
    <w:p w:rsidR="00401082" w:rsidRDefault="00401082" w:rsidP="00401082">
      <w:pPr>
        <w:spacing w:after="0" w:line="240" w:lineRule="auto"/>
        <w:jc w:val="both"/>
        <w:rPr>
          <w:rFonts w:cs="Arial"/>
        </w:rPr>
      </w:pPr>
      <w:r>
        <w:t xml:space="preserve">Το </w:t>
      </w:r>
      <w:r w:rsidRPr="00F202D0">
        <w:rPr>
          <w:rFonts w:cs="Arial"/>
          <w:b/>
        </w:rPr>
        <w:t>Γ</w:t>
      </w:r>
      <w:r>
        <w:rPr>
          <w:rFonts w:cs="Arial"/>
          <w:b/>
        </w:rPr>
        <w:t xml:space="preserve">ραφείο Βιβλιοθήκης, Αρχείων και Εκδόσεων </w:t>
      </w:r>
      <w:r>
        <w:rPr>
          <w:rFonts w:cs="Arial"/>
        </w:rPr>
        <w:t>του Ινστιτούτου Εκπαιδευτικής Πολιτικής (</w:t>
      </w:r>
      <w:r w:rsidRPr="00384C2C">
        <w:rPr>
          <w:rFonts w:cs="Arial"/>
          <w:b/>
        </w:rPr>
        <w:t>ΙΕΠ</w:t>
      </w:r>
      <w:r>
        <w:rPr>
          <w:rFonts w:cs="Arial"/>
        </w:rPr>
        <w:t xml:space="preserve">) στο πλαίσιο της πρωτοβουλίας </w:t>
      </w:r>
      <w:r w:rsidRPr="00F202D0">
        <w:rPr>
          <w:rFonts w:ascii="Times New Roman" w:hAnsi="Times New Roman"/>
          <w:b/>
          <w:i/>
        </w:rPr>
        <w:t>«Διάλογοι</w:t>
      </w:r>
      <w:r w:rsidRPr="00F202D0">
        <w:rPr>
          <w:rFonts w:ascii="Times New Roman" w:hAnsi="Times New Roman"/>
          <w:i/>
        </w:rPr>
        <w:t>…με την εκπαιδευτική κοινότητα</w:t>
      </w:r>
      <w:r w:rsidRPr="00F202D0">
        <w:rPr>
          <w:rFonts w:ascii="Times New Roman" w:hAnsi="Times New Roman"/>
          <w:b/>
          <w:i/>
        </w:rPr>
        <w:t>»</w:t>
      </w:r>
      <w:r>
        <w:rPr>
          <w:rFonts w:ascii="Times New Roman" w:hAnsi="Times New Roman"/>
          <w:b/>
          <w:i/>
        </w:rPr>
        <w:t xml:space="preserve"> </w:t>
      </w:r>
      <w:r w:rsidRPr="00384C2C">
        <w:rPr>
          <w:rFonts w:cs="Arial"/>
        </w:rPr>
        <w:t xml:space="preserve">οργανώνει σε </w:t>
      </w:r>
      <w:r>
        <w:rPr>
          <w:rFonts w:cs="Arial"/>
        </w:rPr>
        <w:t xml:space="preserve">συνεργασία με το </w:t>
      </w:r>
      <w:r>
        <w:rPr>
          <w:rFonts w:cs="Arial"/>
          <w:b/>
        </w:rPr>
        <w:t>Γενικό</w:t>
      </w:r>
      <w:r w:rsidRPr="002D482A">
        <w:rPr>
          <w:rFonts w:cs="Arial"/>
          <w:b/>
        </w:rPr>
        <w:t xml:space="preserve"> Συμβούλιο Βιβλιοθηκών</w:t>
      </w:r>
      <w:r>
        <w:rPr>
          <w:rFonts w:cs="Arial"/>
        </w:rPr>
        <w:t xml:space="preserve"> </w:t>
      </w:r>
      <w:r w:rsidRPr="00585BA2">
        <w:rPr>
          <w:rFonts w:cs="Arial"/>
          <w:b/>
        </w:rPr>
        <w:t>(ΓΣΒ)</w:t>
      </w:r>
      <w:r>
        <w:rPr>
          <w:rFonts w:cs="Arial"/>
        </w:rPr>
        <w:t xml:space="preserve"> του Υπουργείου Παιδείας, Έρευνας και Θρησκευμάτων  (</w:t>
      </w:r>
      <w:r w:rsidRPr="00384C2C">
        <w:rPr>
          <w:rFonts w:cs="Arial"/>
          <w:b/>
        </w:rPr>
        <w:t>ΥΠΠΕΘ</w:t>
      </w:r>
      <w:r>
        <w:rPr>
          <w:rFonts w:cs="Arial"/>
        </w:rPr>
        <w:t xml:space="preserve">) και την </w:t>
      </w:r>
      <w:r w:rsidRPr="002D482A">
        <w:rPr>
          <w:rFonts w:cs="Arial"/>
          <w:b/>
        </w:rPr>
        <w:t>Εθνική Βιβλιοθήκη</w:t>
      </w:r>
      <w:r>
        <w:rPr>
          <w:rFonts w:cs="Arial"/>
          <w:b/>
        </w:rPr>
        <w:t xml:space="preserve"> της</w:t>
      </w:r>
      <w:r w:rsidRPr="00881B61">
        <w:rPr>
          <w:rFonts w:cs="Arial"/>
          <w:b/>
        </w:rPr>
        <w:t xml:space="preserve"> Ελλάδος</w:t>
      </w:r>
      <w:r>
        <w:rPr>
          <w:rFonts w:cs="Arial"/>
          <w:b/>
        </w:rPr>
        <w:t xml:space="preserve"> </w:t>
      </w:r>
      <w:r>
        <w:rPr>
          <w:rFonts w:cs="Arial"/>
        </w:rPr>
        <w:t xml:space="preserve">εκδήλωση με θέμα:    </w:t>
      </w:r>
    </w:p>
    <w:p w:rsidR="00401082" w:rsidRDefault="00401082" w:rsidP="00401082">
      <w:pPr>
        <w:spacing w:after="0" w:line="240" w:lineRule="auto"/>
        <w:jc w:val="both"/>
        <w:rPr>
          <w:rFonts w:cs="Arial"/>
        </w:rPr>
      </w:pPr>
    </w:p>
    <w:p w:rsidR="00401082" w:rsidRPr="00881B61" w:rsidRDefault="00401082" w:rsidP="00401082">
      <w:pPr>
        <w:spacing w:after="0" w:line="240" w:lineRule="auto"/>
        <w:jc w:val="center"/>
        <w:rPr>
          <w:b/>
        </w:rPr>
      </w:pPr>
      <w:r w:rsidRPr="007C4A8A">
        <w:rPr>
          <w:rFonts w:cs="Arial"/>
        </w:rPr>
        <w:t>«</w:t>
      </w:r>
      <w:r>
        <w:rPr>
          <w:b/>
        </w:rPr>
        <w:t xml:space="preserve">Οι Βιβλιοθήκες ως </w:t>
      </w:r>
      <w:r w:rsidRPr="00881B61">
        <w:rPr>
          <w:b/>
        </w:rPr>
        <w:t>χώροι μάθησης και υποστήριξης της εκπαιδευτικής διαδικασίας-Το παράδειγμα των Δημιουργικών Εργασιών</w:t>
      </w:r>
      <w:r>
        <w:rPr>
          <w:b/>
        </w:rPr>
        <w:t xml:space="preserve"> του Γενικού Λυκείου»</w:t>
      </w:r>
    </w:p>
    <w:p w:rsidR="00401082" w:rsidRDefault="00401082" w:rsidP="00401082">
      <w:pPr>
        <w:spacing w:after="0" w:line="240" w:lineRule="auto"/>
        <w:jc w:val="both"/>
      </w:pPr>
    </w:p>
    <w:p w:rsidR="00401082" w:rsidRPr="00922135" w:rsidRDefault="00401082" w:rsidP="00401082">
      <w:pPr>
        <w:spacing w:after="60"/>
        <w:jc w:val="both"/>
        <w:rPr>
          <w:rFonts w:asciiTheme="minorHAnsi" w:eastAsiaTheme="minorHAnsi" w:hAnsiTheme="minorHAnsi" w:cstheme="minorBidi"/>
        </w:rPr>
      </w:pPr>
      <w:r w:rsidRPr="007C4A8A">
        <w:rPr>
          <w:rFonts w:asciiTheme="minorHAnsi" w:eastAsiaTheme="minorHAnsi" w:hAnsiTheme="minorHAnsi" w:cstheme="minorBidi"/>
        </w:rPr>
        <w:t>Σ</w:t>
      </w:r>
      <w:r w:rsidRPr="007C4A8A">
        <w:rPr>
          <w:rFonts w:asciiTheme="minorHAnsi" w:eastAsiaTheme="minorHAnsi" w:hAnsiTheme="minorHAnsi" w:cstheme="minorBidi"/>
          <w:b/>
        </w:rPr>
        <w:t>κοπός</w:t>
      </w:r>
      <w:r w:rsidRPr="007C4A8A">
        <w:rPr>
          <w:rFonts w:asciiTheme="minorHAnsi" w:eastAsiaTheme="minorHAnsi" w:hAnsiTheme="minorHAnsi" w:cstheme="minorBidi"/>
        </w:rPr>
        <w:t xml:space="preserve"> της εκδήλωσης είναι η ανάδειξη των δυνατοτήτων συνεργασίας των Δημοσίων Βιβλιοθηκών  με</w:t>
      </w:r>
      <w:r>
        <w:rPr>
          <w:rFonts w:asciiTheme="minorHAnsi" w:eastAsiaTheme="minorHAnsi" w:hAnsiTheme="minorHAnsi" w:cstheme="minorBidi"/>
        </w:rPr>
        <w:t xml:space="preserve"> τα σχολεία και ειδικότερα για την εκπόνηση των Δημιουργικών Εργασιών.</w:t>
      </w:r>
    </w:p>
    <w:p w:rsidR="00401082" w:rsidRPr="00102D8A" w:rsidRDefault="00401082" w:rsidP="00401082">
      <w:pPr>
        <w:spacing w:after="60" w:line="271" w:lineRule="auto"/>
        <w:jc w:val="both"/>
      </w:pPr>
      <w:r>
        <w:t xml:space="preserve">Η ημερίδα </w:t>
      </w:r>
      <w:r w:rsidRPr="00D53BC2">
        <w:rPr>
          <w:b/>
        </w:rPr>
        <w:t>απευθύνεται</w:t>
      </w:r>
      <w:r>
        <w:t xml:space="preserve"> σε </w:t>
      </w:r>
      <w:r w:rsidRPr="00102D8A">
        <w:rPr>
          <w:b/>
        </w:rPr>
        <w:t xml:space="preserve">εκπαιδευτικούς </w:t>
      </w:r>
      <w:r>
        <w:t xml:space="preserve">της Δευτεροβάθμιας Εκπαίδευσης και ιδιαίτερα του Γενικού Λυκείου και σε </w:t>
      </w:r>
      <w:r w:rsidRPr="00102D8A">
        <w:rPr>
          <w:b/>
        </w:rPr>
        <w:t>βιβλιοθηκονόμους</w:t>
      </w:r>
      <w:r>
        <w:t xml:space="preserve">. </w:t>
      </w:r>
    </w:p>
    <w:p w:rsidR="00401082" w:rsidRDefault="00401082" w:rsidP="00401082">
      <w:pPr>
        <w:spacing w:after="60"/>
        <w:jc w:val="both"/>
        <w:rPr>
          <w:rFonts w:cs="Arial"/>
        </w:rPr>
      </w:pPr>
      <w:r>
        <w:rPr>
          <w:rFonts w:cs="Arial"/>
        </w:rPr>
        <w:t xml:space="preserve">Στην εκδήλωση </w:t>
      </w:r>
      <w:r>
        <w:t xml:space="preserve">θα πραγματοποιηθεί παρουσίαση των βασικών αρχών πληροφοριακού γραμματισμού καθώς και πρακτικές εφαρμογές στη διαδικασία εκπόνησης των Δημιοουργικών Εργασιών του Λυκείου. </w:t>
      </w:r>
      <w:r>
        <w:rPr>
          <w:rFonts w:cs="Arial"/>
        </w:rPr>
        <w:t xml:space="preserve">Θα ακολουθήσει συζήτηση με το κοινό. </w:t>
      </w:r>
    </w:p>
    <w:p w:rsidR="00401082" w:rsidRDefault="00401082" w:rsidP="00401082">
      <w:pPr>
        <w:spacing w:after="60"/>
        <w:jc w:val="both"/>
        <w:rPr>
          <w:rFonts w:cs="Arial"/>
        </w:rPr>
      </w:pPr>
    </w:p>
    <w:p w:rsidR="00401082" w:rsidRPr="00401082" w:rsidRDefault="00401082" w:rsidP="00401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  <w:b/>
        </w:rPr>
      </w:pPr>
      <w:r w:rsidRPr="00401082">
        <w:rPr>
          <w:rFonts w:cs="Arial"/>
          <w:b/>
        </w:rPr>
        <w:t>Πρόγραμμα</w:t>
      </w:r>
    </w:p>
    <w:p w:rsidR="00401082" w:rsidRDefault="00401082" w:rsidP="00401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Arial"/>
        </w:rPr>
      </w:pPr>
    </w:p>
    <w:p w:rsidR="00401082" w:rsidRDefault="00401082" w:rsidP="00401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cs="Arial"/>
          <w:b/>
        </w:rPr>
      </w:pPr>
      <w:r w:rsidRPr="009E5D51">
        <w:rPr>
          <w:rFonts w:cs="Arial"/>
          <w:b/>
        </w:rPr>
        <w:t>17:30-18:00:</w:t>
      </w:r>
      <w:r>
        <w:rPr>
          <w:rFonts w:cs="Arial"/>
        </w:rPr>
        <w:t xml:space="preserve"> </w:t>
      </w:r>
      <w:r w:rsidRPr="009E5D51">
        <w:rPr>
          <w:rFonts w:cs="Arial"/>
          <w:b/>
        </w:rPr>
        <w:t>Π</w:t>
      </w:r>
      <w:r w:rsidRPr="00907B74">
        <w:rPr>
          <w:rFonts w:cs="Arial"/>
          <w:b/>
        </w:rPr>
        <w:t>ροσέλευση</w:t>
      </w:r>
    </w:p>
    <w:p w:rsidR="00401082" w:rsidRPr="00BA68E5" w:rsidRDefault="00401082" w:rsidP="00401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cs="Arial"/>
          <w:b/>
        </w:rPr>
      </w:pPr>
      <w:r>
        <w:rPr>
          <w:rFonts w:cs="Arial"/>
          <w:b/>
        </w:rPr>
        <w:t>18:00-21:00</w:t>
      </w:r>
      <w:r w:rsidR="00BA68E5">
        <w:rPr>
          <w:rFonts w:cs="Arial"/>
          <w:b/>
        </w:rPr>
        <w:t xml:space="preserve">: </w:t>
      </w:r>
      <w:r w:rsidRPr="00BA68E5">
        <w:rPr>
          <w:rFonts w:cs="Arial"/>
          <w:b/>
        </w:rPr>
        <w:t>Χαιρετισμοί</w:t>
      </w:r>
      <w:r w:rsidR="00BA68E5">
        <w:rPr>
          <w:rFonts w:cs="Arial"/>
          <w:b/>
        </w:rPr>
        <w:t>-</w:t>
      </w:r>
      <w:r w:rsidR="00BA68E5" w:rsidRPr="00BA68E5">
        <w:rPr>
          <w:rFonts w:cs="Arial"/>
          <w:b/>
        </w:rPr>
        <w:t>Εισηγήσεις</w:t>
      </w:r>
    </w:p>
    <w:p w:rsidR="00401082" w:rsidRPr="00907B74" w:rsidRDefault="00401082" w:rsidP="00401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asciiTheme="minorHAnsi" w:eastAsia="Times New Roman" w:hAnsiTheme="minorHAnsi"/>
          <w:i/>
        </w:rPr>
      </w:pPr>
      <w:r w:rsidRPr="00907B74">
        <w:rPr>
          <w:rFonts w:asciiTheme="minorHAnsi" w:hAnsiTheme="minorHAnsi" w:cs="Arial"/>
          <w:b/>
        </w:rPr>
        <w:t>Οι Δημόσιες Βιβλιοθήκες ως χώροι μάθησης και υποστήριξης της εκπαιδευτικής διαδικασίας</w:t>
      </w:r>
      <w:r w:rsidRPr="00907B7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i/>
        </w:rPr>
        <w:t>(Χ. Παπαθεοδώρου, Κ</w:t>
      </w:r>
      <w:r w:rsidRPr="00907B74">
        <w:rPr>
          <w:rFonts w:asciiTheme="minorHAnsi" w:hAnsiTheme="minorHAnsi" w:cs="Arial"/>
          <w:i/>
        </w:rPr>
        <w:t>αθηγητής</w:t>
      </w:r>
      <w:r w:rsidRPr="00907B74">
        <w:rPr>
          <w:rFonts w:asciiTheme="minorHAnsi" w:eastAsia="Times New Roman" w:hAnsiTheme="minorHAnsi"/>
          <w:i/>
          <w:shd w:val="clear" w:color="auto" w:fill="FFFFFF"/>
        </w:rPr>
        <w:t xml:space="preserve"> του Τμήματος Αρχειονομίας, Βιβλιοθηκονομίας και Μουσειολογίας της Σχολής Επιστήμης της Πληροφορίας και Πληροφορικής του Ιονίου Πανεπιστημίου)</w:t>
      </w:r>
    </w:p>
    <w:p w:rsidR="00401082" w:rsidRPr="00907B74" w:rsidRDefault="00401082" w:rsidP="00401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cs="Arial"/>
          <w:i/>
        </w:rPr>
      </w:pPr>
      <w:r w:rsidRPr="00907B74">
        <w:rPr>
          <w:rFonts w:cs="Arial"/>
          <w:b/>
        </w:rPr>
        <w:t>Οι Δημιουργικές Εργασίες στο Γενικό Λύκειο: αποτίμηση και προοπτικές</w:t>
      </w:r>
      <w:r w:rsidRPr="00907B74">
        <w:rPr>
          <w:rFonts w:cs="Arial"/>
        </w:rPr>
        <w:t xml:space="preserve"> </w:t>
      </w:r>
      <w:r w:rsidRPr="00907B74">
        <w:rPr>
          <w:rFonts w:cs="Arial"/>
          <w:i/>
        </w:rPr>
        <w:t>(Γ. Φέρμελη, Προϊσταμένη του Γραφείου Βιβλιοθήκης, Αρχείων και Εκδόσεων του ΙΕΠ,  Π. Χαραμής</w:t>
      </w:r>
      <w:r>
        <w:rPr>
          <w:rFonts w:cs="Arial"/>
          <w:i/>
        </w:rPr>
        <w:t>, Αντιπρόε</w:t>
      </w:r>
      <w:r w:rsidRPr="00907B74">
        <w:rPr>
          <w:rFonts w:cs="Arial"/>
          <w:i/>
        </w:rPr>
        <w:t>δρος του ΙΕΠ)</w:t>
      </w:r>
    </w:p>
    <w:p w:rsidR="00401082" w:rsidRPr="00907B74" w:rsidRDefault="00401082" w:rsidP="00401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cs="Arial"/>
          <w:i/>
        </w:rPr>
      </w:pPr>
      <w:r w:rsidRPr="00907B74">
        <w:rPr>
          <w:rFonts w:cs="Arial"/>
          <w:b/>
        </w:rPr>
        <w:t>Πληροφοριακός Γραμματισμός: εφαρμοσμένα παραδείγματα Δημιουργικών Eργασιών</w:t>
      </w:r>
      <w:r w:rsidRPr="00907B74">
        <w:rPr>
          <w:rFonts w:cs="Arial"/>
        </w:rPr>
        <w:t xml:space="preserve"> </w:t>
      </w:r>
      <w:r w:rsidRPr="00907B74">
        <w:rPr>
          <w:rFonts w:cs="Arial"/>
          <w:i/>
        </w:rPr>
        <w:t>(</w:t>
      </w:r>
      <w:r w:rsidR="00CD1A6F">
        <w:rPr>
          <w:rFonts w:cs="Arial"/>
          <w:i/>
        </w:rPr>
        <w:t>Στελέχη</w:t>
      </w:r>
      <w:r w:rsidRPr="00907B74">
        <w:rPr>
          <w:rFonts w:cs="Arial"/>
          <w:i/>
        </w:rPr>
        <w:t xml:space="preserve"> της ΕΒΕ)</w:t>
      </w:r>
    </w:p>
    <w:p w:rsidR="00401082" w:rsidRPr="00907B74" w:rsidRDefault="00401082" w:rsidP="00401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rFonts w:cs="Arial"/>
          <w:i/>
        </w:rPr>
      </w:pPr>
      <w:r w:rsidRPr="00907B74">
        <w:rPr>
          <w:rFonts w:cs="Arial"/>
          <w:b/>
        </w:rPr>
        <w:lastRenderedPageBreak/>
        <w:t>Συζήτηση-Συμπεράσματα</w:t>
      </w:r>
      <w:r w:rsidRPr="00907B74">
        <w:rPr>
          <w:rFonts w:cs="Arial"/>
        </w:rPr>
        <w:t xml:space="preserve"> </w:t>
      </w:r>
      <w:r w:rsidRPr="00907B74">
        <w:rPr>
          <w:rFonts w:cs="Arial"/>
          <w:i/>
        </w:rPr>
        <w:t>(</w:t>
      </w:r>
      <w:r w:rsidR="00CE7E3C" w:rsidRPr="00CE7E3C">
        <w:rPr>
          <w:rFonts w:cs="Arial"/>
          <w:i/>
          <w:color w:val="FF0000"/>
        </w:rPr>
        <w:t xml:space="preserve">Δρ. </w:t>
      </w:r>
      <w:r w:rsidRPr="00907B74">
        <w:rPr>
          <w:rFonts w:cs="Arial"/>
          <w:i/>
        </w:rPr>
        <w:t xml:space="preserve">Φίλιππος </w:t>
      </w:r>
      <w:proofErr w:type="spellStart"/>
      <w:r w:rsidRPr="00907B74">
        <w:rPr>
          <w:rFonts w:cs="Arial"/>
          <w:i/>
        </w:rPr>
        <w:t>Τσιμπόγλου</w:t>
      </w:r>
      <w:proofErr w:type="spellEnd"/>
      <w:r w:rsidRPr="00907B74">
        <w:rPr>
          <w:rFonts w:cs="Arial"/>
          <w:i/>
        </w:rPr>
        <w:t xml:space="preserve">, </w:t>
      </w:r>
      <w:r w:rsidR="00CE7E3C" w:rsidRPr="00CE7E3C">
        <w:rPr>
          <w:rFonts w:cs="Arial"/>
          <w:i/>
          <w:color w:val="FF0000"/>
        </w:rPr>
        <w:t xml:space="preserve">Γενικός </w:t>
      </w:r>
      <w:r w:rsidRPr="00907B74">
        <w:rPr>
          <w:rFonts w:cs="Arial"/>
          <w:i/>
        </w:rPr>
        <w:t>Διευθυντής</w:t>
      </w:r>
      <w:r>
        <w:rPr>
          <w:rFonts w:cs="Arial"/>
          <w:i/>
        </w:rPr>
        <w:t xml:space="preserve"> της</w:t>
      </w:r>
      <w:r w:rsidRPr="00907B74">
        <w:rPr>
          <w:rFonts w:cs="Arial"/>
          <w:i/>
        </w:rPr>
        <w:t xml:space="preserve"> Εθνικής Βιβλιοθήκης της Ελλάδος, Μιχάλης Σφακάκης, Πρόεδρος του Γενικού Συμβουλίου Βιβλιοθηκών, </w:t>
      </w:r>
      <w:r w:rsidRPr="00907B74">
        <w:rPr>
          <w:rFonts w:cs="Arial"/>
          <w:b/>
          <w:i/>
        </w:rPr>
        <w:t>Συντονιστής:</w:t>
      </w:r>
      <w:r w:rsidR="005F2E58">
        <w:rPr>
          <w:rFonts w:cs="Arial"/>
          <w:i/>
        </w:rPr>
        <w:t xml:space="preserve"> Κ</w:t>
      </w:r>
      <w:r w:rsidRPr="00907B74">
        <w:rPr>
          <w:rFonts w:cs="Arial"/>
          <w:i/>
        </w:rPr>
        <w:t>αθηγητής Γεράσιμος Κουζέλης, Πρόεδρος του Ινστιτούτου Εκπαιδευτικής Πολιτικής)</w:t>
      </w:r>
    </w:p>
    <w:p w:rsidR="00401082" w:rsidRPr="00907B74" w:rsidRDefault="00401082" w:rsidP="00401082">
      <w:pPr>
        <w:spacing w:after="0" w:line="240" w:lineRule="auto"/>
        <w:jc w:val="both"/>
        <w:rPr>
          <w:rFonts w:cs="Arial"/>
          <w:i/>
        </w:rPr>
      </w:pPr>
    </w:p>
    <w:p w:rsidR="00401082" w:rsidRDefault="00401082" w:rsidP="00401082">
      <w:pPr>
        <w:pStyle w:val="ab"/>
        <w:jc w:val="both"/>
      </w:pPr>
      <w:r>
        <w:t xml:space="preserve">Η εκδήλωση θα πραγματοποιηθεί </w:t>
      </w:r>
      <w:r w:rsidRPr="0067403C">
        <w:t>στ</w:t>
      </w:r>
      <w:r>
        <w:t xml:space="preserve">ην αίθουσα του </w:t>
      </w:r>
      <w:r w:rsidRPr="00907B74">
        <w:rPr>
          <w:b/>
        </w:rPr>
        <w:t>Πύργου Βιβλίων στο ισόγειο της Εθνικής Βιβλιοθήκης της Ελλάδος  στο Κέντρο Πολιτισμού Ίδρυμα Σταύρος Νιάρχος</w:t>
      </w:r>
      <w:r>
        <w:t xml:space="preserve">, την </w:t>
      </w:r>
      <w:r w:rsidRPr="00585BA2">
        <w:rPr>
          <w:b/>
        </w:rPr>
        <w:t>Τρίτη 12  Δεκεμβρίου 2017 και ώρα 17:30-21:00.</w:t>
      </w:r>
      <w:r>
        <w:t xml:space="preserve"> </w:t>
      </w:r>
      <w:r w:rsidRPr="001210F9">
        <w:t>Πληροφορίες</w:t>
      </w:r>
      <w:r>
        <w:t xml:space="preserve"> για την πρόσβαση στον χώρο της εκδήλωσης βρίσκονται στον ακόλουθο σύνδεσμο: </w:t>
      </w:r>
      <w:hyperlink r:id="rId9" w:history="1">
        <w:r w:rsidRPr="00A87716">
          <w:rPr>
            <w:rStyle w:val="-"/>
          </w:rPr>
          <w:t>https://www.snfcc.org/you-the-snfcc/how-to-get-here/?lang=el</w:t>
        </w:r>
      </w:hyperlink>
      <w:r>
        <w:t xml:space="preserve"> </w:t>
      </w:r>
    </w:p>
    <w:p w:rsidR="00401082" w:rsidRDefault="00401082" w:rsidP="00401082">
      <w:pPr>
        <w:pStyle w:val="ab"/>
        <w:jc w:val="both"/>
      </w:pPr>
    </w:p>
    <w:p w:rsidR="00401082" w:rsidRDefault="00401082" w:rsidP="00401082">
      <w:pPr>
        <w:pStyle w:val="ab"/>
        <w:jc w:val="both"/>
      </w:pPr>
      <w:r>
        <w:t xml:space="preserve">Η είσοδος είναι ελεύθερη κατόπιν δήλωσης ενδιαφέροντος στον ακόλουθο σύνδεσμο: </w:t>
      </w:r>
      <w:hyperlink r:id="rId10" w:history="1">
        <w:r w:rsidRPr="005254EE">
          <w:rPr>
            <w:rStyle w:val="-"/>
          </w:rPr>
          <w:t>https://iep.edu.gr/services/mitroo/</w:t>
        </w:r>
      </w:hyperlink>
    </w:p>
    <w:p w:rsidR="00401082" w:rsidRDefault="00401082" w:rsidP="00401082">
      <w:pPr>
        <w:spacing w:after="0" w:line="240" w:lineRule="auto"/>
        <w:contextualSpacing/>
        <w:jc w:val="both"/>
        <w:rPr>
          <w:rFonts w:asciiTheme="minorHAnsi" w:eastAsiaTheme="minorHAnsi" w:hAnsiTheme="minorHAnsi" w:cstheme="minorBidi"/>
        </w:rPr>
      </w:pPr>
    </w:p>
    <w:p w:rsidR="00401082" w:rsidRPr="003D5385" w:rsidRDefault="00401082" w:rsidP="00401082">
      <w:pPr>
        <w:spacing w:after="0" w:line="240" w:lineRule="auto"/>
        <w:contextualSpacing/>
        <w:jc w:val="both"/>
        <w:rPr>
          <w:rFonts w:asciiTheme="minorHAnsi" w:eastAsiaTheme="minorHAnsi" w:hAnsiTheme="minorHAnsi" w:cstheme="minorBidi"/>
        </w:rPr>
      </w:pPr>
      <w:r w:rsidRPr="003D5385">
        <w:rPr>
          <w:rFonts w:asciiTheme="minorHAnsi" w:eastAsiaTheme="minorHAnsi" w:hAnsiTheme="minorHAnsi" w:cstheme="minorBidi"/>
        </w:rPr>
        <w:t>Επισημαί</w:t>
      </w:r>
      <w:r>
        <w:rPr>
          <w:rFonts w:asciiTheme="minorHAnsi" w:eastAsiaTheme="minorHAnsi" w:hAnsiTheme="minorHAnsi" w:cstheme="minorBidi"/>
        </w:rPr>
        <w:t>νεται ότι η εκδήλωση θα μαγνητοσκοπηθεί από την Εκπαιδευτική Ραδιοτηλεόραση και θα δοθούν «Βεβαιώσεις π</w:t>
      </w:r>
      <w:r w:rsidRPr="003D5385">
        <w:rPr>
          <w:rFonts w:asciiTheme="minorHAnsi" w:eastAsiaTheme="minorHAnsi" w:hAnsiTheme="minorHAnsi" w:cstheme="minorBidi"/>
        </w:rPr>
        <w:t>αρακολούθησης</w:t>
      </w:r>
      <w:r>
        <w:rPr>
          <w:rFonts w:asciiTheme="minorHAnsi" w:eastAsiaTheme="minorHAnsi" w:hAnsiTheme="minorHAnsi" w:cstheme="minorBidi"/>
        </w:rPr>
        <w:t>» από το ΙΕΠ.</w:t>
      </w:r>
      <w:r w:rsidRPr="003D5385">
        <w:rPr>
          <w:rFonts w:asciiTheme="minorHAnsi" w:eastAsiaTheme="minorHAnsi" w:hAnsiTheme="minorHAnsi" w:cstheme="minorBidi"/>
        </w:rPr>
        <w:t xml:space="preserve"> </w:t>
      </w:r>
    </w:p>
    <w:p w:rsidR="00401082" w:rsidRDefault="00401082" w:rsidP="00401082">
      <w:pPr>
        <w:spacing w:after="60"/>
        <w:jc w:val="both"/>
        <w:rPr>
          <w:rFonts w:cs="Arial"/>
        </w:rPr>
      </w:pPr>
    </w:p>
    <w:p w:rsidR="00401082" w:rsidRDefault="00401082" w:rsidP="00401082">
      <w:pPr>
        <w:spacing w:after="0" w:line="240" w:lineRule="auto"/>
        <w:jc w:val="both"/>
      </w:pPr>
    </w:p>
    <w:p w:rsidR="00401082" w:rsidRDefault="00401082" w:rsidP="00401082">
      <w:pPr>
        <w:spacing w:after="0" w:line="240" w:lineRule="auto"/>
        <w:jc w:val="both"/>
      </w:pPr>
    </w:p>
    <w:p w:rsidR="00401082" w:rsidRDefault="00401082" w:rsidP="005D0D33">
      <w:pPr>
        <w:spacing w:after="0" w:line="240" w:lineRule="auto"/>
        <w:jc w:val="center"/>
        <w:rPr>
          <w:b/>
          <w:sz w:val="24"/>
          <w:szCs w:val="24"/>
        </w:rPr>
      </w:pPr>
    </w:p>
    <w:p w:rsidR="001609B2" w:rsidRDefault="001609B2" w:rsidP="00790B8C">
      <w:pPr>
        <w:rPr>
          <w:rFonts w:asciiTheme="minorHAnsi" w:hAnsiTheme="minorHAnsi"/>
          <w:b/>
        </w:rPr>
      </w:pPr>
    </w:p>
    <w:p w:rsidR="001609B2" w:rsidRDefault="001609B2" w:rsidP="00790B8C">
      <w:pPr>
        <w:rPr>
          <w:rFonts w:asciiTheme="minorHAnsi" w:hAnsiTheme="minorHAnsi"/>
          <w:b/>
        </w:rPr>
      </w:pPr>
      <w:bookmarkStart w:id="0" w:name="_GoBack"/>
      <w:bookmarkEnd w:id="0"/>
    </w:p>
    <w:p w:rsidR="001609B2" w:rsidRDefault="001609B2" w:rsidP="00790B8C">
      <w:pPr>
        <w:rPr>
          <w:rFonts w:asciiTheme="minorHAnsi" w:hAnsiTheme="minorHAnsi"/>
          <w:b/>
        </w:rPr>
      </w:pPr>
    </w:p>
    <w:p w:rsidR="001609B2" w:rsidRDefault="001609B2" w:rsidP="00790B8C">
      <w:pPr>
        <w:rPr>
          <w:rFonts w:asciiTheme="minorHAnsi" w:hAnsiTheme="minorHAnsi"/>
          <w:b/>
        </w:rPr>
      </w:pPr>
    </w:p>
    <w:p w:rsidR="00B71D9E" w:rsidRDefault="00B71D9E" w:rsidP="00B71D9E">
      <w:pPr>
        <w:spacing w:after="0"/>
        <w:jc w:val="both"/>
      </w:pPr>
    </w:p>
    <w:p w:rsidR="00B71D9E" w:rsidRDefault="00B71D9E" w:rsidP="00B71D9E">
      <w:pPr>
        <w:spacing w:after="0"/>
        <w:rPr>
          <w:b/>
        </w:rPr>
      </w:pPr>
    </w:p>
    <w:p w:rsidR="00B71D9E" w:rsidRDefault="00B71D9E" w:rsidP="00B71D9E">
      <w:pPr>
        <w:spacing w:after="0" w:line="240" w:lineRule="auto"/>
        <w:jc w:val="both"/>
        <w:rPr>
          <w:i/>
        </w:rPr>
      </w:pPr>
    </w:p>
    <w:p w:rsidR="00B71D9E" w:rsidRDefault="001609B2" w:rsidP="001609B2">
      <w:pPr>
        <w:pStyle w:val="ab"/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D9E" w:rsidRDefault="00B71D9E" w:rsidP="00B71D9E">
      <w:pPr>
        <w:pStyle w:val="ab"/>
        <w:jc w:val="both"/>
      </w:pPr>
    </w:p>
    <w:p w:rsidR="00B71D9E" w:rsidRDefault="00B71D9E" w:rsidP="00790B8C">
      <w:pPr>
        <w:rPr>
          <w:rFonts w:asciiTheme="minorHAnsi" w:hAnsiTheme="minorHAnsi"/>
          <w:b/>
        </w:rPr>
      </w:pPr>
    </w:p>
    <w:p w:rsidR="00B71D9E" w:rsidRDefault="00B71D9E" w:rsidP="00790B8C">
      <w:pPr>
        <w:rPr>
          <w:rFonts w:asciiTheme="minorHAnsi" w:hAnsiTheme="minorHAnsi"/>
          <w:b/>
        </w:rPr>
      </w:pPr>
    </w:p>
    <w:p w:rsidR="00B71D9E" w:rsidRDefault="00B71D9E" w:rsidP="00790B8C">
      <w:pPr>
        <w:rPr>
          <w:rFonts w:asciiTheme="minorHAnsi" w:hAnsiTheme="minorHAnsi"/>
          <w:b/>
        </w:rPr>
      </w:pPr>
    </w:p>
    <w:p w:rsidR="00080A3A" w:rsidRDefault="00080A3A" w:rsidP="00242411">
      <w:pPr>
        <w:pStyle w:val="ab"/>
        <w:jc w:val="both"/>
      </w:pPr>
    </w:p>
    <w:sectPr w:rsidR="00080A3A" w:rsidSect="00F131E7">
      <w:headerReference w:type="default" r:id="rId11"/>
      <w:footerReference w:type="default" r:id="rId12"/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082" w:rsidRDefault="00401082" w:rsidP="001D0759">
      <w:pPr>
        <w:spacing w:after="0" w:line="240" w:lineRule="auto"/>
      </w:pPr>
      <w:r>
        <w:separator/>
      </w:r>
    </w:p>
  </w:endnote>
  <w:endnote w:type="continuationSeparator" w:id="0">
    <w:p w:rsidR="00401082" w:rsidRDefault="00401082" w:rsidP="001D0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082" w:rsidRPr="002E070D" w:rsidRDefault="00401082" w:rsidP="00045FEA">
    <w:pPr>
      <w:pStyle w:val="a7"/>
      <w:pBdr>
        <w:top w:val="single" w:sz="4" w:space="1" w:color="auto"/>
      </w:pBdr>
      <w:rPr>
        <w:i/>
        <w:sz w:val="18"/>
        <w:szCs w:val="18"/>
      </w:rPr>
    </w:pPr>
    <w:r w:rsidRPr="002E070D">
      <w:rPr>
        <w:i/>
        <w:sz w:val="18"/>
        <w:szCs w:val="18"/>
      </w:rPr>
      <w:t>ΓΡΑΦΕΙΟ ΒΙΒΛΙΟΘΗΚΗΣ, ΑΡΧΕΙΩΝ ΚΑΙ ΕΚΔΟΣΕΩΝ</w:t>
    </w:r>
  </w:p>
  <w:p w:rsidR="00401082" w:rsidRDefault="0040108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082" w:rsidRDefault="00401082" w:rsidP="001D0759">
      <w:pPr>
        <w:spacing w:after="0" w:line="240" w:lineRule="auto"/>
      </w:pPr>
      <w:r>
        <w:separator/>
      </w:r>
    </w:p>
  </w:footnote>
  <w:footnote w:type="continuationSeparator" w:id="0">
    <w:p w:rsidR="00401082" w:rsidRDefault="00401082" w:rsidP="001D0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082" w:rsidRPr="00AB2B10" w:rsidRDefault="00401082" w:rsidP="00AB2B10">
    <w:pPr>
      <w:widowControl w:val="0"/>
      <w:pBdr>
        <w:bottom w:val="single" w:sz="4" w:space="1" w:color="auto"/>
      </w:pBdr>
      <w:autoSpaceDE w:val="0"/>
      <w:autoSpaceDN w:val="0"/>
      <w:adjustRightInd w:val="0"/>
      <w:spacing w:after="0" w:line="280" w:lineRule="atLeast"/>
      <w:jc w:val="both"/>
      <w:rPr>
        <w:rFonts w:ascii="Times" w:hAnsi="Times" w:cs="Times"/>
        <w:color w:val="000000"/>
        <w:sz w:val="24"/>
        <w:szCs w:val="24"/>
        <w:lang w:val="en-US" w:eastAsia="el-GR"/>
      </w:rPr>
    </w:pPr>
    <w:r w:rsidRPr="002D0577">
      <w:rPr>
        <w:noProof/>
        <w:lang w:eastAsia="el-GR"/>
      </w:rPr>
      <w:drawing>
        <wp:inline distT="0" distB="0" distL="0" distR="0">
          <wp:extent cx="1955800" cy="273285"/>
          <wp:effectExtent l="0" t="0" r="0" b="6350"/>
          <wp:docPr id="1" name="1 - Εικόνα" descr="logo_do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- Εικόνα" descr="logo_do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6885" cy="2734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B2B10">
      <w:rPr>
        <w:rFonts w:ascii="Times" w:hAnsi="Times" w:cs="Times"/>
        <w:noProof/>
        <w:color w:val="000000"/>
        <w:sz w:val="24"/>
        <w:szCs w:val="24"/>
        <w:lang w:eastAsia="el-GR"/>
      </w:rPr>
      <w:drawing>
        <wp:inline distT="0" distB="0" distL="0" distR="0">
          <wp:extent cx="1358900" cy="36237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logo_υππεθ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868" cy="362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31E7">
      <w:rPr>
        <w:rFonts w:ascii="Times" w:hAnsi="Times" w:cs="Times"/>
        <w:color w:val="000000"/>
        <w:sz w:val="24"/>
        <w:szCs w:val="24"/>
        <w:lang w:val="en-US" w:eastAsia="el-GR"/>
      </w:rPr>
      <w:t xml:space="preserve">     </w:t>
    </w:r>
    <w:r w:rsidR="00B4701F">
      <w:rPr>
        <w:rFonts w:cs="Arial"/>
        <w:noProof/>
        <w:lang w:eastAsia="el-GR"/>
      </w:rPr>
      <w:drawing>
        <wp:inline distT="0" distB="0" distL="0" distR="0">
          <wp:extent cx="1739900" cy="384161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LG+SNFC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5363" cy="385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9DF"/>
    <w:multiLevelType w:val="hybridMultilevel"/>
    <w:tmpl w:val="A646690E"/>
    <w:lvl w:ilvl="0" w:tplc="78B4F4E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5D60675"/>
    <w:multiLevelType w:val="hybridMultilevel"/>
    <w:tmpl w:val="C0B42DF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A47DF4"/>
    <w:multiLevelType w:val="hybridMultilevel"/>
    <w:tmpl w:val="D1BEED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52181"/>
    <w:multiLevelType w:val="hybridMultilevel"/>
    <w:tmpl w:val="2188D0C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04361"/>
    <w:multiLevelType w:val="hybridMultilevel"/>
    <w:tmpl w:val="45845B6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4A2ABA"/>
    <w:multiLevelType w:val="hybridMultilevel"/>
    <w:tmpl w:val="E98C32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86FFC"/>
    <w:multiLevelType w:val="hybridMultilevel"/>
    <w:tmpl w:val="19F06254"/>
    <w:lvl w:ilvl="0" w:tplc="92927C9A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380F69"/>
    <w:multiLevelType w:val="hybridMultilevel"/>
    <w:tmpl w:val="CB30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FE6DAE"/>
    <w:multiLevelType w:val="hybridMultilevel"/>
    <w:tmpl w:val="EABA944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21054"/>
    <w:multiLevelType w:val="hybridMultilevel"/>
    <w:tmpl w:val="4CF605A6"/>
    <w:lvl w:ilvl="0" w:tplc="69A2F1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F1285"/>
    <w:multiLevelType w:val="hybridMultilevel"/>
    <w:tmpl w:val="51F218A2"/>
    <w:lvl w:ilvl="0" w:tplc="D46239E4">
      <w:numFmt w:val="bullet"/>
      <w:lvlText w:val="-"/>
      <w:lvlJc w:val="left"/>
      <w:pPr>
        <w:ind w:left="5400" w:hanging="360"/>
      </w:pPr>
      <w:rPr>
        <w:rFonts w:ascii="Calibri" w:eastAsia="Calibri" w:hAnsi="Calibri" w:cs="Arial" w:hint="default"/>
      </w:rPr>
    </w:lvl>
    <w:lvl w:ilvl="1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>
    <w:nsid w:val="2CB0298A"/>
    <w:multiLevelType w:val="hybridMultilevel"/>
    <w:tmpl w:val="B94C31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566A3"/>
    <w:multiLevelType w:val="hybridMultilevel"/>
    <w:tmpl w:val="A34A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3249E"/>
    <w:multiLevelType w:val="hybridMultilevel"/>
    <w:tmpl w:val="95904E1C"/>
    <w:lvl w:ilvl="0" w:tplc="CA84B1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F644AD"/>
    <w:multiLevelType w:val="hybridMultilevel"/>
    <w:tmpl w:val="B822941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5D7F2D"/>
    <w:multiLevelType w:val="hybridMultilevel"/>
    <w:tmpl w:val="033C6CD0"/>
    <w:lvl w:ilvl="0" w:tplc="FA1A3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654E5"/>
    <w:multiLevelType w:val="hybridMultilevel"/>
    <w:tmpl w:val="70DAB6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D4B84"/>
    <w:multiLevelType w:val="hybridMultilevel"/>
    <w:tmpl w:val="8E363A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782254"/>
    <w:multiLevelType w:val="hybridMultilevel"/>
    <w:tmpl w:val="74D6D6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CE1740"/>
    <w:multiLevelType w:val="hybridMultilevel"/>
    <w:tmpl w:val="0F266510"/>
    <w:lvl w:ilvl="0" w:tplc="61986DF4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7113B2"/>
    <w:multiLevelType w:val="hybridMultilevel"/>
    <w:tmpl w:val="C2667F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D827A0"/>
    <w:multiLevelType w:val="hybridMultilevel"/>
    <w:tmpl w:val="003C405A"/>
    <w:lvl w:ilvl="0" w:tplc="FFC25DE2">
      <w:start w:val="1"/>
      <w:numFmt w:val="decimal"/>
      <w:lvlText w:val="%1."/>
      <w:lvlJc w:val="left"/>
      <w:pPr>
        <w:ind w:left="360" w:hanging="360"/>
      </w:pPr>
      <w:rPr>
        <w:rFonts w:eastAsia="Calibri" w:cs="Aria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0D6B25"/>
    <w:multiLevelType w:val="hybridMultilevel"/>
    <w:tmpl w:val="738C3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665FC3"/>
    <w:multiLevelType w:val="hybridMultilevel"/>
    <w:tmpl w:val="986865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704D6E"/>
    <w:multiLevelType w:val="hybridMultilevel"/>
    <w:tmpl w:val="72B2AC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8003D8"/>
    <w:multiLevelType w:val="hybridMultilevel"/>
    <w:tmpl w:val="53D0D7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282C61"/>
    <w:multiLevelType w:val="hybridMultilevel"/>
    <w:tmpl w:val="633AFCF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374251"/>
    <w:multiLevelType w:val="hybridMultilevel"/>
    <w:tmpl w:val="D1E49E20"/>
    <w:lvl w:ilvl="0" w:tplc="040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F311BA3"/>
    <w:multiLevelType w:val="hybridMultilevel"/>
    <w:tmpl w:val="EACE9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BC2618"/>
    <w:multiLevelType w:val="hybridMultilevel"/>
    <w:tmpl w:val="1082BC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F918AD"/>
    <w:multiLevelType w:val="hybridMultilevel"/>
    <w:tmpl w:val="B906A3A0"/>
    <w:lvl w:ilvl="0" w:tplc="57D02C1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48B06B9"/>
    <w:multiLevelType w:val="hybridMultilevel"/>
    <w:tmpl w:val="46C69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327076"/>
    <w:multiLevelType w:val="hybridMultilevel"/>
    <w:tmpl w:val="7D800A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8C4A09"/>
    <w:multiLevelType w:val="hybridMultilevel"/>
    <w:tmpl w:val="0B669FC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EDB22A0"/>
    <w:multiLevelType w:val="hybridMultilevel"/>
    <w:tmpl w:val="58D0A1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750CFD"/>
    <w:multiLevelType w:val="hybridMultilevel"/>
    <w:tmpl w:val="DE061C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F9095C"/>
    <w:multiLevelType w:val="hybridMultilevel"/>
    <w:tmpl w:val="761EF204"/>
    <w:lvl w:ilvl="0" w:tplc="629212C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F0577D"/>
    <w:multiLevelType w:val="hybridMultilevel"/>
    <w:tmpl w:val="7868A6B8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571A2B"/>
    <w:multiLevelType w:val="hybridMultilevel"/>
    <w:tmpl w:val="2EEA3D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E8B6343"/>
    <w:multiLevelType w:val="hybridMultilevel"/>
    <w:tmpl w:val="78C0D5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5"/>
  </w:num>
  <w:num w:numId="4">
    <w:abstractNumId w:val="8"/>
  </w:num>
  <w:num w:numId="5">
    <w:abstractNumId w:val="11"/>
  </w:num>
  <w:num w:numId="6">
    <w:abstractNumId w:val="17"/>
  </w:num>
  <w:num w:numId="7">
    <w:abstractNumId w:val="18"/>
  </w:num>
  <w:num w:numId="8">
    <w:abstractNumId w:val="2"/>
  </w:num>
  <w:num w:numId="9">
    <w:abstractNumId w:val="3"/>
  </w:num>
  <w:num w:numId="10">
    <w:abstractNumId w:val="27"/>
  </w:num>
  <w:num w:numId="11">
    <w:abstractNumId w:val="33"/>
  </w:num>
  <w:num w:numId="12">
    <w:abstractNumId w:val="35"/>
  </w:num>
  <w:num w:numId="13">
    <w:abstractNumId w:val="7"/>
  </w:num>
  <w:num w:numId="14">
    <w:abstractNumId w:val="32"/>
  </w:num>
  <w:num w:numId="15">
    <w:abstractNumId w:val="37"/>
  </w:num>
  <w:num w:numId="16">
    <w:abstractNumId w:val="15"/>
  </w:num>
  <w:num w:numId="17">
    <w:abstractNumId w:val="24"/>
  </w:num>
  <w:num w:numId="18">
    <w:abstractNumId w:val="38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1"/>
  </w:num>
  <w:num w:numId="25">
    <w:abstractNumId w:val="30"/>
  </w:num>
  <w:num w:numId="26">
    <w:abstractNumId w:val="23"/>
  </w:num>
  <w:num w:numId="27">
    <w:abstractNumId w:val="12"/>
  </w:num>
  <w:num w:numId="28">
    <w:abstractNumId w:val="19"/>
  </w:num>
  <w:num w:numId="29">
    <w:abstractNumId w:val="36"/>
  </w:num>
  <w:num w:numId="30">
    <w:abstractNumId w:val="20"/>
  </w:num>
  <w:num w:numId="31">
    <w:abstractNumId w:val="16"/>
  </w:num>
  <w:num w:numId="32">
    <w:abstractNumId w:val="13"/>
  </w:num>
  <w:num w:numId="33">
    <w:abstractNumId w:val="10"/>
  </w:num>
  <w:num w:numId="34">
    <w:abstractNumId w:val="26"/>
  </w:num>
  <w:num w:numId="35">
    <w:abstractNumId w:val="4"/>
  </w:num>
  <w:num w:numId="36">
    <w:abstractNumId w:val="39"/>
  </w:num>
  <w:num w:numId="37">
    <w:abstractNumId w:val="28"/>
  </w:num>
  <w:num w:numId="38">
    <w:abstractNumId w:val="31"/>
  </w:num>
  <w:num w:numId="39">
    <w:abstractNumId w:val="22"/>
  </w:num>
  <w:num w:numId="40">
    <w:abstractNumId w:val="21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A35F7"/>
    <w:rsid w:val="00010B61"/>
    <w:rsid w:val="00011F72"/>
    <w:rsid w:val="00012911"/>
    <w:rsid w:val="00013E58"/>
    <w:rsid w:val="00013F1D"/>
    <w:rsid w:val="000146CC"/>
    <w:rsid w:val="00035887"/>
    <w:rsid w:val="00045FEA"/>
    <w:rsid w:val="00054594"/>
    <w:rsid w:val="0006195A"/>
    <w:rsid w:val="00065D24"/>
    <w:rsid w:val="00071F0C"/>
    <w:rsid w:val="0007376C"/>
    <w:rsid w:val="00075EA7"/>
    <w:rsid w:val="00080A3A"/>
    <w:rsid w:val="00083723"/>
    <w:rsid w:val="00083A60"/>
    <w:rsid w:val="00086103"/>
    <w:rsid w:val="0009198E"/>
    <w:rsid w:val="00092BEA"/>
    <w:rsid w:val="000A4A0B"/>
    <w:rsid w:val="000A6207"/>
    <w:rsid w:val="000C2F5F"/>
    <w:rsid w:val="000E0091"/>
    <w:rsid w:val="000E1F99"/>
    <w:rsid w:val="000E216F"/>
    <w:rsid w:val="000E2FD9"/>
    <w:rsid w:val="000F05AD"/>
    <w:rsid w:val="000F45D2"/>
    <w:rsid w:val="000F4786"/>
    <w:rsid w:val="00102D8A"/>
    <w:rsid w:val="00104E47"/>
    <w:rsid w:val="0011058A"/>
    <w:rsid w:val="00111764"/>
    <w:rsid w:val="001120A1"/>
    <w:rsid w:val="00112320"/>
    <w:rsid w:val="001202BC"/>
    <w:rsid w:val="001216C9"/>
    <w:rsid w:val="00121714"/>
    <w:rsid w:val="00126FB1"/>
    <w:rsid w:val="00135DC2"/>
    <w:rsid w:val="00141A29"/>
    <w:rsid w:val="00143473"/>
    <w:rsid w:val="001458B7"/>
    <w:rsid w:val="001462B7"/>
    <w:rsid w:val="001464DF"/>
    <w:rsid w:val="00146711"/>
    <w:rsid w:val="00150962"/>
    <w:rsid w:val="001609B2"/>
    <w:rsid w:val="00173ABE"/>
    <w:rsid w:val="00174AD1"/>
    <w:rsid w:val="0018184E"/>
    <w:rsid w:val="0018598C"/>
    <w:rsid w:val="00187529"/>
    <w:rsid w:val="00192E4F"/>
    <w:rsid w:val="001A3DBC"/>
    <w:rsid w:val="001A5E01"/>
    <w:rsid w:val="001B260C"/>
    <w:rsid w:val="001B717A"/>
    <w:rsid w:val="001C6387"/>
    <w:rsid w:val="001D0759"/>
    <w:rsid w:val="001D192C"/>
    <w:rsid w:val="001D3DFF"/>
    <w:rsid w:val="001D631E"/>
    <w:rsid w:val="001D69D6"/>
    <w:rsid w:val="001D6B0C"/>
    <w:rsid w:val="001F1D57"/>
    <w:rsid w:val="001F7467"/>
    <w:rsid w:val="00202B04"/>
    <w:rsid w:val="00205101"/>
    <w:rsid w:val="002066CA"/>
    <w:rsid w:val="0021146A"/>
    <w:rsid w:val="00216CFD"/>
    <w:rsid w:val="00217B85"/>
    <w:rsid w:val="002202BD"/>
    <w:rsid w:val="002263E2"/>
    <w:rsid w:val="00227A4E"/>
    <w:rsid w:val="00231BBD"/>
    <w:rsid w:val="00242411"/>
    <w:rsid w:val="0024394F"/>
    <w:rsid w:val="00245B2E"/>
    <w:rsid w:val="00250332"/>
    <w:rsid w:val="002511CE"/>
    <w:rsid w:val="00257A5C"/>
    <w:rsid w:val="00260C98"/>
    <w:rsid w:val="00261629"/>
    <w:rsid w:val="00273CE9"/>
    <w:rsid w:val="002742CE"/>
    <w:rsid w:val="00284D97"/>
    <w:rsid w:val="00286B2C"/>
    <w:rsid w:val="00287617"/>
    <w:rsid w:val="002A61B1"/>
    <w:rsid w:val="002A6921"/>
    <w:rsid w:val="002A6BA2"/>
    <w:rsid w:val="002B4225"/>
    <w:rsid w:val="002B52DD"/>
    <w:rsid w:val="002C1CE6"/>
    <w:rsid w:val="002C7B11"/>
    <w:rsid w:val="002D0577"/>
    <w:rsid w:val="002D482A"/>
    <w:rsid w:val="002D6461"/>
    <w:rsid w:val="002D7697"/>
    <w:rsid w:val="002E070D"/>
    <w:rsid w:val="002E388B"/>
    <w:rsid w:val="002E5400"/>
    <w:rsid w:val="002F310C"/>
    <w:rsid w:val="002F737F"/>
    <w:rsid w:val="00310560"/>
    <w:rsid w:val="00322910"/>
    <w:rsid w:val="00325534"/>
    <w:rsid w:val="00334DD5"/>
    <w:rsid w:val="0033704A"/>
    <w:rsid w:val="00341F0E"/>
    <w:rsid w:val="00346537"/>
    <w:rsid w:val="00354666"/>
    <w:rsid w:val="00370D30"/>
    <w:rsid w:val="0037246C"/>
    <w:rsid w:val="00383870"/>
    <w:rsid w:val="0039141E"/>
    <w:rsid w:val="00392364"/>
    <w:rsid w:val="0039347E"/>
    <w:rsid w:val="003954CE"/>
    <w:rsid w:val="0039756A"/>
    <w:rsid w:val="003A344B"/>
    <w:rsid w:val="003A384F"/>
    <w:rsid w:val="003A39DB"/>
    <w:rsid w:val="003A459C"/>
    <w:rsid w:val="003A4B84"/>
    <w:rsid w:val="003A76C2"/>
    <w:rsid w:val="003B008F"/>
    <w:rsid w:val="003B086D"/>
    <w:rsid w:val="003B1A2B"/>
    <w:rsid w:val="003B1C87"/>
    <w:rsid w:val="003B4AC6"/>
    <w:rsid w:val="003B63EB"/>
    <w:rsid w:val="003C7328"/>
    <w:rsid w:val="003D0AC5"/>
    <w:rsid w:val="003D70CE"/>
    <w:rsid w:val="003E18E2"/>
    <w:rsid w:val="003E2101"/>
    <w:rsid w:val="003F64E6"/>
    <w:rsid w:val="003F6870"/>
    <w:rsid w:val="00401082"/>
    <w:rsid w:val="00401FBE"/>
    <w:rsid w:val="00402669"/>
    <w:rsid w:val="00406291"/>
    <w:rsid w:val="00417B49"/>
    <w:rsid w:val="0042378D"/>
    <w:rsid w:val="00426C5A"/>
    <w:rsid w:val="0043363F"/>
    <w:rsid w:val="00433F26"/>
    <w:rsid w:val="004413CA"/>
    <w:rsid w:val="00453B3F"/>
    <w:rsid w:val="004608AE"/>
    <w:rsid w:val="0046364A"/>
    <w:rsid w:val="00467C61"/>
    <w:rsid w:val="00470F45"/>
    <w:rsid w:val="004823C4"/>
    <w:rsid w:val="00482576"/>
    <w:rsid w:val="00492256"/>
    <w:rsid w:val="00492453"/>
    <w:rsid w:val="004938BB"/>
    <w:rsid w:val="004A0D24"/>
    <w:rsid w:val="004B0F43"/>
    <w:rsid w:val="004B13B9"/>
    <w:rsid w:val="004B2A61"/>
    <w:rsid w:val="004B408D"/>
    <w:rsid w:val="004B4461"/>
    <w:rsid w:val="004B75E8"/>
    <w:rsid w:val="004C0A50"/>
    <w:rsid w:val="004C6254"/>
    <w:rsid w:val="004D3DF4"/>
    <w:rsid w:val="004E56CE"/>
    <w:rsid w:val="004E5D85"/>
    <w:rsid w:val="004F069B"/>
    <w:rsid w:val="004F41FD"/>
    <w:rsid w:val="00512B14"/>
    <w:rsid w:val="00515056"/>
    <w:rsid w:val="0052110D"/>
    <w:rsid w:val="00532B51"/>
    <w:rsid w:val="005339E0"/>
    <w:rsid w:val="00544CD4"/>
    <w:rsid w:val="00551CC5"/>
    <w:rsid w:val="005574F3"/>
    <w:rsid w:val="005620BA"/>
    <w:rsid w:val="005657CB"/>
    <w:rsid w:val="00571AB6"/>
    <w:rsid w:val="005855D4"/>
    <w:rsid w:val="00585BA2"/>
    <w:rsid w:val="00592BB0"/>
    <w:rsid w:val="005A5A53"/>
    <w:rsid w:val="005A63E0"/>
    <w:rsid w:val="005C0BA8"/>
    <w:rsid w:val="005C11AF"/>
    <w:rsid w:val="005C13E9"/>
    <w:rsid w:val="005C244C"/>
    <w:rsid w:val="005D0D33"/>
    <w:rsid w:val="005D1B30"/>
    <w:rsid w:val="005E0386"/>
    <w:rsid w:val="005E24F6"/>
    <w:rsid w:val="005E77E4"/>
    <w:rsid w:val="005F2E58"/>
    <w:rsid w:val="005F6688"/>
    <w:rsid w:val="006020EF"/>
    <w:rsid w:val="00605224"/>
    <w:rsid w:val="00607F8B"/>
    <w:rsid w:val="00617B2E"/>
    <w:rsid w:val="006247B4"/>
    <w:rsid w:val="00625276"/>
    <w:rsid w:val="006402D9"/>
    <w:rsid w:val="00644FAB"/>
    <w:rsid w:val="00646610"/>
    <w:rsid w:val="006506D4"/>
    <w:rsid w:val="00656ECD"/>
    <w:rsid w:val="0066699C"/>
    <w:rsid w:val="00667272"/>
    <w:rsid w:val="0067403C"/>
    <w:rsid w:val="00675B54"/>
    <w:rsid w:val="00676014"/>
    <w:rsid w:val="006830B6"/>
    <w:rsid w:val="00685A8E"/>
    <w:rsid w:val="0068695A"/>
    <w:rsid w:val="00692BF8"/>
    <w:rsid w:val="00693EAF"/>
    <w:rsid w:val="006970E8"/>
    <w:rsid w:val="006972F1"/>
    <w:rsid w:val="006A10DF"/>
    <w:rsid w:val="006A469B"/>
    <w:rsid w:val="006A6D5F"/>
    <w:rsid w:val="006B005E"/>
    <w:rsid w:val="006B4505"/>
    <w:rsid w:val="006B526F"/>
    <w:rsid w:val="006B754B"/>
    <w:rsid w:val="006C0E49"/>
    <w:rsid w:val="006C5197"/>
    <w:rsid w:val="006D1C39"/>
    <w:rsid w:val="006D452C"/>
    <w:rsid w:val="006D5F17"/>
    <w:rsid w:val="006E13B2"/>
    <w:rsid w:val="006E158D"/>
    <w:rsid w:val="006E24DB"/>
    <w:rsid w:val="006E6100"/>
    <w:rsid w:val="006F22AA"/>
    <w:rsid w:val="006F5693"/>
    <w:rsid w:val="00700EE7"/>
    <w:rsid w:val="00700F40"/>
    <w:rsid w:val="007018A1"/>
    <w:rsid w:val="00704013"/>
    <w:rsid w:val="00705A9E"/>
    <w:rsid w:val="00716198"/>
    <w:rsid w:val="00720ED4"/>
    <w:rsid w:val="00721A0B"/>
    <w:rsid w:val="00722964"/>
    <w:rsid w:val="00723B09"/>
    <w:rsid w:val="00741A1C"/>
    <w:rsid w:val="007525FB"/>
    <w:rsid w:val="007544D9"/>
    <w:rsid w:val="00762258"/>
    <w:rsid w:val="0076731D"/>
    <w:rsid w:val="00767461"/>
    <w:rsid w:val="00772DF8"/>
    <w:rsid w:val="007745C0"/>
    <w:rsid w:val="00782B62"/>
    <w:rsid w:val="007866B0"/>
    <w:rsid w:val="00790B8C"/>
    <w:rsid w:val="00795055"/>
    <w:rsid w:val="00795636"/>
    <w:rsid w:val="00795D08"/>
    <w:rsid w:val="007A1649"/>
    <w:rsid w:val="007A57D1"/>
    <w:rsid w:val="007B135B"/>
    <w:rsid w:val="007B1972"/>
    <w:rsid w:val="007C33AC"/>
    <w:rsid w:val="007C4A8A"/>
    <w:rsid w:val="007C6E1C"/>
    <w:rsid w:val="007C7BAA"/>
    <w:rsid w:val="007D07E0"/>
    <w:rsid w:val="007D152B"/>
    <w:rsid w:val="007E2863"/>
    <w:rsid w:val="007E515F"/>
    <w:rsid w:val="007F016E"/>
    <w:rsid w:val="007F25F3"/>
    <w:rsid w:val="007F2CB8"/>
    <w:rsid w:val="007F591D"/>
    <w:rsid w:val="007F642D"/>
    <w:rsid w:val="007F751D"/>
    <w:rsid w:val="0080157F"/>
    <w:rsid w:val="00802DB2"/>
    <w:rsid w:val="00806960"/>
    <w:rsid w:val="00812A73"/>
    <w:rsid w:val="00820C8F"/>
    <w:rsid w:val="00825EDF"/>
    <w:rsid w:val="00834164"/>
    <w:rsid w:val="00855C6E"/>
    <w:rsid w:val="0085628C"/>
    <w:rsid w:val="00856A67"/>
    <w:rsid w:val="008630AC"/>
    <w:rsid w:val="008663F1"/>
    <w:rsid w:val="00874FA8"/>
    <w:rsid w:val="00880BFF"/>
    <w:rsid w:val="00881B61"/>
    <w:rsid w:val="00882260"/>
    <w:rsid w:val="00892BBE"/>
    <w:rsid w:val="008937E7"/>
    <w:rsid w:val="0089572F"/>
    <w:rsid w:val="00896ED1"/>
    <w:rsid w:val="008A065D"/>
    <w:rsid w:val="008A31D3"/>
    <w:rsid w:val="008A60EB"/>
    <w:rsid w:val="008B0502"/>
    <w:rsid w:val="008B23D0"/>
    <w:rsid w:val="008B7F0D"/>
    <w:rsid w:val="008C3DAF"/>
    <w:rsid w:val="008C6DDF"/>
    <w:rsid w:val="008C7D1F"/>
    <w:rsid w:val="008D42DB"/>
    <w:rsid w:val="008E14C9"/>
    <w:rsid w:val="008E338E"/>
    <w:rsid w:val="008F3E3C"/>
    <w:rsid w:val="008F6335"/>
    <w:rsid w:val="00907B74"/>
    <w:rsid w:val="009112E6"/>
    <w:rsid w:val="00912C0B"/>
    <w:rsid w:val="00920A71"/>
    <w:rsid w:val="00922135"/>
    <w:rsid w:val="0092259A"/>
    <w:rsid w:val="0093127B"/>
    <w:rsid w:val="009316F9"/>
    <w:rsid w:val="00940243"/>
    <w:rsid w:val="009472CA"/>
    <w:rsid w:val="00950733"/>
    <w:rsid w:val="00950CBA"/>
    <w:rsid w:val="00950DE7"/>
    <w:rsid w:val="00954F57"/>
    <w:rsid w:val="00957789"/>
    <w:rsid w:val="00962D5C"/>
    <w:rsid w:val="00964833"/>
    <w:rsid w:val="00974654"/>
    <w:rsid w:val="00987836"/>
    <w:rsid w:val="00987DA9"/>
    <w:rsid w:val="0099148C"/>
    <w:rsid w:val="009958DE"/>
    <w:rsid w:val="0099642B"/>
    <w:rsid w:val="009966DB"/>
    <w:rsid w:val="009A35F7"/>
    <w:rsid w:val="009A4CF5"/>
    <w:rsid w:val="009A7A23"/>
    <w:rsid w:val="009B0F81"/>
    <w:rsid w:val="009B18D6"/>
    <w:rsid w:val="009B2758"/>
    <w:rsid w:val="009C098E"/>
    <w:rsid w:val="009C3BE6"/>
    <w:rsid w:val="009C401E"/>
    <w:rsid w:val="009C693E"/>
    <w:rsid w:val="009D1D5E"/>
    <w:rsid w:val="009D6FD5"/>
    <w:rsid w:val="009E452D"/>
    <w:rsid w:val="009E5D51"/>
    <w:rsid w:val="009F6472"/>
    <w:rsid w:val="009F69F8"/>
    <w:rsid w:val="00A1318A"/>
    <w:rsid w:val="00A20652"/>
    <w:rsid w:val="00A22E2A"/>
    <w:rsid w:val="00A22F7D"/>
    <w:rsid w:val="00A24F8A"/>
    <w:rsid w:val="00A26739"/>
    <w:rsid w:val="00A2788E"/>
    <w:rsid w:val="00A35D63"/>
    <w:rsid w:val="00A42B3E"/>
    <w:rsid w:val="00A4357D"/>
    <w:rsid w:val="00A4486C"/>
    <w:rsid w:val="00A47D13"/>
    <w:rsid w:val="00A50BE5"/>
    <w:rsid w:val="00A53491"/>
    <w:rsid w:val="00A53707"/>
    <w:rsid w:val="00A5744E"/>
    <w:rsid w:val="00A71861"/>
    <w:rsid w:val="00A74648"/>
    <w:rsid w:val="00A75498"/>
    <w:rsid w:val="00A85C51"/>
    <w:rsid w:val="00A90881"/>
    <w:rsid w:val="00A921AF"/>
    <w:rsid w:val="00A946CA"/>
    <w:rsid w:val="00AB25CD"/>
    <w:rsid w:val="00AB2B10"/>
    <w:rsid w:val="00AB362A"/>
    <w:rsid w:val="00AB621E"/>
    <w:rsid w:val="00AC0735"/>
    <w:rsid w:val="00AC42A3"/>
    <w:rsid w:val="00AC5B51"/>
    <w:rsid w:val="00AC7C78"/>
    <w:rsid w:val="00AD3AE4"/>
    <w:rsid w:val="00AD5BB8"/>
    <w:rsid w:val="00AE07A3"/>
    <w:rsid w:val="00AE33C7"/>
    <w:rsid w:val="00AE6AD5"/>
    <w:rsid w:val="00AF6437"/>
    <w:rsid w:val="00AF73D3"/>
    <w:rsid w:val="00B02E06"/>
    <w:rsid w:val="00B03DE0"/>
    <w:rsid w:val="00B05689"/>
    <w:rsid w:val="00B13418"/>
    <w:rsid w:val="00B136B8"/>
    <w:rsid w:val="00B13C84"/>
    <w:rsid w:val="00B1475D"/>
    <w:rsid w:val="00B15A1C"/>
    <w:rsid w:val="00B21EDE"/>
    <w:rsid w:val="00B237D5"/>
    <w:rsid w:val="00B2615D"/>
    <w:rsid w:val="00B30BF6"/>
    <w:rsid w:val="00B35004"/>
    <w:rsid w:val="00B36F89"/>
    <w:rsid w:val="00B40770"/>
    <w:rsid w:val="00B4239F"/>
    <w:rsid w:val="00B4701F"/>
    <w:rsid w:val="00B514F7"/>
    <w:rsid w:val="00B54BD5"/>
    <w:rsid w:val="00B70829"/>
    <w:rsid w:val="00B71D9E"/>
    <w:rsid w:val="00B73308"/>
    <w:rsid w:val="00B7612B"/>
    <w:rsid w:val="00B776C8"/>
    <w:rsid w:val="00B8025A"/>
    <w:rsid w:val="00B80AE8"/>
    <w:rsid w:val="00B83256"/>
    <w:rsid w:val="00B833AE"/>
    <w:rsid w:val="00B90B35"/>
    <w:rsid w:val="00B91920"/>
    <w:rsid w:val="00B92FBF"/>
    <w:rsid w:val="00B9380C"/>
    <w:rsid w:val="00BA2AF2"/>
    <w:rsid w:val="00BA465D"/>
    <w:rsid w:val="00BA5A4B"/>
    <w:rsid w:val="00BA67A6"/>
    <w:rsid w:val="00BA68E5"/>
    <w:rsid w:val="00BA7B17"/>
    <w:rsid w:val="00BB53CC"/>
    <w:rsid w:val="00BB54BF"/>
    <w:rsid w:val="00BB5F10"/>
    <w:rsid w:val="00BC1922"/>
    <w:rsid w:val="00BC3EF2"/>
    <w:rsid w:val="00BD2217"/>
    <w:rsid w:val="00BD30BB"/>
    <w:rsid w:val="00BF0AAF"/>
    <w:rsid w:val="00BF308E"/>
    <w:rsid w:val="00C00983"/>
    <w:rsid w:val="00C06523"/>
    <w:rsid w:val="00C15A1B"/>
    <w:rsid w:val="00C16FCD"/>
    <w:rsid w:val="00C312C8"/>
    <w:rsid w:val="00C3161A"/>
    <w:rsid w:val="00C35AD8"/>
    <w:rsid w:val="00C4111A"/>
    <w:rsid w:val="00C42716"/>
    <w:rsid w:val="00C436AB"/>
    <w:rsid w:val="00C51BCF"/>
    <w:rsid w:val="00C6795F"/>
    <w:rsid w:val="00C723EB"/>
    <w:rsid w:val="00C7310A"/>
    <w:rsid w:val="00C802C4"/>
    <w:rsid w:val="00C810CB"/>
    <w:rsid w:val="00C87C93"/>
    <w:rsid w:val="00C935E7"/>
    <w:rsid w:val="00C95293"/>
    <w:rsid w:val="00C96E72"/>
    <w:rsid w:val="00C96E83"/>
    <w:rsid w:val="00CA08B7"/>
    <w:rsid w:val="00CA7AE8"/>
    <w:rsid w:val="00CB1238"/>
    <w:rsid w:val="00CB6870"/>
    <w:rsid w:val="00CB767F"/>
    <w:rsid w:val="00CC1435"/>
    <w:rsid w:val="00CD07B7"/>
    <w:rsid w:val="00CD1A6F"/>
    <w:rsid w:val="00CE69F3"/>
    <w:rsid w:val="00CE7E3C"/>
    <w:rsid w:val="00D02501"/>
    <w:rsid w:val="00D0253D"/>
    <w:rsid w:val="00D02F90"/>
    <w:rsid w:val="00D11A95"/>
    <w:rsid w:val="00D11D04"/>
    <w:rsid w:val="00D23C7B"/>
    <w:rsid w:val="00D24629"/>
    <w:rsid w:val="00D304FC"/>
    <w:rsid w:val="00D36DE7"/>
    <w:rsid w:val="00D45089"/>
    <w:rsid w:val="00D45AFB"/>
    <w:rsid w:val="00D462A8"/>
    <w:rsid w:val="00D5123C"/>
    <w:rsid w:val="00D600B5"/>
    <w:rsid w:val="00D628DA"/>
    <w:rsid w:val="00D6384A"/>
    <w:rsid w:val="00D72C71"/>
    <w:rsid w:val="00D74585"/>
    <w:rsid w:val="00D804B4"/>
    <w:rsid w:val="00D83D4C"/>
    <w:rsid w:val="00D84A6E"/>
    <w:rsid w:val="00D948B8"/>
    <w:rsid w:val="00DA4BC6"/>
    <w:rsid w:val="00DA5E55"/>
    <w:rsid w:val="00DB1737"/>
    <w:rsid w:val="00DC0B56"/>
    <w:rsid w:val="00DC64E0"/>
    <w:rsid w:val="00DD078C"/>
    <w:rsid w:val="00DD2B0B"/>
    <w:rsid w:val="00DD3416"/>
    <w:rsid w:val="00DE56E7"/>
    <w:rsid w:val="00DF366A"/>
    <w:rsid w:val="00DF3905"/>
    <w:rsid w:val="00DF3C78"/>
    <w:rsid w:val="00E033D1"/>
    <w:rsid w:val="00E04C54"/>
    <w:rsid w:val="00E06954"/>
    <w:rsid w:val="00E10DFF"/>
    <w:rsid w:val="00E1599D"/>
    <w:rsid w:val="00E241A7"/>
    <w:rsid w:val="00E306E3"/>
    <w:rsid w:val="00E47888"/>
    <w:rsid w:val="00E51A01"/>
    <w:rsid w:val="00E53C40"/>
    <w:rsid w:val="00E54D4F"/>
    <w:rsid w:val="00E57902"/>
    <w:rsid w:val="00E6297B"/>
    <w:rsid w:val="00E6421F"/>
    <w:rsid w:val="00E65AFC"/>
    <w:rsid w:val="00EA2BB3"/>
    <w:rsid w:val="00EC67F7"/>
    <w:rsid w:val="00ED1285"/>
    <w:rsid w:val="00EE0D62"/>
    <w:rsid w:val="00EE31C1"/>
    <w:rsid w:val="00EE3F50"/>
    <w:rsid w:val="00EE64DF"/>
    <w:rsid w:val="00F001FF"/>
    <w:rsid w:val="00F131E7"/>
    <w:rsid w:val="00F14369"/>
    <w:rsid w:val="00F17381"/>
    <w:rsid w:val="00F20436"/>
    <w:rsid w:val="00F20799"/>
    <w:rsid w:val="00F2140D"/>
    <w:rsid w:val="00F33070"/>
    <w:rsid w:val="00F36173"/>
    <w:rsid w:val="00F462BF"/>
    <w:rsid w:val="00F508C8"/>
    <w:rsid w:val="00F62C71"/>
    <w:rsid w:val="00F62CB9"/>
    <w:rsid w:val="00F701D3"/>
    <w:rsid w:val="00F70C34"/>
    <w:rsid w:val="00F731F1"/>
    <w:rsid w:val="00F74A70"/>
    <w:rsid w:val="00F77930"/>
    <w:rsid w:val="00F81689"/>
    <w:rsid w:val="00F82458"/>
    <w:rsid w:val="00F93E67"/>
    <w:rsid w:val="00F96F98"/>
    <w:rsid w:val="00FA72FE"/>
    <w:rsid w:val="00FB288F"/>
    <w:rsid w:val="00FB3316"/>
    <w:rsid w:val="00FC0F91"/>
    <w:rsid w:val="00FC1457"/>
    <w:rsid w:val="00FC1E7B"/>
    <w:rsid w:val="00FC3AE6"/>
    <w:rsid w:val="00FC6012"/>
    <w:rsid w:val="00FC6934"/>
    <w:rsid w:val="00FD61B1"/>
    <w:rsid w:val="00FE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4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D72C7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3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A35F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9A35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A35F7"/>
    <w:pPr>
      <w:ind w:left="720"/>
      <w:contextualSpacing/>
    </w:pPr>
  </w:style>
  <w:style w:type="paragraph" w:styleId="a5">
    <w:name w:val="endnote text"/>
    <w:basedOn w:val="a"/>
    <w:link w:val="Char0"/>
    <w:semiHidden/>
    <w:unhideWhenUsed/>
    <w:rsid w:val="004C0A50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el-GR"/>
    </w:rPr>
  </w:style>
  <w:style w:type="character" w:customStyle="1" w:styleId="Char0">
    <w:name w:val="Κείμενο σημείωσης τέλους Char"/>
    <w:basedOn w:val="a0"/>
    <w:link w:val="a5"/>
    <w:semiHidden/>
    <w:rsid w:val="004C0A50"/>
    <w:rPr>
      <w:rFonts w:ascii="Times New Roman" w:eastAsia="Times New Roman" w:hAnsi="Times New Roman" w:cs="Calibri"/>
      <w:sz w:val="20"/>
      <w:szCs w:val="20"/>
      <w:lang w:eastAsia="el-GR"/>
    </w:rPr>
  </w:style>
  <w:style w:type="character" w:customStyle="1" w:styleId="at31">
    <w:name w:val="a__t31"/>
    <w:basedOn w:val="a0"/>
    <w:rsid w:val="004C0A50"/>
    <w:rPr>
      <w:i/>
      <w:iCs/>
    </w:rPr>
  </w:style>
  <w:style w:type="character" w:customStyle="1" w:styleId="at4">
    <w:name w:val="a__t4"/>
    <w:basedOn w:val="a0"/>
    <w:rsid w:val="004C0A50"/>
  </w:style>
  <w:style w:type="paragraph" w:styleId="a6">
    <w:name w:val="header"/>
    <w:basedOn w:val="a"/>
    <w:link w:val="Char1"/>
    <w:uiPriority w:val="99"/>
    <w:unhideWhenUsed/>
    <w:rsid w:val="001D07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1D0759"/>
  </w:style>
  <w:style w:type="paragraph" w:styleId="a7">
    <w:name w:val="footer"/>
    <w:basedOn w:val="a"/>
    <w:link w:val="Char2"/>
    <w:uiPriority w:val="99"/>
    <w:unhideWhenUsed/>
    <w:rsid w:val="001D07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1D0759"/>
  </w:style>
  <w:style w:type="character" w:customStyle="1" w:styleId="1Char">
    <w:name w:val="Επικεφαλίδα 1 Char"/>
    <w:basedOn w:val="a0"/>
    <w:link w:val="1"/>
    <w:rsid w:val="00D72C71"/>
    <w:rPr>
      <w:rFonts w:ascii="Times New Roman" w:eastAsia="Times New Roman" w:hAnsi="Times New Roman"/>
      <w:sz w:val="24"/>
    </w:rPr>
  </w:style>
  <w:style w:type="paragraph" w:styleId="Web">
    <w:name w:val="Normal (Web)"/>
    <w:basedOn w:val="a"/>
    <w:uiPriority w:val="99"/>
    <w:unhideWhenUsed/>
    <w:rsid w:val="00EE3F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8">
    <w:name w:val="annotation reference"/>
    <w:basedOn w:val="a0"/>
    <w:uiPriority w:val="99"/>
    <w:semiHidden/>
    <w:unhideWhenUsed/>
    <w:rsid w:val="00E033D1"/>
    <w:rPr>
      <w:sz w:val="16"/>
      <w:szCs w:val="16"/>
    </w:rPr>
  </w:style>
  <w:style w:type="paragraph" w:styleId="a9">
    <w:name w:val="annotation text"/>
    <w:basedOn w:val="a"/>
    <w:link w:val="Char3"/>
    <w:uiPriority w:val="99"/>
    <w:unhideWhenUsed/>
    <w:rsid w:val="00E033D1"/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rsid w:val="00E033D1"/>
    <w:rPr>
      <w:lang w:eastAsia="en-US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E033D1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E033D1"/>
    <w:rPr>
      <w:b/>
      <w:bCs/>
      <w:lang w:eastAsia="en-US"/>
    </w:rPr>
  </w:style>
  <w:style w:type="paragraph" w:styleId="ab">
    <w:name w:val="No Spacing"/>
    <w:qFormat/>
    <w:rsid w:val="00173ABE"/>
    <w:pPr>
      <w:suppressAutoHyphens/>
    </w:pPr>
    <w:rPr>
      <w:rFonts w:cs="Calibri"/>
      <w:sz w:val="22"/>
      <w:szCs w:val="22"/>
      <w:lang w:eastAsia="ar-SA"/>
    </w:rPr>
  </w:style>
  <w:style w:type="table" w:styleId="ac">
    <w:name w:val="Table Grid"/>
    <w:basedOn w:val="a1"/>
    <w:uiPriority w:val="59"/>
    <w:rsid w:val="00E241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Style11">
    <w:name w:val="pStyle11"/>
    <w:basedOn w:val="a"/>
    <w:rsid w:val="001D69D6"/>
    <w:pPr>
      <w:spacing w:before="170" w:after="170"/>
      <w:ind w:firstLine="425"/>
      <w:jc w:val="both"/>
    </w:pPr>
    <w:rPr>
      <w:rFonts w:cs="Calibri"/>
      <w:sz w:val="24"/>
      <w:szCs w:val="24"/>
      <w:lang w:eastAsia="el-GR"/>
    </w:rPr>
  </w:style>
  <w:style w:type="paragraph" w:customStyle="1" w:styleId="Default">
    <w:name w:val="Default"/>
    <w:rsid w:val="00656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10">
    <w:name w:val="Χωρίς διάστιχο1"/>
    <w:qFormat/>
    <w:rsid w:val="00656ECD"/>
    <w:pPr>
      <w:suppressAutoHyphens/>
    </w:pPr>
    <w:rPr>
      <w:rFonts w:cs="Calibri"/>
      <w:sz w:val="22"/>
      <w:szCs w:val="22"/>
      <w:lang w:eastAsia="ar-SA"/>
    </w:rPr>
  </w:style>
  <w:style w:type="character" w:customStyle="1" w:styleId="3">
    <w:name w:val="Σώμα κειμένου (3)_"/>
    <w:basedOn w:val="a0"/>
    <w:link w:val="30"/>
    <w:rsid w:val="00802DB2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30">
    <w:name w:val="Σώμα κειμένου (3)"/>
    <w:basedOn w:val="a"/>
    <w:link w:val="3"/>
    <w:rsid w:val="00802DB2"/>
    <w:pPr>
      <w:widowControl w:val="0"/>
      <w:shd w:val="clear" w:color="auto" w:fill="FFFFFF"/>
      <w:spacing w:after="180" w:line="307" w:lineRule="exact"/>
    </w:pPr>
    <w:rPr>
      <w:rFonts w:ascii="Segoe UI" w:eastAsia="Segoe UI" w:hAnsi="Segoe UI" w:cs="Segoe UI"/>
      <w:sz w:val="19"/>
      <w:szCs w:val="19"/>
      <w:lang w:eastAsia="el-GR"/>
    </w:rPr>
  </w:style>
  <w:style w:type="paragraph" w:styleId="ad">
    <w:name w:val="footnote text"/>
    <w:basedOn w:val="a"/>
    <w:link w:val="Char5"/>
    <w:uiPriority w:val="99"/>
    <w:semiHidden/>
    <w:unhideWhenUsed/>
    <w:rsid w:val="00192E4F"/>
    <w:pPr>
      <w:spacing w:after="0" w:line="240" w:lineRule="auto"/>
    </w:pPr>
    <w:rPr>
      <w:sz w:val="20"/>
      <w:szCs w:val="20"/>
    </w:rPr>
  </w:style>
  <w:style w:type="character" w:customStyle="1" w:styleId="Char5">
    <w:name w:val="Κείμενο υποσημείωσης Char"/>
    <w:basedOn w:val="a0"/>
    <w:link w:val="ad"/>
    <w:uiPriority w:val="99"/>
    <w:semiHidden/>
    <w:rsid w:val="00192E4F"/>
    <w:rPr>
      <w:lang w:eastAsia="en-US"/>
    </w:rPr>
  </w:style>
  <w:style w:type="character" w:styleId="ae">
    <w:name w:val="footnote reference"/>
    <w:basedOn w:val="a0"/>
    <w:uiPriority w:val="99"/>
    <w:semiHidden/>
    <w:unhideWhenUsed/>
    <w:rsid w:val="00192E4F"/>
    <w:rPr>
      <w:vertAlign w:val="superscript"/>
    </w:rPr>
  </w:style>
  <w:style w:type="character" w:customStyle="1" w:styleId="object">
    <w:name w:val="object"/>
    <w:basedOn w:val="a0"/>
    <w:rsid w:val="00D23C7B"/>
  </w:style>
  <w:style w:type="paragraph" w:customStyle="1" w:styleId="Aaoeeu">
    <w:name w:val="Aaoeeu"/>
    <w:rsid w:val="00F2140D"/>
    <w:pPr>
      <w:widowControl w:val="0"/>
    </w:pPr>
    <w:rPr>
      <w:rFonts w:ascii="Times New Roman" w:eastAsia="Times New Roman" w:hAnsi="Times New Roman"/>
      <w:lang w:eastAsia="en-US"/>
    </w:rPr>
  </w:style>
  <w:style w:type="paragraph" w:customStyle="1" w:styleId="NoSpacing1">
    <w:name w:val="No Spacing1"/>
    <w:qFormat/>
    <w:rsid w:val="00F2140D"/>
    <w:pPr>
      <w:suppressAutoHyphens/>
    </w:pPr>
    <w:rPr>
      <w:rFonts w:cs="Calibri"/>
      <w:sz w:val="22"/>
      <w:szCs w:val="22"/>
      <w:lang w:eastAsia="ar-SA"/>
    </w:rPr>
  </w:style>
  <w:style w:type="character" w:styleId="-0">
    <w:name w:val="FollowedHyperlink"/>
    <w:basedOn w:val="a0"/>
    <w:uiPriority w:val="99"/>
    <w:semiHidden/>
    <w:unhideWhenUsed/>
    <w:rsid w:val="009D6FD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heque@iep.edu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ep.edu.gr/services/mitro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nfcc.org/you-the-snfcc/how-to-get-here/?lang=e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D70EF-518B-4632-A4A9-D9429640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2727</Characters>
  <Application>Microsoft Office Word</Application>
  <DocSecurity>4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vkarampetsou</dc:creator>
  <cp:lastModifiedBy>vdragatsi</cp:lastModifiedBy>
  <cp:revision>2</cp:revision>
  <cp:lastPrinted>2016-06-08T09:53:00Z</cp:lastPrinted>
  <dcterms:created xsi:type="dcterms:W3CDTF">2017-12-08T09:37:00Z</dcterms:created>
  <dcterms:modified xsi:type="dcterms:W3CDTF">2017-12-08T09:37:00Z</dcterms:modified>
</cp:coreProperties>
</file>