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EA7707" w:rsidRPr="00AD5F0D">
        <w:rPr>
          <w:b/>
          <w:color w:val="000000"/>
          <w:lang w:val="el-GR"/>
        </w:rPr>
        <w:t xml:space="preserve">ΔΙΑ ΒΙΟΥ ΜΑΘΗΣΗΣ ΚΑΙ </w:t>
      </w:r>
      <w:r w:rsidR="00D16F65" w:rsidRPr="00AD5F0D">
        <w:rPr>
          <w:b/>
          <w:color w:val="000000"/>
          <w:lang w:val="el-GR"/>
        </w:rPr>
        <w:t>ΝΕΑΣ ΓΕΝΙΑΣ</w:t>
      </w:r>
      <w:r w:rsidR="00F43BE6" w:rsidRPr="00AD5F0D">
        <w:rPr>
          <w:b/>
          <w:color w:val="000000"/>
          <w:lang w:val="el-GR"/>
        </w:rPr>
        <w:t xml:space="preserve">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ΑΝΑΠΤΥΞΙΑΚΩΝ ΠΡΩΤΟΒΟΥΛΙΩΝ 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ΑΠΑΣΧΟΛΗΣΗΣ &amp; ΕΠΙΧΕΙΡΗΜΑΤΙΚΟΤΗΤΑΣ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AB377A" w:rsidRPr="00855236" w:rsidRDefault="00CD0C9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="008050A3"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 xml:space="preserve"> </w:t>
      </w:r>
      <w:r w:rsidR="001203AF">
        <w:rPr>
          <w:b/>
          <w:color w:val="000000"/>
          <w:lang w:val="el-GR"/>
        </w:rPr>
        <w:t>ΑΛΕΞΑΝΔΡΕΙΟ</w:t>
      </w:r>
      <w:r w:rsidR="00855236">
        <w:rPr>
          <w:b/>
          <w:color w:val="000000"/>
          <w:lang w:val="el-GR"/>
        </w:rPr>
        <w:t xml:space="preserve"> ΤΕΧΝΟΛΟΓΙΚΟ</w:t>
      </w:r>
      <w:r w:rsidR="001203AF">
        <w:rPr>
          <w:b/>
          <w:color w:val="000000"/>
          <w:lang w:val="el-GR"/>
        </w:rPr>
        <w:t xml:space="preserve"> ΕΚΠΑΙΔΕΥΤΙΚΟ ΙΔΡΥΜΑ</w:t>
      </w:r>
      <w:r w:rsidR="00855236">
        <w:rPr>
          <w:b/>
          <w:color w:val="000000"/>
          <w:lang w:val="el-GR"/>
        </w:rPr>
        <w:t xml:space="preserve"> ΘΕΣΣΑΛΟΝΙΚΗΣ</w:t>
      </w:r>
    </w:p>
    <w:p w:rsidR="00D16F65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 </w:t>
      </w:r>
      <w:r w:rsidR="008050A3" w:rsidRPr="00AD5F0D">
        <w:rPr>
          <w:b/>
          <w:color w:val="000000"/>
          <w:lang w:val="el-GR"/>
        </w:rPr>
        <w:t>ΤΜ</w:t>
      </w:r>
      <w:r>
        <w:rPr>
          <w:b/>
          <w:color w:val="000000"/>
          <w:lang w:val="el-GR"/>
        </w:rPr>
        <w:t xml:space="preserve">ΗΜΑ </w:t>
      </w:r>
      <w:r w:rsidR="00855236">
        <w:rPr>
          <w:b/>
          <w:color w:val="000000"/>
          <w:lang w:val="el-GR"/>
        </w:rPr>
        <w:t>ΤΕΧΝΟΛΟΓΙΑΣ ΤΡΟΦΙΜΩΝ</w:t>
      </w:r>
    </w:p>
    <w:p w:rsidR="00D16F65" w:rsidRPr="00AD5F0D" w:rsidRDefault="00D16F65">
      <w:pPr>
        <w:jc w:val="center"/>
        <w:rPr>
          <w:b/>
          <w:lang w:val="el-GR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6523"/>
      </w:tblGrid>
      <w:tr w:rsidR="000F4494" w:rsidRPr="00AD5F0D" w:rsidTr="00855236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>1. ΟΝΟΜΑΤΕΠΩΝΥΜΟ</w:t>
            </w:r>
          </w:p>
        </w:tc>
      </w:tr>
      <w:tr w:rsidR="000F4494" w:rsidRPr="00AD5F0D" w:rsidTr="00855236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683684" w:rsidTr="00855236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</w:t>
            </w:r>
            <w:r w:rsidR="003F72F1" w:rsidRPr="003F72F1">
              <w:rPr>
                <w:b/>
                <w:lang w:val="el-GR"/>
              </w:rPr>
              <w:t xml:space="preserve"> </w:t>
            </w:r>
            <w:r w:rsidRPr="007A651B">
              <w:rPr>
                <w:b/>
                <w:lang w:val="el-GR"/>
              </w:rPr>
              <w:t>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9C3418" w:rsidRPr="009C3418">
              <w:rPr>
                <w:b/>
                <w:lang w:val="el-GR"/>
              </w:rPr>
              <w:t>4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683684" w:rsidTr="00855236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855236">
        <w:trPr>
          <w:trHeight w:val="50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855236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 w:firstRow="0" w:lastRow="0" w:firstColumn="0" w:lastColumn="0" w:noHBand="0" w:noVBand="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</w:t>
                  </w:r>
                  <w:proofErr w:type="spellStart"/>
                  <w:r w:rsidRPr="00AD5F0D">
                    <w:rPr>
                      <w:b/>
                      <w:lang w:val="el-GR"/>
                    </w:rPr>
                    <w:t>Μεταδευτεροβάθμια</w:t>
                  </w:r>
                  <w:proofErr w:type="spellEnd"/>
                  <w:r w:rsidRPr="00AD5F0D">
                    <w:rPr>
                      <w:b/>
                      <w:lang w:val="el-GR"/>
                    </w:rPr>
                    <w:t xml:space="preserve">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683684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855236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9874E1" w:rsidTr="00855236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 w:rsidR="009874E1">
              <w:rPr>
                <w:b/>
                <w:lang w:val="el-GR"/>
              </w:rPr>
              <w:t>η/</w:t>
            </w:r>
            <w:r w:rsidRPr="00AD5F0D">
              <w:rPr>
                <w:b/>
                <w:lang w:val="el-GR"/>
              </w:rPr>
              <w:t>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 w:rsidR="009874E1">
              <w:rPr>
                <w:b/>
                <w:bCs/>
                <w:lang w:val="el-GR"/>
              </w:rPr>
              <w:t>η/</w:t>
            </w:r>
            <w:r w:rsidRPr="00AD5F0D">
              <w:rPr>
                <w:b/>
                <w:bCs/>
                <w:lang w:val="el-GR"/>
              </w:rPr>
              <w:t>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0F4494" w:rsidRPr="00683684" w:rsidTr="00855236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5.</w:t>
            </w:r>
            <w:r w:rsidR="003F72F1" w:rsidRPr="003F72F1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lang w:val="el-GR"/>
              </w:rPr>
              <w:t>ΣΕΜΙΝΑΡΙΟ ΠΟΥ ΕΠΙΘΥΜΕΙΤΕ ΝΑ ΕΚΠΑΙΔΕΥΤΕΙΤΕ (ΜΟΝΟ ΜΙΑ ΕΠΙΛΟΓΗ):</w:t>
            </w:r>
          </w:p>
        </w:tc>
      </w:tr>
      <w:tr w:rsidR="000F4494" w:rsidRPr="00683684" w:rsidTr="00855236">
        <w:trPr>
          <w:trHeight w:val="7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855236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855236">
              <w:rPr>
                <w:b/>
                <w:lang w:val="el-GR"/>
              </w:rPr>
              <w:t xml:space="preserve">- </w:t>
            </w:r>
            <w:r w:rsidR="0071430F" w:rsidRPr="00855236">
              <w:rPr>
                <w:b/>
                <w:bCs/>
                <w:lang w:val="el-GR"/>
              </w:rPr>
              <w:t xml:space="preserve"> Γάλα και γαλακτοκομικά προϊόντα. Από την παραγωγή στη μεταποίηση           </w:t>
            </w:r>
            <w:r w:rsidRPr="00855236">
              <w:rPr>
                <w:b/>
                <w:bCs/>
                <w:lang w:val="el-GR"/>
              </w:rPr>
              <w:sym w:font="Symbol" w:char="F0F0"/>
            </w:r>
          </w:p>
          <w:p w:rsidR="000F4494" w:rsidRPr="00855236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</w:p>
          <w:p w:rsidR="00EA7707" w:rsidRPr="00855236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855236">
              <w:rPr>
                <w:b/>
                <w:bCs/>
                <w:lang w:val="el-GR"/>
              </w:rPr>
              <w:t xml:space="preserve">- </w:t>
            </w:r>
            <w:r w:rsidR="00E50B58" w:rsidRPr="00E50B58">
              <w:rPr>
                <w:b/>
                <w:lang w:val="el-GR"/>
              </w:rPr>
              <w:t xml:space="preserve"> </w:t>
            </w:r>
            <w:r w:rsidR="00E50B58">
              <w:rPr>
                <w:b/>
                <w:lang w:val="el-GR"/>
              </w:rPr>
              <w:t xml:space="preserve">Από το αλεύρι στο ψωμί: Τεχνολογία παρασκευής και αρχές μάρκετινγκ προϊόντων αρτοποιίας και ζυμαρικών                                                                                         </w:t>
            </w:r>
            <w:r w:rsidR="0071430F" w:rsidRPr="00855236">
              <w:rPr>
                <w:b/>
                <w:lang w:val="el-GR"/>
              </w:rPr>
              <w:t xml:space="preserve">   </w:t>
            </w:r>
            <w:r w:rsidR="00EA7707" w:rsidRPr="00855236">
              <w:rPr>
                <w:b/>
                <w:bCs/>
                <w:lang w:val="el-GR"/>
              </w:rPr>
              <w:sym w:font="Symbol" w:char="F0F0"/>
            </w:r>
          </w:p>
          <w:p w:rsidR="00AC5595" w:rsidRPr="009C3418" w:rsidRDefault="000F4494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</w:t>
            </w:r>
          </w:p>
          <w:p w:rsidR="000F4494" w:rsidRPr="00AD5F0D" w:rsidRDefault="000F4494" w:rsidP="002C527D">
            <w:pPr>
              <w:tabs>
                <w:tab w:val="left" w:pos="6773"/>
              </w:tabs>
              <w:ind w:right="1534"/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</w:t>
            </w:r>
            <w:r w:rsidR="007274CA" w:rsidRPr="00AD5F0D">
              <w:rPr>
                <w:b/>
                <w:lang w:val="el-GR"/>
              </w:rPr>
              <w:t xml:space="preserve">            </w:t>
            </w:r>
            <w:r w:rsidRPr="00AD5F0D">
              <w:rPr>
                <w:b/>
                <w:lang w:val="el-GR"/>
              </w:rPr>
              <w:t xml:space="preserve">                                 </w:t>
            </w:r>
          </w:p>
        </w:tc>
      </w:tr>
      <w:tr w:rsidR="00B7481A" w:rsidRPr="00683684" w:rsidTr="00855236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b/>
                <w:lang w:val="el-GR"/>
              </w:rPr>
            </w:pPr>
            <w:r w:rsidRPr="00683684">
              <w:rPr>
                <w:b/>
                <w:lang w:val="el-GR"/>
              </w:rPr>
              <w:t>6</w:t>
            </w:r>
            <w:r w:rsidRPr="00AD5F0D">
              <w:rPr>
                <w:b/>
                <w:lang w:val="el-GR"/>
              </w:rPr>
              <w:t>.</w:t>
            </w:r>
            <w:r w:rsidR="003F72F1" w:rsidRPr="003F72F1">
              <w:rPr>
                <w:b/>
                <w:lang w:val="el-GR"/>
              </w:rPr>
              <w:t xml:space="preserve"> 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683684" w:rsidTr="00855236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683684" w:rsidTr="00855236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2C527D" w:rsidRPr="00AC5595" w:rsidRDefault="003F72F1" w:rsidP="002C527D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lastRenderedPageBreak/>
              <w:t>7.</w:t>
            </w:r>
            <w:r w:rsidRPr="003F72F1">
              <w:rPr>
                <w:b/>
                <w:lang w:val="el-GR"/>
              </w:rPr>
              <w:t xml:space="preserve"> </w:t>
            </w:r>
            <w:r w:rsidR="002C527D" w:rsidRPr="00AC5595">
              <w:rPr>
                <w:b/>
                <w:lang w:val="el-GR"/>
              </w:rPr>
              <w:t>ΑΠΟ ΠΟΥ ΕΝΗΜΕΡΩΘΗΚΑΤΕ ΓΙΑ ΤΗ ΔΙΕΞΑΓΩΓΗ ΤΟΥ ΠΡΟΓΡΑΜΜΑΤΟΣ;</w:t>
            </w:r>
          </w:p>
        </w:tc>
      </w:tr>
      <w:tr w:rsidR="002C527D" w:rsidRPr="00683684" w:rsidTr="00855236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0F4494" w:rsidRPr="003F72F1" w:rsidTr="00855236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2C527D" w:rsidRPr="007A651B">
              <w:rPr>
                <w:b/>
                <w:lang w:val="el-GR"/>
              </w:rPr>
              <w:t>8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3F72F1" w:rsidTr="00855236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3F72F1" w:rsidTr="00855236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  <w:bookmarkStart w:id="0" w:name="_GoBack"/>
    </w:p>
    <w:bookmarkEnd w:id="0"/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EA0420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EA0420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EA0420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EA042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EA0420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EA0420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C8637F" w:rsidRPr="00EA0420">
        <w:rPr>
          <w:rFonts w:ascii="Times New Roman" w:hAnsi="Times New Roman"/>
          <w:sz w:val="24"/>
          <w:szCs w:val="24"/>
          <w:u w:val="single"/>
        </w:rPr>
        <w:t xml:space="preserve"> και </w:t>
      </w:r>
      <w:r w:rsidR="00FF5FA7" w:rsidRPr="00EA0420">
        <w:rPr>
          <w:rFonts w:ascii="Times New Roman" w:hAnsi="Times New Roman"/>
          <w:sz w:val="24"/>
          <w:szCs w:val="24"/>
          <w:u w:val="single"/>
        </w:rPr>
        <w:t xml:space="preserve">βεβαίωση </w:t>
      </w:r>
      <w:r w:rsidR="00954A45" w:rsidRPr="00EA0420">
        <w:rPr>
          <w:rFonts w:ascii="Times New Roman" w:hAnsi="Times New Roman"/>
          <w:sz w:val="24"/>
          <w:szCs w:val="24"/>
          <w:u w:val="single"/>
        </w:rPr>
        <w:t xml:space="preserve"> ανεργίας</w:t>
      </w:r>
      <w:r w:rsidR="00FF5FA7" w:rsidRPr="00EA0420">
        <w:rPr>
          <w:rFonts w:ascii="Times New Roman" w:hAnsi="Times New Roman"/>
          <w:sz w:val="24"/>
          <w:szCs w:val="24"/>
          <w:u w:val="single"/>
        </w:rPr>
        <w:t xml:space="preserve"> από τον ΟΑΕΔ</w:t>
      </w:r>
      <w:r w:rsidR="001C6AE8" w:rsidRPr="00EA0420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954A45" w:rsidRPr="00EA0420">
        <w:rPr>
          <w:rFonts w:ascii="Times New Roman" w:hAnsi="Times New Roman"/>
          <w:sz w:val="24"/>
          <w:szCs w:val="24"/>
          <w:u w:val="single"/>
        </w:rPr>
        <w:t xml:space="preserve">για </w:t>
      </w:r>
      <w:r w:rsidR="00FF5FA7" w:rsidRPr="00EA0420">
        <w:rPr>
          <w:rFonts w:ascii="Times New Roman" w:hAnsi="Times New Roman"/>
          <w:sz w:val="24"/>
          <w:szCs w:val="24"/>
          <w:u w:val="single"/>
        </w:rPr>
        <w:t>όσους είναι άνεργοι κατά το τρέχον χρονικό διάστημα</w:t>
      </w:r>
      <w:r w:rsidR="00A71681" w:rsidRPr="00EA0420">
        <w:rPr>
          <w:rFonts w:ascii="Times New Roman" w:hAnsi="Times New Roman"/>
          <w:sz w:val="24"/>
          <w:szCs w:val="24"/>
          <w:u w:val="single"/>
        </w:rPr>
        <w:t>.</w:t>
      </w:r>
    </w:p>
    <w:p w:rsidR="00FF5FA7" w:rsidRPr="00EA0420" w:rsidRDefault="00FF5FA7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EA0420">
        <w:rPr>
          <w:rFonts w:ascii="Times New Roman" w:hAnsi="Times New Roman"/>
          <w:sz w:val="24"/>
          <w:szCs w:val="24"/>
          <w:u w:val="single"/>
        </w:rPr>
        <w:t>Η αίτηση συμμετοχής καθώς και τα επισυναπτόμενα δικαιολογητικά θα αποστέλλ</w:t>
      </w:r>
      <w:r w:rsidR="00513864" w:rsidRPr="00EA0420">
        <w:rPr>
          <w:rFonts w:ascii="Times New Roman" w:hAnsi="Times New Roman"/>
          <w:sz w:val="24"/>
          <w:szCs w:val="24"/>
          <w:u w:val="single"/>
        </w:rPr>
        <w:t>ονται μόνο σε ηλεκτρονική μορφή</w:t>
      </w:r>
      <w:r w:rsidR="0078186E" w:rsidRPr="00EA0420">
        <w:rPr>
          <w:rFonts w:ascii="Times New Roman" w:hAnsi="Times New Roman"/>
          <w:sz w:val="24"/>
          <w:szCs w:val="24"/>
          <w:u w:val="single"/>
        </w:rPr>
        <w:t xml:space="preserve"> στην αντίστοιχη ηλεκτρονική διεύθυνση που αναγράφε</w:t>
      </w:r>
      <w:r w:rsidRPr="00EA0420">
        <w:rPr>
          <w:rFonts w:ascii="Times New Roman" w:hAnsi="Times New Roman"/>
          <w:sz w:val="24"/>
          <w:szCs w:val="24"/>
          <w:u w:val="single"/>
        </w:rPr>
        <w:t>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5E5B79" w:rsidRPr="005E5B79">
        <w:rPr>
          <w:rFonts w:ascii="Times New Roman" w:hAnsi="Times New Roman"/>
          <w:bCs/>
          <w:sz w:val="24"/>
          <w:szCs w:val="24"/>
        </w:rPr>
        <w:t>/</w:t>
      </w:r>
      <w:r w:rsidR="005E5B79">
        <w:rPr>
          <w:rFonts w:ascii="Times New Roman" w:hAnsi="Times New Roman"/>
          <w:bCs/>
          <w:sz w:val="24"/>
          <w:szCs w:val="24"/>
        </w:rPr>
        <w:t>Ο κάτωθι υπογρά</w:t>
      </w:r>
      <w:r>
        <w:rPr>
          <w:rFonts w:ascii="Times New Roman" w:hAnsi="Times New Roman"/>
          <w:bCs/>
          <w:sz w:val="24"/>
          <w:szCs w:val="24"/>
        </w:rPr>
        <w:t>φουσα</w:t>
      </w:r>
      <w:r w:rsidR="005E5B79">
        <w:rPr>
          <w:rFonts w:ascii="Times New Roman" w:hAnsi="Times New Roman"/>
          <w:bCs/>
          <w:sz w:val="24"/>
          <w:szCs w:val="24"/>
        </w:rPr>
        <w:t>/ων</w:t>
      </w:r>
      <w:r w:rsidR="00D16F65"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B94FEF">
      <w:footerReference w:type="even" r:id="rId10"/>
      <w:footerReference w:type="default" r:id="rId11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63" w:rsidRDefault="00FC2163">
      <w:r>
        <w:separator/>
      </w:r>
    </w:p>
  </w:endnote>
  <w:endnote w:type="continuationSeparator" w:id="0">
    <w:p w:rsidR="00FC2163" w:rsidRDefault="00FC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4470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4470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0420">
      <w:rPr>
        <w:rStyle w:val="a5"/>
        <w:noProof/>
      </w:rPr>
      <w:t>3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63" w:rsidRDefault="00FC2163">
      <w:r>
        <w:separator/>
      </w:r>
    </w:p>
  </w:footnote>
  <w:footnote w:type="continuationSeparator" w:id="0">
    <w:p w:rsidR="00FC2163" w:rsidRDefault="00FC2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DA4"/>
    <w:rsid w:val="00007242"/>
    <w:rsid w:val="00014A06"/>
    <w:rsid w:val="00026982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03AF"/>
    <w:rsid w:val="00121753"/>
    <w:rsid w:val="001221DC"/>
    <w:rsid w:val="00124891"/>
    <w:rsid w:val="001264BF"/>
    <w:rsid w:val="0012659A"/>
    <w:rsid w:val="00162407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3726F"/>
    <w:rsid w:val="00245794"/>
    <w:rsid w:val="00247EF4"/>
    <w:rsid w:val="00271762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3115E9"/>
    <w:rsid w:val="00324CA9"/>
    <w:rsid w:val="00341299"/>
    <w:rsid w:val="00342F91"/>
    <w:rsid w:val="0034596B"/>
    <w:rsid w:val="003502E6"/>
    <w:rsid w:val="003527C0"/>
    <w:rsid w:val="0038649D"/>
    <w:rsid w:val="003A21A6"/>
    <w:rsid w:val="003D54C4"/>
    <w:rsid w:val="003E0943"/>
    <w:rsid w:val="003E190E"/>
    <w:rsid w:val="003F04C1"/>
    <w:rsid w:val="003F72F1"/>
    <w:rsid w:val="00431DAC"/>
    <w:rsid w:val="00435897"/>
    <w:rsid w:val="00447055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5001E1"/>
    <w:rsid w:val="00513864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5E5B79"/>
    <w:rsid w:val="0060465E"/>
    <w:rsid w:val="00622921"/>
    <w:rsid w:val="00625203"/>
    <w:rsid w:val="00626FA7"/>
    <w:rsid w:val="00632636"/>
    <w:rsid w:val="00670E6B"/>
    <w:rsid w:val="00682043"/>
    <w:rsid w:val="00683684"/>
    <w:rsid w:val="006922BC"/>
    <w:rsid w:val="006E3A87"/>
    <w:rsid w:val="006E6D97"/>
    <w:rsid w:val="006F37A9"/>
    <w:rsid w:val="0071430F"/>
    <w:rsid w:val="00720D30"/>
    <w:rsid w:val="007224A9"/>
    <w:rsid w:val="00723E48"/>
    <w:rsid w:val="007274CA"/>
    <w:rsid w:val="00734614"/>
    <w:rsid w:val="00742DB6"/>
    <w:rsid w:val="00750E3B"/>
    <w:rsid w:val="0078186E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55236"/>
    <w:rsid w:val="00880528"/>
    <w:rsid w:val="008A5EB7"/>
    <w:rsid w:val="008B62BF"/>
    <w:rsid w:val="008C18A0"/>
    <w:rsid w:val="008C5B26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874E1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78AF"/>
    <w:rsid w:val="00BF44C2"/>
    <w:rsid w:val="00C01E72"/>
    <w:rsid w:val="00C1093B"/>
    <w:rsid w:val="00C26417"/>
    <w:rsid w:val="00C327A1"/>
    <w:rsid w:val="00C3792A"/>
    <w:rsid w:val="00C4122C"/>
    <w:rsid w:val="00C66C4A"/>
    <w:rsid w:val="00C67325"/>
    <w:rsid w:val="00C72423"/>
    <w:rsid w:val="00C8637F"/>
    <w:rsid w:val="00CA2076"/>
    <w:rsid w:val="00CB1C1D"/>
    <w:rsid w:val="00CD0C96"/>
    <w:rsid w:val="00CD1D4A"/>
    <w:rsid w:val="00CF257A"/>
    <w:rsid w:val="00CF2680"/>
    <w:rsid w:val="00D002B7"/>
    <w:rsid w:val="00D01DF8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6BD0"/>
    <w:rsid w:val="00E50B58"/>
    <w:rsid w:val="00E60962"/>
    <w:rsid w:val="00E63E8F"/>
    <w:rsid w:val="00E64100"/>
    <w:rsid w:val="00E67CE6"/>
    <w:rsid w:val="00E8323D"/>
    <w:rsid w:val="00E91615"/>
    <w:rsid w:val="00EA0420"/>
    <w:rsid w:val="00EA2C86"/>
    <w:rsid w:val="00EA4962"/>
    <w:rsid w:val="00EA7707"/>
    <w:rsid w:val="00EB32B0"/>
    <w:rsid w:val="00EB4F9E"/>
    <w:rsid w:val="00EC42D6"/>
    <w:rsid w:val="00EF50D7"/>
    <w:rsid w:val="00EF5F9E"/>
    <w:rsid w:val="00EF6DD6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C2163"/>
    <w:rsid w:val="00FD11D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A0A98-7EE4-4CC2-9E7F-34070DEA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246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apantazi</cp:lastModifiedBy>
  <cp:revision>43</cp:revision>
  <cp:lastPrinted>2013-03-15T08:30:00Z</cp:lastPrinted>
  <dcterms:created xsi:type="dcterms:W3CDTF">2015-10-13T05:07:00Z</dcterms:created>
  <dcterms:modified xsi:type="dcterms:W3CDTF">2018-01-23T07:13:00Z</dcterms:modified>
</cp:coreProperties>
</file>