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6E8" w:rsidRPr="00AB56E5" w:rsidRDefault="00E776E8">
      <w:pPr>
        <w:spacing w:after="0" w:line="240" w:lineRule="auto"/>
        <w:jc w:val="center"/>
        <w:rPr>
          <w:rFonts w:ascii="Arial" w:hAnsi="Arial" w:cs="Arial"/>
          <w:bCs/>
          <w:lang w:eastAsia="el-GR"/>
        </w:rPr>
      </w:pPr>
      <w:r w:rsidRPr="00AB56E5">
        <w:rPr>
          <w:rFonts w:ascii="Arial" w:hAnsi="Arial" w:cs="Arial"/>
          <w:bCs/>
          <w:lang w:eastAsia="el-GR"/>
        </w:rPr>
        <w:t>ΥΠΟΥΡΓΕΙΟ ΠΑΙΔΕΙΑΣ, ΕΡΕΥΝΑΣ</w:t>
      </w:r>
    </w:p>
    <w:p w:rsidR="00E776E8" w:rsidRPr="00AB56E5" w:rsidRDefault="00E776E8">
      <w:pPr>
        <w:spacing w:after="0" w:line="240" w:lineRule="auto"/>
        <w:jc w:val="center"/>
        <w:rPr>
          <w:rFonts w:ascii="Arial" w:hAnsi="Arial" w:cs="Arial"/>
          <w:bCs/>
          <w:lang w:eastAsia="el-GR"/>
        </w:rPr>
      </w:pPr>
      <w:r w:rsidRPr="00AB56E5">
        <w:rPr>
          <w:rFonts w:ascii="Arial" w:hAnsi="Arial" w:cs="Arial"/>
          <w:bCs/>
          <w:lang w:eastAsia="el-GR"/>
        </w:rPr>
        <w:t>ΚΑΙ ΘΡΗΣΚΕΥΜΑΤΩΝ</w:t>
      </w:r>
    </w:p>
    <w:p w:rsidR="00E776E8" w:rsidRPr="00AB56E5" w:rsidRDefault="00E776E8">
      <w:pPr>
        <w:spacing w:after="0" w:line="240" w:lineRule="auto"/>
        <w:jc w:val="center"/>
        <w:rPr>
          <w:rFonts w:ascii="Arial" w:hAnsi="Arial" w:cs="Arial"/>
          <w:bCs/>
          <w:lang w:eastAsia="el-GR"/>
        </w:rPr>
      </w:pPr>
      <w:r w:rsidRPr="00AB56E5">
        <w:rPr>
          <w:rFonts w:ascii="Arial" w:hAnsi="Arial" w:cs="Arial"/>
          <w:bCs/>
          <w:lang w:eastAsia="el-GR"/>
        </w:rPr>
        <w:t>ΠΕΡΙΦΕΡΕΙΑΚΗ ΔΙΕΥΘΥΝΣΗ ΠΡ</w:t>
      </w:r>
      <w:r w:rsidR="00CE49DC" w:rsidRPr="00AB56E5">
        <w:rPr>
          <w:rFonts w:ascii="Arial" w:hAnsi="Arial" w:cs="Arial"/>
          <w:bCs/>
          <w:lang w:eastAsia="el-GR"/>
        </w:rPr>
        <w:t>ΩΤΟΒΑΘΜΙΑΣ &amp; ΔΕΥΤΕΡΟΒΑΘΜΙΑΣ ΕΚΠΑΙΔΕΥ</w:t>
      </w:r>
      <w:r w:rsidRPr="00AB56E5">
        <w:rPr>
          <w:rFonts w:ascii="Arial" w:hAnsi="Arial" w:cs="Arial"/>
          <w:bCs/>
          <w:lang w:eastAsia="el-GR"/>
        </w:rPr>
        <w:t>ΣΗΣ ΗΠΕΙΡΟΥ</w:t>
      </w:r>
    </w:p>
    <w:p w:rsidR="00E776E8" w:rsidRPr="00AB56E5" w:rsidRDefault="00E776E8">
      <w:pPr>
        <w:spacing w:after="0" w:line="240" w:lineRule="auto"/>
        <w:rPr>
          <w:rFonts w:ascii="Arial" w:hAnsi="Arial" w:cs="Arial"/>
          <w:bCs/>
          <w:lang w:eastAsia="el-GR"/>
        </w:rPr>
      </w:pPr>
    </w:p>
    <w:p w:rsidR="00E776E8" w:rsidRPr="00AB56E5" w:rsidRDefault="00E776E8">
      <w:pPr>
        <w:spacing w:after="0" w:line="240" w:lineRule="auto"/>
        <w:jc w:val="center"/>
        <w:rPr>
          <w:rFonts w:ascii="Arial" w:hAnsi="Arial" w:cs="Arial"/>
          <w:bCs/>
          <w:lang w:eastAsia="el-GR"/>
        </w:rPr>
      </w:pPr>
      <w:r w:rsidRPr="00AB56E5">
        <w:rPr>
          <w:rFonts w:ascii="Arial" w:hAnsi="Arial" w:cs="Arial"/>
          <w:bCs/>
          <w:lang w:eastAsia="el-GR"/>
        </w:rPr>
        <w:t>ΔΕΛΤΙΟ ΤΥΠΟΥ</w:t>
      </w:r>
    </w:p>
    <w:p w:rsidR="00E776E8" w:rsidRPr="00AB56E5" w:rsidRDefault="00C5576D">
      <w:pPr>
        <w:spacing w:after="0" w:line="240" w:lineRule="auto"/>
        <w:jc w:val="center"/>
        <w:rPr>
          <w:rStyle w:val="a3"/>
          <w:rFonts w:ascii="Arial" w:hAnsi="Arial" w:cs="Arial"/>
        </w:rPr>
      </w:pPr>
      <w:r w:rsidRPr="00AB56E5">
        <w:rPr>
          <w:rFonts w:ascii="Arial" w:hAnsi="Arial" w:cs="Arial"/>
          <w:bCs/>
          <w:lang w:eastAsia="el-GR"/>
        </w:rPr>
        <w:t>Ιωάννινα, 04</w:t>
      </w:r>
      <w:r w:rsidR="00E776E8" w:rsidRPr="00AB56E5">
        <w:rPr>
          <w:rFonts w:ascii="Arial" w:hAnsi="Arial" w:cs="Arial"/>
          <w:bCs/>
          <w:lang w:eastAsia="el-GR"/>
        </w:rPr>
        <w:t xml:space="preserve"> </w:t>
      </w:r>
      <w:r w:rsidR="00667030" w:rsidRPr="00AB56E5">
        <w:rPr>
          <w:rFonts w:ascii="Arial" w:hAnsi="Arial" w:cs="Arial"/>
          <w:bCs/>
          <w:lang w:eastAsia="el-GR"/>
        </w:rPr>
        <w:t xml:space="preserve">Ιουνίου </w:t>
      </w:r>
      <w:r w:rsidR="00E776E8" w:rsidRPr="00AB56E5">
        <w:rPr>
          <w:rFonts w:ascii="Arial" w:hAnsi="Arial" w:cs="Arial"/>
          <w:bCs/>
          <w:lang w:eastAsia="el-GR"/>
        </w:rPr>
        <w:t>201</w:t>
      </w:r>
      <w:r w:rsidR="00C0222C" w:rsidRPr="00AB56E5">
        <w:rPr>
          <w:rFonts w:ascii="Arial" w:hAnsi="Arial" w:cs="Arial"/>
          <w:bCs/>
          <w:lang w:eastAsia="el-GR"/>
        </w:rPr>
        <w:t>8</w:t>
      </w:r>
    </w:p>
    <w:p w:rsidR="00E776E8" w:rsidRPr="00AB56E5" w:rsidRDefault="00E534A5">
      <w:pPr>
        <w:pStyle w:val="Web1"/>
        <w:shd w:val="clear" w:color="auto" w:fill="FFFFFF"/>
        <w:jc w:val="center"/>
        <w:rPr>
          <w:rFonts w:ascii="Arial" w:hAnsi="Arial" w:cs="Arial"/>
          <w:sz w:val="22"/>
          <w:szCs w:val="22"/>
        </w:rPr>
      </w:pPr>
      <w:r w:rsidRPr="00AB56E5">
        <w:rPr>
          <w:rStyle w:val="a3"/>
          <w:rFonts w:ascii="Arial" w:hAnsi="Arial" w:cs="Arial"/>
          <w:sz w:val="22"/>
          <w:szCs w:val="22"/>
        </w:rPr>
        <w:t xml:space="preserve">ΠΡΟΣΩΡΙΝΟΙ </w:t>
      </w:r>
      <w:r w:rsidR="00E776E8" w:rsidRPr="00AB56E5">
        <w:rPr>
          <w:rStyle w:val="a3"/>
          <w:rFonts w:ascii="Arial" w:hAnsi="Arial" w:cs="Arial"/>
          <w:sz w:val="22"/>
          <w:szCs w:val="22"/>
        </w:rPr>
        <w:t xml:space="preserve">ΠΙΝΑΚΕΣ </w:t>
      </w:r>
      <w:r w:rsidR="00667030" w:rsidRPr="00AB56E5">
        <w:rPr>
          <w:rStyle w:val="a3"/>
          <w:rFonts w:ascii="Arial" w:hAnsi="Arial" w:cs="Arial"/>
          <w:sz w:val="22"/>
          <w:szCs w:val="22"/>
        </w:rPr>
        <w:t xml:space="preserve">ΥΠΟΨΗΦΙΩΝ </w:t>
      </w:r>
      <w:r w:rsidR="00C0222C" w:rsidRPr="00AB56E5">
        <w:rPr>
          <w:rStyle w:val="a3"/>
          <w:rFonts w:ascii="Arial" w:hAnsi="Arial" w:cs="Arial"/>
          <w:sz w:val="22"/>
          <w:szCs w:val="22"/>
        </w:rPr>
        <w:t xml:space="preserve"> </w:t>
      </w:r>
      <w:r w:rsidR="00E776E8" w:rsidRPr="00AB56E5">
        <w:rPr>
          <w:rStyle w:val="a3"/>
          <w:rFonts w:ascii="Arial" w:hAnsi="Arial" w:cs="Arial"/>
          <w:sz w:val="22"/>
          <w:szCs w:val="22"/>
        </w:rPr>
        <w:t>ΑΝΑΠΛΗΡΩΤΩΝ ΔΕ</w:t>
      </w:r>
      <w:r w:rsidR="00F251F7" w:rsidRPr="00AB56E5">
        <w:rPr>
          <w:rStyle w:val="a3"/>
          <w:rFonts w:ascii="Arial" w:hAnsi="Arial" w:cs="Arial"/>
          <w:sz w:val="22"/>
          <w:szCs w:val="22"/>
        </w:rPr>
        <w:t>0</w:t>
      </w:r>
      <w:r w:rsidR="00E776E8" w:rsidRPr="00AB56E5">
        <w:rPr>
          <w:rStyle w:val="a3"/>
          <w:rFonts w:ascii="Arial" w:hAnsi="Arial" w:cs="Arial"/>
          <w:sz w:val="22"/>
          <w:szCs w:val="22"/>
        </w:rPr>
        <w:t>1 ΕΙΔΙΚΟΥ ΒΟΗΘΗΤ</w:t>
      </w:r>
      <w:r w:rsidR="00461D91" w:rsidRPr="00AB56E5">
        <w:rPr>
          <w:rStyle w:val="a3"/>
          <w:rFonts w:ascii="Arial" w:hAnsi="Arial" w:cs="Arial"/>
          <w:sz w:val="22"/>
          <w:szCs w:val="22"/>
        </w:rPr>
        <w:t>ΙΚΟΥ ΠΡΟΣΩΠΙΚΟΥ (ΕΒΠ) και ΠΙΝΑΚΕ</w:t>
      </w:r>
      <w:r w:rsidR="0070427A" w:rsidRPr="00AB56E5">
        <w:rPr>
          <w:rStyle w:val="a3"/>
          <w:rFonts w:ascii="Arial" w:hAnsi="Arial" w:cs="Arial"/>
          <w:sz w:val="22"/>
          <w:szCs w:val="22"/>
        </w:rPr>
        <w:t>Σ ΑΠ</w:t>
      </w:r>
      <w:r w:rsidR="00E776E8" w:rsidRPr="00AB56E5">
        <w:rPr>
          <w:rStyle w:val="a3"/>
          <w:rFonts w:ascii="Arial" w:hAnsi="Arial" w:cs="Arial"/>
          <w:sz w:val="22"/>
          <w:szCs w:val="22"/>
        </w:rPr>
        <w:t>ΟΡ</w:t>
      </w:r>
      <w:r w:rsidR="0070427A" w:rsidRPr="00AB56E5">
        <w:rPr>
          <w:rStyle w:val="a3"/>
          <w:rFonts w:ascii="Arial" w:hAnsi="Arial" w:cs="Arial"/>
          <w:sz w:val="22"/>
          <w:szCs w:val="22"/>
        </w:rPr>
        <w:t>Ρ</w:t>
      </w:r>
      <w:r w:rsidR="00E776E8" w:rsidRPr="00AB56E5">
        <w:rPr>
          <w:rStyle w:val="a3"/>
          <w:rFonts w:ascii="Arial" w:hAnsi="Arial" w:cs="Arial"/>
          <w:sz w:val="22"/>
          <w:szCs w:val="22"/>
        </w:rPr>
        <w:t>ΙΠΤΕΩΝ</w:t>
      </w:r>
      <w:r w:rsidR="00461D91" w:rsidRPr="00AB56E5">
        <w:rPr>
          <w:rStyle w:val="a3"/>
          <w:rFonts w:ascii="Arial" w:hAnsi="Arial" w:cs="Arial"/>
          <w:sz w:val="22"/>
          <w:szCs w:val="22"/>
        </w:rPr>
        <w:t xml:space="preserve"> </w:t>
      </w:r>
      <w:r w:rsidR="00F251F7" w:rsidRPr="00AB56E5">
        <w:rPr>
          <w:rStyle w:val="a3"/>
          <w:rFonts w:ascii="Arial" w:hAnsi="Arial" w:cs="Arial"/>
          <w:sz w:val="22"/>
          <w:szCs w:val="22"/>
        </w:rPr>
        <w:t>ΕΒΠ</w:t>
      </w:r>
      <w:r w:rsidR="00E776E8" w:rsidRPr="00AB56E5">
        <w:rPr>
          <w:rFonts w:ascii="Arial" w:hAnsi="Arial" w:cs="Arial"/>
          <w:sz w:val="22"/>
          <w:szCs w:val="22"/>
        </w:rPr>
        <w:br/>
      </w:r>
      <w:r w:rsidR="00C0222C" w:rsidRPr="00AB56E5">
        <w:rPr>
          <w:rStyle w:val="a3"/>
          <w:rFonts w:ascii="Arial" w:hAnsi="Arial" w:cs="Arial"/>
          <w:sz w:val="22"/>
          <w:szCs w:val="22"/>
        </w:rPr>
        <w:t> ΣΧΟΛΙΚΟΥ ΕΤΟΥΣ 2018</w:t>
      </w:r>
      <w:r w:rsidR="00E776E8" w:rsidRPr="00AB56E5">
        <w:rPr>
          <w:rStyle w:val="a3"/>
          <w:rFonts w:ascii="Arial" w:hAnsi="Arial" w:cs="Arial"/>
          <w:sz w:val="22"/>
          <w:szCs w:val="22"/>
        </w:rPr>
        <w:t>-201</w:t>
      </w:r>
      <w:r w:rsidR="00C0222C" w:rsidRPr="00AB56E5">
        <w:rPr>
          <w:rStyle w:val="a3"/>
          <w:rFonts w:ascii="Arial" w:hAnsi="Arial" w:cs="Arial"/>
          <w:sz w:val="22"/>
          <w:szCs w:val="22"/>
        </w:rPr>
        <w:t>9</w:t>
      </w:r>
    </w:p>
    <w:p w:rsidR="006D4DD5" w:rsidRPr="004F0050" w:rsidRDefault="00E776E8" w:rsidP="004403C1">
      <w:pPr>
        <w:pStyle w:val="Web1"/>
        <w:shd w:val="clear" w:color="auto" w:fill="FFFFFF"/>
        <w:spacing w:before="120" w:after="120"/>
        <w:jc w:val="both"/>
        <w:rPr>
          <w:rFonts w:ascii="Arial" w:hAnsi="Arial" w:cs="Arial"/>
          <w:sz w:val="22"/>
          <w:szCs w:val="22"/>
        </w:rPr>
      </w:pPr>
      <w:r w:rsidRPr="00AB56E5">
        <w:rPr>
          <w:rFonts w:ascii="Arial" w:hAnsi="Arial" w:cs="Arial"/>
          <w:sz w:val="22"/>
          <w:szCs w:val="22"/>
        </w:rPr>
        <w:t xml:space="preserve">Η Περιφερειακή Διεύθυνση </w:t>
      </w:r>
      <w:r w:rsidR="00E33345" w:rsidRPr="00AB56E5">
        <w:rPr>
          <w:rFonts w:ascii="Arial" w:hAnsi="Arial" w:cs="Arial"/>
          <w:sz w:val="22"/>
          <w:szCs w:val="22"/>
        </w:rPr>
        <w:t xml:space="preserve">Πρωτοβάθμιας και Δευτεροβάθμιας </w:t>
      </w:r>
      <w:r w:rsidRPr="00AB56E5">
        <w:rPr>
          <w:rFonts w:ascii="Arial" w:hAnsi="Arial" w:cs="Arial"/>
          <w:sz w:val="22"/>
          <w:szCs w:val="22"/>
        </w:rPr>
        <w:t xml:space="preserve">Εκπαίδευσης Ηπείρου γνωστοποιεί ότι, στο πλαίσιο της διαδικασίας ένταξης υποψηφίων στους </w:t>
      </w:r>
      <w:r w:rsidR="00AD7BCA" w:rsidRPr="00AB56E5">
        <w:rPr>
          <w:rFonts w:ascii="Arial" w:hAnsi="Arial" w:cs="Arial"/>
          <w:bCs/>
          <w:sz w:val="22"/>
          <w:szCs w:val="22"/>
        </w:rPr>
        <w:t>π</w:t>
      </w:r>
      <w:r w:rsidRPr="00AB56E5">
        <w:rPr>
          <w:rFonts w:ascii="Arial" w:hAnsi="Arial" w:cs="Arial"/>
          <w:bCs/>
          <w:sz w:val="22"/>
          <w:szCs w:val="22"/>
        </w:rPr>
        <w:t>ίνακες</w:t>
      </w:r>
      <w:r w:rsidR="00AD7BCA" w:rsidRPr="00AB56E5">
        <w:rPr>
          <w:rFonts w:ascii="Arial" w:hAnsi="Arial" w:cs="Arial"/>
          <w:bCs/>
          <w:sz w:val="22"/>
          <w:szCs w:val="22"/>
        </w:rPr>
        <w:t xml:space="preserve"> κατάταξης  α</w:t>
      </w:r>
      <w:r w:rsidRPr="00AB56E5">
        <w:rPr>
          <w:rFonts w:ascii="Arial" w:hAnsi="Arial" w:cs="Arial"/>
          <w:bCs/>
          <w:sz w:val="22"/>
          <w:szCs w:val="22"/>
        </w:rPr>
        <w:t>ναπληρωτώ</w:t>
      </w:r>
      <w:r w:rsidR="00C0222C" w:rsidRPr="00AB56E5">
        <w:rPr>
          <w:rFonts w:ascii="Arial" w:hAnsi="Arial" w:cs="Arial"/>
          <w:bCs/>
          <w:sz w:val="22"/>
          <w:szCs w:val="22"/>
        </w:rPr>
        <w:t>ν</w:t>
      </w:r>
      <w:r w:rsidR="00667030" w:rsidRPr="00AB56E5">
        <w:rPr>
          <w:rFonts w:ascii="Arial" w:hAnsi="Arial" w:cs="Arial"/>
          <w:bCs/>
          <w:sz w:val="22"/>
          <w:szCs w:val="22"/>
        </w:rPr>
        <w:t xml:space="preserve"> </w:t>
      </w:r>
      <w:r w:rsidR="00E33345" w:rsidRPr="00AB56E5">
        <w:rPr>
          <w:rFonts w:ascii="Arial" w:hAnsi="Arial" w:cs="Arial"/>
          <w:sz w:val="22"/>
          <w:szCs w:val="22"/>
        </w:rPr>
        <w:t>Ειδικού Βοηθητικού Προσωπικού</w:t>
      </w:r>
      <w:r w:rsidR="00E33345" w:rsidRPr="00AB56E5">
        <w:rPr>
          <w:rFonts w:ascii="Arial" w:hAnsi="Arial" w:cs="Arial"/>
          <w:bCs/>
          <w:sz w:val="22"/>
          <w:szCs w:val="22"/>
        </w:rPr>
        <w:t xml:space="preserve"> κλάδου ΔΕ</w:t>
      </w:r>
      <w:r w:rsidR="00F251F7" w:rsidRPr="00AB56E5">
        <w:rPr>
          <w:rFonts w:ascii="Arial" w:hAnsi="Arial" w:cs="Arial"/>
          <w:bCs/>
          <w:sz w:val="22"/>
          <w:szCs w:val="22"/>
        </w:rPr>
        <w:t>0</w:t>
      </w:r>
      <w:r w:rsidR="00E33345" w:rsidRPr="00AB56E5">
        <w:rPr>
          <w:rFonts w:ascii="Arial" w:hAnsi="Arial" w:cs="Arial"/>
          <w:bCs/>
          <w:sz w:val="22"/>
          <w:szCs w:val="22"/>
        </w:rPr>
        <w:t>1</w:t>
      </w:r>
      <w:r w:rsidRPr="00AB56E5">
        <w:rPr>
          <w:rFonts w:ascii="Arial" w:hAnsi="Arial" w:cs="Arial"/>
          <w:b/>
          <w:bCs/>
          <w:sz w:val="22"/>
          <w:szCs w:val="22"/>
        </w:rPr>
        <w:t>,</w:t>
      </w:r>
      <w:r w:rsidR="00667030" w:rsidRPr="00AB56E5">
        <w:rPr>
          <w:rFonts w:ascii="Arial" w:hAnsi="Arial" w:cs="Arial"/>
          <w:b/>
          <w:bCs/>
          <w:sz w:val="22"/>
          <w:szCs w:val="22"/>
        </w:rPr>
        <w:t xml:space="preserve"> </w:t>
      </w:r>
      <w:r w:rsidRPr="00AB56E5">
        <w:rPr>
          <w:rFonts w:ascii="Arial" w:hAnsi="Arial" w:cs="Arial"/>
          <w:sz w:val="22"/>
          <w:szCs w:val="22"/>
        </w:rPr>
        <w:t xml:space="preserve">για πρόσληψη κατά το </w:t>
      </w:r>
      <w:r w:rsidR="00C0222C" w:rsidRPr="00AB56E5">
        <w:rPr>
          <w:rFonts w:ascii="Arial" w:hAnsi="Arial" w:cs="Arial"/>
          <w:b/>
          <w:bCs/>
          <w:sz w:val="22"/>
          <w:szCs w:val="22"/>
        </w:rPr>
        <w:t>σχολικό έτος 2018</w:t>
      </w:r>
      <w:r w:rsidRPr="00AB56E5">
        <w:rPr>
          <w:rFonts w:ascii="Arial" w:hAnsi="Arial" w:cs="Arial"/>
          <w:b/>
          <w:bCs/>
          <w:sz w:val="22"/>
          <w:szCs w:val="22"/>
        </w:rPr>
        <w:t>-201</w:t>
      </w:r>
      <w:r w:rsidR="00C0222C" w:rsidRPr="00AB56E5">
        <w:rPr>
          <w:rFonts w:ascii="Arial" w:hAnsi="Arial" w:cs="Arial"/>
          <w:b/>
          <w:bCs/>
          <w:sz w:val="22"/>
          <w:szCs w:val="22"/>
        </w:rPr>
        <w:t>9</w:t>
      </w:r>
      <w:r w:rsidRPr="00AB56E5">
        <w:rPr>
          <w:rFonts w:ascii="Arial" w:hAnsi="Arial" w:cs="Arial"/>
          <w:sz w:val="22"/>
          <w:szCs w:val="22"/>
        </w:rPr>
        <w:t xml:space="preserve">, καταρτίστηκαν, βάσει της οικείας πρόσκλησης </w:t>
      </w:r>
      <w:r w:rsidR="00C83AE7" w:rsidRPr="00AB56E5">
        <w:rPr>
          <w:rFonts w:ascii="Arial" w:hAnsi="Arial" w:cs="Arial"/>
          <w:sz w:val="22"/>
          <w:szCs w:val="22"/>
        </w:rPr>
        <w:t>(ΦΕΚ 1284/τ.Β΄/11-04-2018</w:t>
      </w:r>
      <w:r w:rsidR="006D4DD5" w:rsidRPr="00AB56E5">
        <w:rPr>
          <w:rFonts w:ascii="Arial" w:hAnsi="Arial" w:cs="Arial"/>
          <w:sz w:val="22"/>
          <w:szCs w:val="22"/>
        </w:rPr>
        <w:t>)</w:t>
      </w:r>
      <w:r w:rsidRPr="00AB56E5">
        <w:rPr>
          <w:rFonts w:ascii="Arial" w:hAnsi="Arial" w:cs="Arial"/>
          <w:sz w:val="22"/>
          <w:szCs w:val="22"/>
        </w:rPr>
        <w:t xml:space="preserve">, οι προσωρινοί πίνακες κατάταξης αναπληρωτών Ειδικού Βοηθητικού Προσωπικού </w:t>
      </w:r>
      <w:r w:rsidR="00C0222C" w:rsidRPr="00AB56E5">
        <w:rPr>
          <w:rFonts w:ascii="Arial" w:hAnsi="Arial" w:cs="Arial"/>
          <w:sz w:val="22"/>
          <w:szCs w:val="22"/>
        </w:rPr>
        <w:t xml:space="preserve">κλάδου </w:t>
      </w:r>
      <w:r w:rsidRPr="00AB56E5">
        <w:rPr>
          <w:rFonts w:ascii="Arial" w:hAnsi="Arial" w:cs="Arial"/>
          <w:b/>
          <w:bCs/>
          <w:sz w:val="22"/>
          <w:szCs w:val="22"/>
        </w:rPr>
        <w:t>ΔΕ</w:t>
      </w:r>
      <w:r w:rsidR="00045C03" w:rsidRPr="00AB56E5">
        <w:rPr>
          <w:rFonts w:ascii="Arial" w:hAnsi="Arial" w:cs="Arial"/>
          <w:b/>
          <w:bCs/>
          <w:sz w:val="22"/>
          <w:szCs w:val="22"/>
        </w:rPr>
        <w:t>0</w:t>
      </w:r>
      <w:r w:rsidRPr="00AB56E5">
        <w:rPr>
          <w:rFonts w:ascii="Arial" w:hAnsi="Arial" w:cs="Arial"/>
          <w:b/>
          <w:bCs/>
          <w:sz w:val="22"/>
          <w:szCs w:val="22"/>
        </w:rPr>
        <w:t>1</w:t>
      </w:r>
      <w:r w:rsidRPr="00AB56E5">
        <w:rPr>
          <w:rFonts w:ascii="Arial" w:hAnsi="Arial" w:cs="Arial"/>
          <w:sz w:val="22"/>
          <w:szCs w:val="22"/>
        </w:rPr>
        <w:t xml:space="preserve"> </w:t>
      </w:r>
      <w:r w:rsidRPr="00AB56E5">
        <w:rPr>
          <w:rFonts w:ascii="Arial" w:hAnsi="Arial" w:cs="Arial"/>
          <w:bCs/>
          <w:sz w:val="22"/>
          <w:szCs w:val="22"/>
        </w:rPr>
        <w:t>καθώς και ο</w:t>
      </w:r>
      <w:r w:rsidR="00CE0D87" w:rsidRPr="00AB56E5">
        <w:rPr>
          <w:rFonts w:ascii="Arial" w:hAnsi="Arial" w:cs="Arial"/>
          <w:bCs/>
          <w:sz w:val="22"/>
          <w:szCs w:val="22"/>
        </w:rPr>
        <w:t>ι Πίνακες Απορριπτέων</w:t>
      </w:r>
      <w:r w:rsidR="00045C03" w:rsidRPr="00AB56E5">
        <w:rPr>
          <w:rFonts w:ascii="Arial" w:hAnsi="Arial" w:cs="Arial"/>
          <w:bCs/>
          <w:sz w:val="22"/>
          <w:szCs w:val="22"/>
        </w:rPr>
        <w:t xml:space="preserve"> του ίδιου κλάδου</w:t>
      </w:r>
      <w:r w:rsidRPr="00AB56E5">
        <w:rPr>
          <w:rFonts w:ascii="Arial" w:hAnsi="Arial" w:cs="Arial"/>
          <w:bCs/>
          <w:sz w:val="22"/>
          <w:szCs w:val="22"/>
        </w:rPr>
        <w:t xml:space="preserve"> με </w:t>
      </w:r>
      <w:r w:rsidRPr="00AB56E5">
        <w:rPr>
          <w:rFonts w:ascii="Arial" w:hAnsi="Arial" w:cs="Arial"/>
          <w:sz w:val="22"/>
          <w:szCs w:val="22"/>
        </w:rPr>
        <w:t xml:space="preserve">τους υποψηφίους που δεν </w:t>
      </w:r>
      <w:r w:rsidRPr="004F0050">
        <w:rPr>
          <w:rFonts w:ascii="Arial" w:hAnsi="Arial" w:cs="Arial"/>
          <w:sz w:val="22"/>
          <w:szCs w:val="22"/>
        </w:rPr>
        <w:t xml:space="preserve">πληρούν τις προϋποθέσεις </w:t>
      </w:r>
      <w:r w:rsidR="006D4DD5" w:rsidRPr="004F0050">
        <w:rPr>
          <w:rFonts w:ascii="Arial" w:hAnsi="Arial" w:cs="Arial"/>
          <w:sz w:val="22"/>
          <w:szCs w:val="22"/>
        </w:rPr>
        <w:t>της ως άνω πρόσκλησης.</w:t>
      </w:r>
    </w:p>
    <w:p w:rsidR="004403C1" w:rsidRPr="00AB56E5" w:rsidRDefault="006D4DD5" w:rsidP="004403C1">
      <w:pPr>
        <w:rPr>
          <w:rFonts w:ascii="Arial" w:hAnsi="Arial" w:cs="Arial"/>
          <w:color w:val="FF0000"/>
          <w:u w:val="single"/>
        </w:rPr>
      </w:pPr>
      <w:r w:rsidRPr="004F0050">
        <w:rPr>
          <w:rStyle w:val="-"/>
          <w:rFonts w:ascii="Arial" w:hAnsi="Arial" w:cs="Arial"/>
          <w:color w:val="auto"/>
          <w:u w:val="none"/>
        </w:rPr>
        <w:t xml:space="preserve"> Οι ανωτέρω πίνακες έχουν </w:t>
      </w:r>
      <w:r w:rsidR="00E776E8" w:rsidRPr="004F0050">
        <w:rPr>
          <w:rFonts w:ascii="Arial" w:hAnsi="Arial" w:cs="Arial"/>
        </w:rPr>
        <w:t xml:space="preserve">αναρτηθεί </w:t>
      </w:r>
      <w:r w:rsidRPr="004F0050">
        <w:rPr>
          <w:rFonts w:ascii="Arial" w:hAnsi="Arial" w:cs="Arial"/>
        </w:rPr>
        <w:t xml:space="preserve">στην ιστοσελίδα </w:t>
      </w:r>
      <w:r w:rsidR="00E776E8" w:rsidRPr="004F0050">
        <w:rPr>
          <w:rFonts w:ascii="Arial" w:hAnsi="Arial" w:cs="Arial"/>
        </w:rPr>
        <w:t>του Υπουργείου Παιδείας, Έρευνας και Θρησκευμάτων</w:t>
      </w:r>
      <w:r w:rsidR="004403C1" w:rsidRPr="004F0050">
        <w:rPr>
          <w:rFonts w:ascii="Arial" w:hAnsi="Arial" w:cs="Arial"/>
        </w:rPr>
        <w:t xml:space="preserve"> </w:t>
      </w:r>
      <w:hyperlink r:id="rId6" w:history="1">
        <w:r w:rsidR="004403C1" w:rsidRPr="004F0050">
          <w:rPr>
            <w:rStyle w:val="-"/>
            <w:rFonts w:ascii="Arial" w:hAnsi="Arial" w:cs="Arial"/>
          </w:rPr>
          <w:t>https://www.minedu.gov.gr</w:t>
        </w:r>
      </w:hyperlink>
      <w:r w:rsidR="00D83636" w:rsidRPr="004F0050">
        <w:rPr>
          <w:rStyle w:val="-"/>
          <w:rFonts w:ascii="Arial" w:hAnsi="Arial" w:cs="Arial"/>
        </w:rPr>
        <w:t xml:space="preserve"> </w:t>
      </w:r>
      <w:r w:rsidR="004403C1" w:rsidRPr="004F0050">
        <w:rPr>
          <w:rFonts w:ascii="Arial" w:hAnsi="Arial" w:cs="Arial"/>
        </w:rPr>
        <w:t xml:space="preserve"> </w:t>
      </w:r>
      <w:r w:rsidR="00E776E8" w:rsidRPr="004F0050">
        <w:rPr>
          <w:rFonts w:ascii="Arial" w:hAnsi="Arial" w:cs="Arial"/>
        </w:rPr>
        <w:t xml:space="preserve"> και της Περιφερειακής Διεύθυνσης Εκπ/σης </w:t>
      </w:r>
      <w:r w:rsidR="0042064C" w:rsidRPr="004F0050">
        <w:rPr>
          <w:rFonts w:ascii="Arial" w:hAnsi="Arial" w:cs="Arial"/>
        </w:rPr>
        <w:t>Ηπείρου:</w:t>
      </w:r>
      <w:r w:rsidR="004403C1" w:rsidRPr="004F0050">
        <w:rPr>
          <w:rFonts w:ascii="Arial" w:hAnsi="Arial" w:cs="Arial"/>
        </w:rPr>
        <w:t xml:space="preserve">  </w:t>
      </w:r>
      <w:hyperlink r:id="rId7" w:history="1">
        <w:r w:rsidR="00AB56E5" w:rsidRPr="004F0050">
          <w:rPr>
            <w:rStyle w:val="-"/>
            <w:rFonts w:ascii="Arial" w:hAnsi="Arial" w:cs="Arial"/>
          </w:rPr>
          <w:t>http://srv-ipeir.pde.sch.gr/index.php/ekpaidefsi/mnu-eidiki-agogi/221-4-6-2018-pinakas-morion-ypopsifion-anapliroton-evp-2018</w:t>
        </w:r>
      </w:hyperlink>
      <w:bookmarkStart w:id="0" w:name="_GoBack"/>
      <w:bookmarkEnd w:id="0"/>
    </w:p>
    <w:p w:rsidR="002C43D1" w:rsidRPr="00AB56E5" w:rsidRDefault="0042064C" w:rsidP="004403C1">
      <w:pPr>
        <w:pStyle w:val="Web1"/>
        <w:shd w:val="clear" w:color="auto" w:fill="FFFFFF"/>
        <w:spacing w:before="120" w:after="120"/>
        <w:jc w:val="both"/>
        <w:rPr>
          <w:rFonts w:ascii="Arial" w:hAnsi="Arial" w:cs="Arial"/>
          <w:sz w:val="22"/>
          <w:szCs w:val="22"/>
        </w:rPr>
      </w:pPr>
      <w:r w:rsidRPr="00AB56E5">
        <w:rPr>
          <w:rFonts w:ascii="Arial" w:hAnsi="Arial" w:cs="Arial"/>
          <w:sz w:val="22"/>
          <w:szCs w:val="22"/>
        </w:rPr>
        <w:t xml:space="preserve"> </w:t>
      </w:r>
      <w:r w:rsidR="00E776E8" w:rsidRPr="00AB56E5">
        <w:rPr>
          <w:rFonts w:ascii="Arial" w:hAnsi="Arial" w:cs="Arial"/>
          <w:sz w:val="22"/>
          <w:szCs w:val="22"/>
        </w:rPr>
        <w:t xml:space="preserve">Οι υποψήφιοι </w:t>
      </w:r>
      <w:r w:rsidR="00A72305" w:rsidRPr="00AB56E5">
        <w:rPr>
          <w:rStyle w:val="a3"/>
          <w:rFonts w:ascii="Arial" w:hAnsi="Arial" w:cs="Arial"/>
          <w:sz w:val="22"/>
          <w:szCs w:val="22"/>
        </w:rPr>
        <w:t xml:space="preserve">έχουν τη δυνατότητα υποβολής ένστασης </w:t>
      </w:r>
      <w:r w:rsidR="00E776E8" w:rsidRPr="00AB56E5">
        <w:rPr>
          <w:rStyle w:val="a3"/>
          <w:rFonts w:ascii="Arial" w:hAnsi="Arial" w:cs="Arial"/>
          <w:sz w:val="22"/>
          <w:szCs w:val="22"/>
        </w:rPr>
        <w:t xml:space="preserve">στο Α.Σ.Ε.Π. </w:t>
      </w:r>
      <w:r w:rsidR="00E776E8" w:rsidRPr="00AB56E5">
        <w:rPr>
          <w:rFonts w:ascii="Arial" w:hAnsi="Arial" w:cs="Arial"/>
          <w:sz w:val="22"/>
          <w:szCs w:val="22"/>
        </w:rPr>
        <w:t xml:space="preserve">από </w:t>
      </w:r>
      <w:r w:rsidR="00C0222C" w:rsidRPr="00AB56E5">
        <w:rPr>
          <w:rStyle w:val="a3"/>
          <w:rFonts w:ascii="Arial" w:hAnsi="Arial" w:cs="Arial"/>
          <w:sz w:val="22"/>
          <w:szCs w:val="22"/>
        </w:rPr>
        <w:t>05</w:t>
      </w:r>
      <w:r w:rsidR="00E534A5" w:rsidRPr="00AB56E5">
        <w:rPr>
          <w:rStyle w:val="a3"/>
          <w:rFonts w:ascii="Arial" w:hAnsi="Arial" w:cs="Arial"/>
          <w:sz w:val="22"/>
          <w:szCs w:val="22"/>
        </w:rPr>
        <w:t>-06</w:t>
      </w:r>
      <w:r w:rsidR="00E776E8" w:rsidRPr="00AB56E5">
        <w:rPr>
          <w:rStyle w:val="a3"/>
          <w:rFonts w:ascii="Arial" w:hAnsi="Arial" w:cs="Arial"/>
          <w:sz w:val="22"/>
          <w:szCs w:val="22"/>
        </w:rPr>
        <w:t>-201</w:t>
      </w:r>
      <w:r w:rsidR="00C0222C" w:rsidRPr="00AB56E5">
        <w:rPr>
          <w:rStyle w:val="a3"/>
          <w:rFonts w:ascii="Arial" w:hAnsi="Arial" w:cs="Arial"/>
          <w:sz w:val="22"/>
          <w:szCs w:val="22"/>
        </w:rPr>
        <w:t>8</w:t>
      </w:r>
      <w:r w:rsidR="00E776E8" w:rsidRPr="00AB56E5">
        <w:rPr>
          <w:rFonts w:ascii="Arial" w:hAnsi="Arial" w:cs="Arial"/>
          <w:sz w:val="22"/>
          <w:szCs w:val="22"/>
        </w:rPr>
        <w:t xml:space="preserve">, ημέρα </w:t>
      </w:r>
      <w:r w:rsidR="00C0222C" w:rsidRPr="00AB56E5">
        <w:rPr>
          <w:rFonts w:ascii="Arial" w:hAnsi="Arial" w:cs="Arial"/>
          <w:sz w:val="22"/>
          <w:szCs w:val="22"/>
        </w:rPr>
        <w:t>Τρίτη</w:t>
      </w:r>
      <w:r w:rsidR="00E534A5" w:rsidRPr="00AB56E5">
        <w:rPr>
          <w:rFonts w:ascii="Arial" w:hAnsi="Arial" w:cs="Arial"/>
          <w:sz w:val="22"/>
          <w:szCs w:val="22"/>
        </w:rPr>
        <w:t xml:space="preserve"> </w:t>
      </w:r>
      <w:r w:rsidR="00E776E8" w:rsidRPr="00AB56E5">
        <w:rPr>
          <w:rFonts w:ascii="Arial" w:hAnsi="Arial" w:cs="Arial"/>
          <w:sz w:val="22"/>
          <w:szCs w:val="22"/>
        </w:rPr>
        <w:t xml:space="preserve">έως και </w:t>
      </w:r>
      <w:r w:rsidR="00C0222C" w:rsidRPr="00AB56E5">
        <w:rPr>
          <w:rStyle w:val="a3"/>
          <w:rFonts w:ascii="Arial" w:hAnsi="Arial" w:cs="Arial"/>
          <w:sz w:val="22"/>
          <w:szCs w:val="22"/>
        </w:rPr>
        <w:t>11</w:t>
      </w:r>
      <w:r w:rsidR="00E534A5" w:rsidRPr="00AB56E5">
        <w:rPr>
          <w:rStyle w:val="a3"/>
          <w:rFonts w:ascii="Arial" w:hAnsi="Arial" w:cs="Arial"/>
          <w:sz w:val="22"/>
          <w:szCs w:val="22"/>
        </w:rPr>
        <w:t>-06</w:t>
      </w:r>
      <w:r w:rsidR="00E776E8" w:rsidRPr="00AB56E5">
        <w:rPr>
          <w:rStyle w:val="a3"/>
          <w:rFonts w:ascii="Arial" w:hAnsi="Arial" w:cs="Arial"/>
          <w:sz w:val="22"/>
          <w:szCs w:val="22"/>
        </w:rPr>
        <w:t>-201</w:t>
      </w:r>
      <w:r w:rsidR="00C0222C" w:rsidRPr="00AB56E5">
        <w:rPr>
          <w:rStyle w:val="a3"/>
          <w:rFonts w:ascii="Arial" w:hAnsi="Arial" w:cs="Arial"/>
          <w:sz w:val="22"/>
          <w:szCs w:val="22"/>
        </w:rPr>
        <w:t>8</w:t>
      </w:r>
      <w:r w:rsidR="005F653F" w:rsidRPr="00AB56E5">
        <w:rPr>
          <w:rFonts w:ascii="Arial" w:hAnsi="Arial" w:cs="Arial"/>
          <w:sz w:val="22"/>
          <w:szCs w:val="22"/>
        </w:rPr>
        <w:t>, ημέρα Δευτέρα</w:t>
      </w:r>
      <w:r w:rsidR="00E534A5" w:rsidRPr="00AB56E5">
        <w:rPr>
          <w:rFonts w:ascii="Arial" w:hAnsi="Arial" w:cs="Arial"/>
          <w:sz w:val="22"/>
          <w:szCs w:val="22"/>
        </w:rPr>
        <w:t>.</w:t>
      </w:r>
      <w:r w:rsidR="00E776E8" w:rsidRPr="00AB56E5">
        <w:rPr>
          <w:rFonts w:ascii="Arial" w:hAnsi="Arial" w:cs="Arial"/>
          <w:sz w:val="22"/>
          <w:szCs w:val="22"/>
        </w:rPr>
        <w:t xml:space="preserve"> </w:t>
      </w:r>
    </w:p>
    <w:p w:rsidR="00774F3B" w:rsidRPr="00AB56E5" w:rsidRDefault="00774F3B" w:rsidP="00774F3B">
      <w:pPr>
        <w:spacing w:before="100" w:beforeAutospacing="1" w:after="100" w:afterAutospacing="1" w:line="300" w:lineRule="exact"/>
        <w:jc w:val="both"/>
        <w:rPr>
          <w:rFonts w:ascii="Arial" w:hAnsi="Arial" w:cs="Arial"/>
        </w:rPr>
      </w:pPr>
      <w:r w:rsidRPr="00AB56E5">
        <w:rPr>
          <w:rFonts w:ascii="Arial" w:hAnsi="Arial" w:cs="Arial"/>
        </w:rPr>
        <w:t>Η άσκηση της ενστάσεως γίνεται στο ΑΣΕΠ αποκλειστικά μέσω του διαδικτυακού του τόπου (</w:t>
      </w:r>
      <w:hyperlink r:id="rId8" w:history="1">
        <w:r w:rsidRPr="00AB56E5">
          <w:rPr>
            <w:rStyle w:val="-"/>
            <w:rFonts w:ascii="Arial" w:hAnsi="Arial" w:cs="Arial"/>
            <w:lang w:val="en-US"/>
          </w:rPr>
          <w:t>www</w:t>
        </w:r>
        <w:r w:rsidRPr="00AB56E5">
          <w:rPr>
            <w:rStyle w:val="-"/>
            <w:rFonts w:ascii="Arial" w:hAnsi="Arial" w:cs="Arial"/>
          </w:rPr>
          <w:t>.</w:t>
        </w:r>
        <w:r w:rsidRPr="00AB56E5">
          <w:rPr>
            <w:rStyle w:val="-"/>
            <w:rFonts w:ascii="Arial" w:hAnsi="Arial" w:cs="Arial"/>
            <w:lang w:val="en-US"/>
          </w:rPr>
          <w:t>asep</w:t>
        </w:r>
        <w:r w:rsidRPr="00AB56E5">
          <w:rPr>
            <w:rStyle w:val="-"/>
            <w:rFonts w:ascii="Arial" w:hAnsi="Arial" w:cs="Arial"/>
          </w:rPr>
          <w:t>.</w:t>
        </w:r>
        <w:r w:rsidRPr="00AB56E5">
          <w:rPr>
            <w:rStyle w:val="-"/>
            <w:rFonts w:ascii="Arial" w:hAnsi="Arial" w:cs="Arial"/>
            <w:lang w:val="en-US"/>
          </w:rPr>
          <w:t>gr</w:t>
        </w:r>
      </w:hyperlink>
      <w:r w:rsidRPr="00AB56E5">
        <w:rPr>
          <w:rFonts w:ascii="Arial" w:hAnsi="Arial" w:cs="Arial"/>
        </w:rPr>
        <w:t xml:space="preserve">). </w:t>
      </w:r>
    </w:p>
    <w:p w:rsidR="00774F3B" w:rsidRPr="00AB56E5" w:rsidRDefault="00774F3B" w:rsidP="00774F3B">
      <w:pPr>
        <w:pStyle w:val="default"/>
        <w:spacing w:after="0" w:afterAutospacing="0" w:line="300" w:lineRule="exact"/>
        <w:jc w:val="both"/>
        <w:rPr>
          <w:rFonts w:ascii="Arial" w:hAnsi="Arial" w:cs="Arial"/>
          <w:sz w:val="22"/>
          <w:szCs w:val="22"/>
        </w:rPr>
      </w:pPr>
      <w:r w:rsidRPr="00AB56E5">
        <w:rPr>
          <w:rFonts w:ascii="Arial" w:hAnsi="Arial" w:cs="Arial"/>
          <w:sz w:val="22"/>
          <w:szCs w:val="22"/>
        </w:rPr>
        <w:t>Για την ηλεκτρονική υποβολή των ενστάσεων απαραίτητη προϋπόθεση είναι η Εγγραφή στις Ηλεκτρονικές Υπηρεσίες του ΑΣΕΠ, στη διαδρομή: «Πολίτες</w:t>
      </w:r>
      <w:r w:rsidR="0056457B" w:rsidRPr="00AB56E5">
        <w:rPr>
          <w:rFonts w:ascii="Arial" w:hAnsi="Arial" w:cs="Arial"/>
          <w:sz w:val="22"/>
          <w:szCs w:val="22"/>
        </w:rPr>
        <w:t xml:space="preserve"> -&gt; </w:t>
      </w:r>
      <w:r w:rsidRPr="00AB56E5">
        <w:rPr>
          <w:rFonts w:ascii="Arial" w:hAnsi="Arial" w:cs="Arial"/>
          <w:sz w:val="22"/>
          <w:szCs w:val="22"/>
        </w:rPr>
        <w:t xml:space="preserve">Ηλεκτρονικές Υπηρεσίες» η οποία πραγματοποιείται με: </w:t>
      </w:r>
    </w:p>
    <w:p w:rsidR="00774F3B" w:rsidRPr="00AB56E5" w:rsidRDefault="00774F3B" w:rsidP="00774F3B">
      <w:pPr>
        <w:pStyle w:val="default"/>
        <w:spacing w:before="0" w:beforeAutospacing="0" w:after="0" w:afterAutospacing="0" w:line="300" w:lineRule="exact"/>
        <w:ind w:left="284" w:hanging="284"/>
        <w:jc w:val="both"/>
        <w:rPr>
          <w:rFonts w:ascii="Arial" w:hAnsi="Arial" w:cs="Arial"/>
          <w:sz w:val="22"/>
          <w:szCs w:val="22"/>
        </w:rPr>
      </w:pPr>
      <w:r w:rsidRPr="00AB56E5">
        <w:rPr>
          <w:rFonts w:ascii="Arial" w:hAnsi="Arial" w:cs="Arial"/>
          <w:sz w:val="22"/>
          <w:szCs w:val="22"/>
        </w:rPr>
        <w:t xml:space="preserve">·      </w:t>
      </w:r>
      <w:hyperlink r:id="rId9" w:history="1">
        <w:r w:rsidRPr="00AB56E5">
          <w:rPr>
            <w:rStyle w:val="-"/>
            <w:rFonts w:ascii="Arial" w:hAnsi="Arial" w:cs="Arial"/>
            <w:sz w:val="22"/>
            <w:szCs w:val="22"/>
          </w:rPr>
          <w:t>Εγγραφή Νέου Χρήστη μέσω ΓΓΠΣ</w:t>
        </w:r>
      </w:hyperlink>
      <w:r w:rsidRPr="00AB56E5">
        <w:rPr>
          <w:rFonts w:ascii="Arial" w:hAnsi="Arial" w:cs="Arial"/>
          <w:sz w:val="22"/>
          <w:szCs w:val="22"/>
        </w:rPr>
        <w:t xml:space="preserve"> (τα προσωπικά στοιχεία συμπληρώνονται αυτόματα)</w:t>
      </w:r>
    </w:p>
    <w:p w:rsidR="00774F3B" w:rsidRPr="00AB56E5" w:rsidRDefault="00774F3B" w:rsidP="00774F3B">
      <w:pPr>
        <w:pStyle w:val="default"/>
        <w:spacing w:after="0" w:afterAutospacing="0" w:line="300" w:lineRule="exact"/>
        <w:jc w:val="both"/>
        <w:rPr>
          <w:rFonts w:ascii="Arial" w:hAnsi="Arial" w:cs="Arial"/>
          <w:sz w:val="22"/>
          <w:szCs w:val="22"/>
        </w:rPr>
      </w:pPr>
      <w:r w:rsidRPr="00AB56E5">
        <w:rPr>
          <w:rFonts w:ascii="Arial" w:hAnsi="Arial" w:cs="Arial"/>
          <w:sz w:val="22"/>
          <w:szCs w:val="22"/>
        </w:rPr>
        <w:t xml:space="preserve">ή </w:t>
      </w:r>
    </w:p>
    <w:p w:rsidR="00774F3B" w:rsidRPr="00AB56E5" w:rsidRDefault="00774F3B" w:rsidP="00774F3B">
      <w:pPr>
        <w:pStyle w:val="default"/>
        <w:spacing w:before="0" w:beforeAutospacing="0" w:after="0" w:afterAutospacing="0" w:line="300" w:lineRule="exact"/>
        <w:ind w:left="284" w:hanging="284"/>
        <w:jc w:val="both"/>
        <w:rPr>
          <w:rFonts w:ascii="Arial" w:hAnsi="Arial" w:cs="Arial"/>
          <w:sz w:val="22"/>
          <w:szCs w:val="22"/>
        </w:rPr>
      </w:pPr>
      <w:r w:rsidRPr="00AB56E5">
        <w:rPr>
          <w:rFonts w:ascii="Arial" w:hAnsi="Arial" w:cs="Arial"/>
          <w:sz w:val="22"/>
          <w:szCs w:val="22"/>
        </w:rPr>
        <w:t xml:space="preserve">·      </w:t>
      </w:r>
      <w:hyperlink r:id="rId10" w:history="1">
        <w:r w:rsidRPr="00AB56E5">
          <w:rPr>
            <w:rStyle w:val="-"/>
            <w:rFonts w:ascii="Arial" w:hAnsi="Arial" w:cs="Arial"/>
            <w:sz w:val="22"/>
            <w:szCs w:val="22"/>
          </w:rPr>
          <w:t>Εγγραφή Νέου Χρήστη</w:t>
        </w:r>
      </w:hyperlink>
      <w:r w:rsidRPr="00AB56E5">
        <w:rPr>
          <w:rFonts w:ascii="Arial" w:hAnsi="Arial" w:cs="Arial"/>
          <w:sz w:val="22"/>
          <w:szCs w:val="22"/>
        </w:rPr>
        <w:t xml:space="preserve"> (με πλήρη συμπλήρωση των προσωπικών στοιχείων από τους υποψήφιους) </w:t>
      </w:r>
    </w:p>
    <w:p w:rsidR="00774F3B" w:rsidRPr="00AB56E5" w:rsidRDefault="00774F3B" w:rsidP="00774F3B">
      <w:pPr>
        <w:pStyle w:val="default"/>
        <w:spacing w:after="0" w:afterAutospacing="0" w:line="300" w:lineRule="exact"/>
        <w:jc w:val="both"/>
        <w:rPr>
          <w:rFonts w:ascii="Arial" w:hAnsi="Arial" w:cs="Arial"/>
          <w:sz w:val="22"/>
          <w:szCs w:val="22"/>
        </w:rPr>
      </w:pPr>
      <w:r w:rsidRPr="00AB56E5">
        <w:rPr>
          <w:rFonts w:ascii="Arial" w:hAnsi="Arial" w:cs="Arial"/>
          <w:sz w:val="22"/>
          <w:szCs w:val="22"/>
        </w:rPr>
        <w:t xml:space="preserve">και στη συνέχεια, χρησιμοποιώντας τα Στοιχεία Σύνδεσης, οι υποψήφιοι προχωρούν στην «Είσοδο Μέλους» και στην επιλογή &lt;&lt;ΕΝΣΤΑΣΕΙΣ&gt;&gt;. </w:t>
      </w:r>
    </w:p>
    <w:p w:rsidR="00774F3B" w:rsidRPr="00AB56E5" w:rsidRDefault="00774F3B" w:rsidP="00774F3B">
      <w:pPr>
        <w:pStyle w:val="default"/>
        <w:spacing w:after="0" w:afterAutospacing="0" w:line="300" w:lineRule="exact"/>
        <w:jc w:val="both"/>
        <w:rPr>
          <w:rFonts w:ascii="Arial" w:hAnsi="Arial" w:cs="Arial"/>
          <w:sz w:val="22"/>
          <w:szCs w:val="22"/>
        </w:rPr>
      </w:pPr>
      <w:r w:rsidRPr="00AB56E5">
        <w:rPr>
          <w:rFonts w:ascii="Arial" w:hAnsi="Arial" w:cs="Arial"/>
          <w:sz w:val="22"/>
          <w:szCs w:val="22"/>
        </w:rPr>
        <w:t xml:space="preserve">Οι υποψήφιοι που είναι ήδη εγγεγραμμένοι στις Ηλεκτρονικές Υπηρεσίες του ΑΣΕΠ προχωρούν στην «Είσοδο Μέλους» χρησιμοποιώντας τα Στοιχεία Σύνδεσης. Για τη διευκόλυνση των υποψηφίων παρέχεται ειδικά σχεδιασμένος σύνδεσμος «Ξέχασα τον κωδικό μου» στη διαδρομή: «Πολίτες </w:t>
      </w:r>
      <w:r w:rsidR="0056457B" w:rsidRPr="00AB56E5">
        <w:rPr>
          <w:rFonts w:ascii="Arial" w:hAnsi="Arial" w:cs="Arial"/>
          <w:sz w:val="22"/>
          <w:szCs w:val="22"/>
        </w:rPr>
        <w:t>-&gt;</w:t>
      </w:r>
      <w:r w:rsidRPr="00AB56E5">
        <w:rPr>
          <w:rFonts w:ascii="Arial" w:hAnsi="Arial" w:cs="Arial"/>
          <w:sz w:val="22"/>
          <w:szCs w:val="22"/>
        </w:rPr>
        <w:t xml:space="preserve"> Ηλεκτρονικές Υπηρεσίες». Σημειώνεται ότι για την ηλεκτρονική υποβολή των ενστάσεων στην εν λόγω πρόσκληση, απαραίτητη προϋπόθεση είναι η ύπαρξη ενεργού λογαριασμού ηλεκτρονικού ταχυδρομείου (e-mail).</w:t>
      </w:r>
    </w:p>
    <w:p w:rsidR="00774F3B" w:rsidRPr="00AB56E5" w:rsidRDefault="00774F3B" w:rsidP="00774F3B">
      <w:pPr>
        <w:pStyle w:val="default"/>
        <w:spacing w:after="0" w:afterAutospacing="0" w:line="300" w:lineRule="exact"/>
        <w:jc w:val="both"/>
        <w:rPr>
          <w:rFonts w:ascii="Arial" w:hAnsi="Arial" w:cs="Arial"/>
          <w:sz w:val="22"/>
          <w:szCs w:val="22"/>
        </w:rPr>
      </w:pPr>
      <w:r w:rsidRPr="00AB56E5">
        <w:rPr>
          <w:rFonts w:ascii="Arial" w:hAnsi="Arial" w:cs="Arial"/>
          <w:sz w:val="22"/>
          <w:szCs w:val="22"/>
        </w:rPr>
        <w:t xml:space="preserve">Στον ιστότοπο του ΑΣΕΠ θα αναρτηθεί </w:t>
      </w:r>
      <w:r w:rsidRPr="00AB56E5">
        <w:rPr>
          <w:rFonts w:ascii="Arial" w:hAnsi="Arial" w:cs="Arial"/>
          <w:sz w:val="22"/>
          <w:szCs w:val="22"/>
          <w:u w:val="single"/>
        </w:rPr>
        <w:t>Εγχειρίδιο</w:t>
      </w:r>
      <w:r w:rsidRPr="00AB56E5">
        <w:rPr>
          <w:rFonts w:ascii="Arial" w:hAnsi="Arial" w:cs="Arial"/>
          <w:sz w:val="22"/>
          <w:szCs w:val="22"/>
        </w:rPr>
        <w:t xml:space="preserve"> με αναλυτικές οδηγίες χρήσης για τη συμπλήρωση των πεδίων της ένστασης. </w:t>
      </w:r>
    </w:p>
    <w:p w:rsidR="00E534A5" w:rsidRPr="00AB56E5" w:rsidRDefault="00CE49DC" w:rsidP="004403C1">
      <w:pPr>
        <w:pStyle w:val="Web1"/>
        <w:shd w:val="clear" w:color="auto" w:fill="FFFFFF"/>
        <w:spacing w:before="120" w:after="120"/>
        <w:jc w:val="both"/>
        <w:rPr>
          <w:rFonts w:ascii="Arial" w:hAnsi="Arial" w:cs="Arial"/>
          <w:sz w:val="22"/>
          <w:szCs w:val="22"/>
        </w:rPr>
      </w:pPr>
      <w:r w:rsidRPr="00AB56E5">
        <w:rPr>
          <w:rFonts w:ascii="Arial" w:hAnsi="Arial" w:cs="Arial"/>
          <w:sz w:val="22"/>
          <w:szCs w:val="22"/>
        </w:rPr>
        <w:t>Καμία ένσταση δεν υποβάλλεται στο Υπουργείο Παιδείας, Έρευνας και Θρησκευμάτων και στην Περιφερειακή Διεύθυνση Εκπαίδευσης Ηπείρου.</w:t>
      </w:r>
    </w:p>
    <w:p w:rsidR="002C43D1" w:rsidRPr="00AB56E5" w:rsidRDefault="002C43D1" w:rsidP="002C43D1">
      <w:pPr>
        <w:pStyle w:val="Web1"/>
        <w:shd w:val="clear" w:color="auto" w:fill="FFFFFF"/>
        <w:ind w:left="3600" w:firstLine="720"/>
        <w:jc w:val="both"/>
        <w:rPr>
          <w:rFonts w:ascii="Arial" w:hAnsi="Arial" w:cs="Arial"/>
          <w:b/>
          <w:sz w:val="22"/>
          <w:szCs w:val="22"/>
        </w:rPr>
      </w:pPr>
      <w:r w:rsidRPr="00AB56E5">
        <w:rPr>
          <w:rFonts w:ascii="Arial" w:hAnsi="Arial" w:cs="Arial"/>
          <w:b/>
        </w:rPr>
        <w:t xml:space="preserve"> </w:t>
      </w:r>
      <w:r w:rsidRPr="00AB56E5">
        <w:rPr>
          <w:rFonts w:ascii="Arial" w:hAnsi="Arial" w:cs="Arial"/>
          <w:b/>
          <w:sz w:val="22"/>
          <w:szCs w:val="22"/>
        </w:rPr>
        <w:t>Η Περιφερειακη Διευθύντρια Εκπαίδευσης Ηπείρου</w:t>
      </w:r>
    </w:p>
    <w:p w:rsidR="002C43D1" w:rsidRPr="00AB56E5" w:rsidRDefault="002C43D1">
      <w:pPr>
        <w:pStyle w:val="Web1"/>
        <w:shd w:val="clear" w:color="auto" w:fill="FFFFFF"/>
        <w:jc w:val="both"/>
        <w:rPr>
          <w:rFonts w:ascii="Arial" w:hAnsi="Arial" w:cs="Arial"/>
          <w:b/>
          <w:sz w:val="22"/>
          <w:szCs w:val="22"/>
        </w:rPr>
      </w:pPr>
    </w:p>
    <w:p w:rsidR="00E776E8" w:rsidRPr="00AB56E5" w:rsidRDefault="002C43D1" w:rsidP="004403C1">
      <w:pPr>
        <w:pStyle w:val="Web1"/>
        <w:shd w:val="clear" w:color="auto" w:fill="FFFFFF"/>
        <w:jc w:val="both"/>
        <w:rPr>
          <w:rFonts w:ascii="Arial" w:hAnsi="Arial" w:cs="Arial"/>
          <w:sz w:val="22"/>
          <w:szCs w:val="22"/>
        </w:rPr>
      </w:pPr>
      <w:r w:rsidRPr="00AB56E5">
        <w:rPr>
          <w:rFonts w:ascii="Arial" w:hAnsi="Arial" w:cs="Arial"/>
          <w:b/>
          <w:sz w:val="22"/>
          <w:szCs w:val="22"/>
        </w:rPr>
        <w:t xml:space="preserve">                                                                                     </w:t>
      </w:r>
      <w:r w:rsidR="00CE49DC" w:rsidRPr="00AB56E5">
        <w:rPr>
          <w:rFonts w:ascii="Arial" w:hAnsi="Arial" w:cs="Arial"/>
          <w:b/>
          <w:sz w:val="22"/>
          <w:szCs w:val="22"/>
        </w:rPr>
        <w:t xml:space="preserve">                 </w:t>
      </w:r>
      <w:r w:rsidRPr="00AB56E5">
        <w:rPr>
          <w:rFonts w:ascii="Arial" w:hAnsi="Arial" w:cs="Arial"/>
          <w:b/>
          <w:sz w:val="22"/>
          <w:szCs w:val="22"/>
        </w:rPr>
        <w:t xml:space="preserve"> Αγγελική Φωτεινού</w:t>
      </w:r>
    </w:p>
    <w:sectPr w:rsidR="00E776E8" w:rsidRPr="00AB56E5" w:rsidSect="002A7721">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20002A87" w:usb1="00000000" w:usb2="00000000" w:usb3="00000000" w:csb0="000001FF" w:csb1="00000000"/>
  </w:font>
  <w:font w:name="WenQuanYi Micro Hei">
    <w:charset w:val="80"/>
    <w:family w:val="auto"/>
    <w:pitch w:val="variable"/>
  </w:font>
  <w:font w:name="Lohit Hindi">
    <w:altName w:val="MS Gothic"/>
    <w:charset w:val="80"/>
    <w:family w:val="auto"/>
    <w:pitch w:val="variable"/>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13A88"/>
    <w:multiLevelType w:val="hybridMultilevel"/>
    <w:tmpl w:val="89DEB002"/>
    <w:lvl w:ilvl="0" w:tplc="04080001">
      <w:start w:val="1"/>
      <w:numFmt w:val="bullet"/>
      <w:lvlText w:val=""/>
      <w:lvlJc w:val="left"/>
      <w:pPr>
        <w:ind w:left="1020" w:hanging="360"/>
      </w:pPr>
      <w:rPr>
        <w:rFonts w:ascii="Symbol" w:hAnsi="Symbol" w:hint="default"/>
      </w:rPr>
    </w:lvl>
    <w:lvl w:ilvl="1" w:tplc="04080003" w:tentative="1">
      <w:start w:val="1"/>
      <w:numFmt w:val="bullet"/>
      <w:lvlText w:val="o"/>
      <w:lvlJc w:val="left"/>
      <w:pPr>
        <w:ind w:left="1740" w:hanging="360"/>
      </w:pPr>
      <w:rPr>
        <w:rFonts w:ascii="Courier New" w:hAnsi="Courier New" w:cs="Courier New" w:hint="default"/>
      </w:rPr>
    </w:lvl>
    <w:lvl w:ilvl="2" w:tplc="04080005" w:tentative="1">
      <w:start w:val="1"/>
      <w:numFmt w:val="bullet"/>
      <w:lvlText w:val=""/>
      <w:lvlJc w:val="left"/>
      <w:pPr>
        <w:ind w:left="2460" w:hanging="360"/>
      </w:pPr>
      <w:rPr>
        <w:rFonts w:ascii="Wingdings" w:hAnsi="Wingdings" w:hint="default"/>
      </w:rPr>
    </w:lvl>
    <w:lvl w:ilvl="3" w:tplc="04080001" w:tentative="1">
      <w:start w:val="1"/>
      <w:numFmt w:val="bullet"/>
      <w:lvlText w:val=""/>
      <w:lvlJc w:val="left"/>
      <w:pPr>
        <w:ind w:left="3180" w:hanging="360"/>
      </w:pPr>
      <w:rPr>
        <w:rFonts w:ascii="Symbol" w:hAnsi="Symbol" w:hint="default"/>
      </w:rPr>
    </w:lvl>
    <w:lvl w:ilvl="4" w:tplc="04080003" w:tentative="1">
      <w:start w:val="1"/>
      <w:numFmt w:val="bullet"/>
      <w:lvlText w:val="o"/>
      <w:lvlJc w:val="left"/>
      <w:pPr>
        <w:ind w:left="3900" w:hanging="360"/>
      </w:pPr>
      <w:rPr>
        <w:rFonts w:ascii="Courier New" w:hAnsi="Courier New" w:cs="Courier New" w:hint="default"/>
      </w:rPr>
    </w:lvl>
    <w:lvl w:ilvl="5" w:tplc="04080005" w:tentative="1">
      <w:start w:val="1"/>
      <w:numFmt w:val="bullet"/>
      <w:lvlText w:val=""/>
      <w:lvlJc w:val="left"/>
      <w:pPr>
        <w:ind w:left="4620" w:hanging="360"/>
      </w:pPr>
      <w:rPr>
        <w:rFonts w:ascii="Wingdings" w:hAnsi="Wingdings" w:hint="default"/>
      </w:rPr>
    </w:lvl>
    <w:lvl w:ilvl="6" w:tplc="04080001" w:tentative="1">
      <w:start w:val="1"/>
      <w:numFmt w:val="bullet"/>
      <w:lvlText w:val=""/>
      <w:lvlJc w:val="left"/>
      <w:pPr>
        <w:ind w:left="5340" w:hanging="360"/>
      </w:pPr>
      <w:rPr>
        <w:rFonts w:ascii="Symbol" w:hAnsi="Symbol" w:hint="default"/>
      </w:rPr>
    </w:lvl>
    <w:lvl w:ilvl="7" w:tplc="04080003" w:tentative="1">
      <w:start w:val="1"/>
      <w:numFmt w:val="bullet"/>
      <w:lvlText w:val="o"/>
      <w:lvlJc w:val="left"/>
      <w:pPr>
        <w:ind w:left="6060" w:hanging="360"/>
      </w:pPr>
      <w:rPr>
        <w:rFonts w:ascii="Courier New" w:hAnsi="Courier New" w:cs="Courier New" w:hint="default"/>
      </w:rPr>
    </w:lvl>
    <w:lvl w:ilvl="8" w:tplc="0408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91"/>
    <w:rsid w:val="00045C03"/>
    <w:rsid w:val="000A08DC"/>
    <w:rsid w:val="001C3F72"/>
    <w:rsid w:val="002A7721"/>
    <w:rsid w:val="002C43D1"/>
    <w:rsid w:val="0042064C"/>
    <w:rsid w:val="004403C1"/>
    <w:rsid w:val="00461D91"/>
    <w:rsid w:val="004F0050"/>
    <w:rsid w:val="0056457B"/>
    <w:rsid w:val="005F653F"/>
    <w:rsid w:val="00667030"/>
    <w:rsid w:val="006D4DD5"/>
    <w:rsid w:val="0070427A"/>
    <w:rsid w:val="00774F3B"/>
    <w:rsid w:val="00A20D19"/>
    <w:rsid w:val="00A72305"/>
    <w:rsid w:val="00A9378D"/>
    <w:rsid w:val="00AB56E5"/>
    <w:rsid w:val="00AD7BCA"/>
    <w:rsid w:val="00C0222C"/>
    <w:rsid w:val="00C5576D"/>
    <w:rsid w:val="00C83AE7"/>
    <w:rsid w:val="00CE0D87"/>
    <w:rsid w:val="00CE49DC"/>
    <w:rsid w:val="00D83636"/>
    <w:rsid w:val="00E33345"/>
    <w:rsid w:val="00E534A5"/>
    <w:rsid w:val="00E776E8"/>
    <w:rsid w:val="00EB125F"/>
    <w:rsid w:val="00F251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721"/>
    <w:pPr>
      <w:suppressAutoHyphens/>
      <w:spacing w:after="200" w:line="276" w:lineRule="auto"/>
    </w:pPr>
    <w:rPr>
      <w:rFonts w:ascii="Calibri" w:eastAsia="Calibri" w:hAnsi="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Προεπιλεγμένη γραμματοσειρά1"/>
    <w:rsid w:val="002A7721"/>
  </w:style>
  <w:style w:type="character" w:styleId="-">
    <w:name w:val="Hyperlink"/>
    <w:basedOn w:val="1"/>
    <w:uiPriority w:val="99"/>
    <w:rsid w:val="002A7721"/>
    <w:rPr>
      <w:color w:val="0000FF"/>
      <w:u w:val="single"/>
    </w:rPr>
  </w:style>
  <w:style w:type="character" w:styleId="a3">
    <w:name w:val="Strong"/>
    <w:basedOn w:val="1"/>
    <w:qFormat/>
    <w:rsid w:val="002A7721"/>
    <w:rPr>
      <w:b/>
      <w:bCs/>
    </w:rPr>
  </w:style>
  <w:style w:type="paragraph" w:customStyle="1" w:styleId="a4">
    <w:name w:val="Επικεφαλίδα"/>
    <w:basedOn w:val="a"/>
    <w:next w:val="a5"/>
    <w:rsid w:val="002A7721"/>
    <w:pPr>
      <w:keepNext/>
      <w:spacing w:before="240" w:after="120"/>
    </w:pPr>
    <w:rPr>
      <w:rFonts w:ascii="Arial" w:eastAsia="WenQuanYi Micro Hei" w:hAnsi="Arial" w:cs="Lohit Hindi"/>
      <w:sz w:val="28"/>
      <w:szCs w:val="28"/>
    </w:rPr>
  </w:style>
  <w:style w:type="paragraph" w:styleId="a5">
    <w:name w:val="Body Text"/>
    <w:basedOn w:val="a"/>
    <w:rsid w:val="002A7721"/>
    <w:pPr>
      <w:spacing w:after="120"/>
    </w:pPr>
  </w:style>
  <w:style w:type="paragraph" w:styleId="a6">
    <w:name w:val="List"/>
    <w:basedOn w:val="a5"/>
    <w:rsid w:val="002A7721"/>
    <w:rPr>
      <w:rFonts w:cs="Lohit Hindi"/>
    </w:rPr>
  </w:style>
  <w:style w:type="paragraph" w:styleId="a7">
    <w:name w:val="caption"/>
    <w:basedOn w:val="a"/>
    <w:qFormat/>
    <w:rsid w:val="002A7721"/>
    <w:pPr>
      <w:suppressLineNumbers/>
      <w:spacing w:before="120" w:after="120"/>
    </w:pPr>
    <w:rPr>
      <w:rFonts w:cs="Lohit Hindi"/>
      <w:i/>
      <w:iCs/>
      <w:sz w:val="24"/>
      <w:szCs w:val="24"/>
    </w:rPr>
  </w:style>
  <w:style w:type="paragraph" w:customStyle="1" w:styleId="a8">
    <w:name w:val="Ευρετήριο"/>
    <w:basedOn w:val="a"/>
    <w:rsid w:val="002A7721"/>
    <w:pPr>
      <w:suppressLineNumbers/>
    </w:pPr>
    <w:rPr>
      <w:rFonts w:cs="Lohit Hindi"/>
    </w:rPr>
  </w:style>
  <w:style w:type="paragraph" w:customStyle="1" w:styleId="Web1">
    <w:name w:val="Κανονικό (Web)1"/>
    <w:basedOn w:val="a"/>
    <w:rsid w:val="002A7721"/>
    <w:pPr>
      <w:spacing w:before="280" w:after="280" w:line="240" w:lineRule="auto"/>
    </w:pPr>
    <w:rPr>
      <w:rFonts w:ascii="Times New Roman" w:eastAsia="Times New Roman" w:hAnsi="Times New Roman"/>
      <w:sz w:val="24"/>
      <w:szCs w:val="24"/>
    </w:rPr>
  </w:style>
  <w:style w:type="paragraph" w:customStyle="1" w:styleId="default">
    <w:name w:val="default"/>
    <w:basedOn w:val="a"/>
    <w:rsid w:val="00774F3B"/>
    <w:pPr>
      <w:suppressAutoHyphens w:val="0"/>
      <w:spacing w:before="100" w:beforeAutospacing="1" w:after="100" w:afterAutospacing="1" w:line="240" w:lineRule="auto"/>
    </w:pPr>
    <w:rPr>
      <w:rFonts w:ascii="Times New Roman" w:eastAsia="Times New Roman" w:hAnsi="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721"/>
    <w:pPr>
      <w:suppressAutoHyphens/>
      <w:spacing w:after="200" w:line="276" w:lineRule="auto"/>
    </w:pPr>
    <w:rPr>
      <w:rFonts w:ascii="Calibri" w:eastAsia="Calibri" w:hAnsi="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Προεπιλεγμένη γραμματοσειρά1"/>
    <w:rsid w:val="002A7721"/>
  </w:style>
  <w:style w:type="character" w:styleId="-">
    <w:name w:val="Hyperlink"/>
    <w:basedOn w:val="1"/>
    <w:uiPriority w:val="99"/>
    <w:rsid w:val="002A7721"/>
    <w:rPr>
      <w:color w:val="0000FF"/>
      <w:u w:val="single"/>
    </w:rPr>
  </w:style>
  <w:style w:type="character" w:styleId="a3">
    <w:name w:val="Strong"/>
    <w:basedOn w:val="1"/>
    <w:qFormat/>
    <w:rsid w:val="002A7721"/>
    <w:rPr>
      <w:b/>
      <w:bCs/>
    </w:rPr>
  </w:style>
  <w:style w:type="paragraph" w:customStyle="1" w:styleId="a4">
    <w:name w:val="Επικεφαλίδα"/>
    <w:basedOn w:val="a"/>
    <w:next w:val="a5"/>
    <w:rsid w:val="002A7721"/>
    <w:pPr>
      <w:keepNext/>
      <w:spacing w:before="240" w:after="120"/>
    </w:pPr>
    <w:rPr>
      <w:rFonts w:ascii="Arial" w:eastAsia="WenQuanYi Micro Hei" w:hAnsi="Arial" w:cs="Lohit Hindi"/>
      <w:sz w:val="28"/>
      <w:szCs w:val="28"/>
    </w:rPr>
  </w:style>
  <w:style w:type="paragraph" w:styleId="a5">
    <w:name w:val="Body Text"/>
    <w:basedOn w:val="a"/>
    <w:rsid w:val="002A7721"/>
    <w:pPr>
      <w:spacing w:after="120"/>
    </w:pPr>
  </w:style>
  <w:style w:type="paragraph" w:styleId="a6">
    <w:name w:val="List"/>
    <w:basedOn w:val="a5"/>
    <w:rsid w:val="002A7721"/>
    <w:rPr>
      <w:rFonts w:cs="Lohit Hindi"/>
    </w:rPr>
  </w:style>
  <w:style w:type="paragraph" w:styleId="a7">
    <w:name w:val="caption"/>
    <w:basedOn w:val="a"/>
    <w:qFormat/>
    <w:rsid w:val="002A7721"/>
    <w:pPr>
      <w:suppressLineNumbers/>
      <w:spacing w:before="120" w:after="120"/>
    </w:pPr>
    <w:rPr>
      <w:rFonts w:cs="Lohit Hindi"/>
      <w:i/>
      <w:iCs/>
      <w:sz w:val="24"/>
      <w:szCs w:val="24"/>
    </w:rPr>
  </w:style>
  <w:style w:type="paragraph" w:customStyle="1" w:styleId="a8">
    <w:name w:val="Ευρετήριο"/>
    <w:basedOn w:val="a"/>
    <w:rsid w:val="002A7721"/>
    <w:pPr>
      <w:suppressLineNumbers/>
    </w:pPr>
    <w:rPr>
      <w:rFonts w:cs="Lohit Hindi"/>
    </w:rPr>
  </w:style>
  <w:style w:type="paragraph" w:customStyle="1" w:styleId="Web1">
    <w:name w:val="Κανονικό (Web)1"/>
    <w:basedOn w:val="a"/>
    <w:rsid w:val="002A7721"/>
    <w:pPr>
      <w:spacing w:before="280" w:after="280" w:line="240" w:lineRule="auto"/>
    </w:pPr>
    <w:rPr>
      <w:rFonts w:ascii="Times New Roman" w:eastAsia="Times New Roman" w:hAnsi="Times New Roman"/>
      <w:sz w:val="24"/>
      <w:szCs w:val="24"/>
    </w:rPr>
  </w:style>
  <w:style w:type="paragraph" w:customStyle="1" w:styleId="default">
    <w:name w:val="default"/>
    <w:basedOn w:val="a"/>
    <w:rsid w:val="00774F3B"/>
    <w:pPr>
      <w:suppressAutoHyphens w:val="0"/>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0905">
      <w:bodyDiv w:val="1"/>
      <w:marLeft w:val="0"/>
      <w:marRight w:val="0"/>
      <w:marTop w:val="0"/>
      <w:marBottom w:val="0"/>
      <w:divBdr>
        <w:top w:val="none" w:sz="0" w:space="0" w:color="auto"/>
        <w:left w:val="none" w:sz="0" w:space="0" w:color="auto"/>
        <w:bottom w:val="none" w:sz="0" w:space="0" w:color="auto"/>
        <w:right w:val="none" w:sz="0" w:space="0" w:color="auto"/>
      </w:divBdr>
      <w:divsChild>
        <w:div w:id="1990861676">
          <w:marLeft w:val="0"/>
          <w:marRight w:val="0"/>
          <w:marTop w:val="0"/>
          <w:marBottom w:val="0"/>
          <w:divBdr>
            <w:top w:val="none" w:sz="0" w:space="0" w:color="auto"/>
            <w:left w:val="none" w:sz="0" w:space="0" w:color="auto"/>
            <w:bottom w:val="none" w:sz="0" w:space="0" w:color="auto"/>
            <w:right w:val="none" w:sz="0" w:space="0" w:color="auto"/>
          </w:divBdr>
        </w:div>
      </w:divsChild>
    </w:div>
    <w:div w:id="20079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ep.gr" TargetMode="External"/><Relationship Id="rId3" Type="http://schemas.microsoft.com/office/2007/relationships/stylesWithEffects" Target="stylesWithEffects.xml"/><Relationship Id="rId7" Type="http://schemas.openxmlformats.org/officeDocument/2006/relationships/hyperlink" Target="http://srv-ipeir.pde.sch.gr/index.php/ekpaidefsi/mnu-eidiki-agogi/221-4-6-2018-pinakas-morion-ypopsifion-anapliroton-evp-20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nedu.gov.gr/eidiki-agwgi-2/eidiki-agwgi-ekpaideutikoi/eidiki-agwgi-eep"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alance.asep.gr/webcenter/faces/oracle/webcenter/page/scopedMD/s3eab32ab_c911_478a_8f8b_0ef74565e04d/Page50.jspx" TargetMode="External"/><Relationship Id="rId4" Type="http://schemas.openxmlformats.org/officeDocument/2006/relationships/settings" Target="settings.xml"/><Relationship Id="rId9" Type="http://schemas.openxmlformats.org/officeDocument/2006/relationships/hyperlink" Target="http://wwwbalance.asep.gr/asep/utilities/faces/resources/register/taxis?signin=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Words>
  <Characters>2785</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Pedini</Company>
  <LinksUpToDate>false</LinksUpToDate>
  <CharactersWithSpaces>3294</CharactersWithSpaces>
  <SharedDoc>false</SharedDoc>
  <HLinks>
    <vt:vector size="18" baseType="variant">
      <vt:variant>
        <vt:i4>7536692</vt:i4>
      </vt:variant>
      <vt:variant>
        <vt:i4>6</vt:i4>
      </vt:variant>
      <vt:variant>
        <vt:i4>0</vt:i4>
      </vt:variant>
      <vt:variant>
        <vt:i4>5</vt:i4>
      </vt:variant>
      <vt:variant>
        <vt:lpwstr>http://www.asep.gr/</vt:lpwstr>
      </vt:variant>
      <vt:variant>
        <vt:lpwstr/>
      </vt:variant>
      <vt:variant>
        <vt:i4>1638414</vt:i4>
      </vt:variant>
      <vt:variant>
        <vt:i4>3</vt:i4>
      </vt:variant>
      <vt:variant>
        <vt:i4>0</vt:i4>
      </vt:variant>
      <vt:variant>
        <vt:i4>5</vt:i4>
      </vt:variant>
      <vt:variant>
        <vt:lpwstr>http://srv-ipeir.pde.sch.gr/index.php/menu-deltiatypoypediek/1480-pinakas-moriwn-anaplhrwtwn-eep-evp-hpeirou</vt:lpwstr>
      </vt:variant>
      <vt:variant>
        <vt:lpwstr/>
      </vt:variant>
      <vt:variant>
        <vt:i4>1507337</vt:i4>
      </vt:variant>
      <vt:variant>
        <vt:i4>0</vt:i4>
      </vt:variant>
      <vt:variant>
        <vt:i4>0</vt:i4>
      </vt:variant>
      <vt:variant>
        <vt:i4>5</vt:i4>
      </vt:variant>
      <vt:variant>
        <vt:lpwstr>https://www.minedu.gov.gr/eidiki-agwgi-2/eidiki-agwgi-ekpaideutikoi/eidiki-agwgi-eep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vaigaiou</dc:creator>
  <cp:lastModifiedBy>Νεκταρια Φυτουρακη</cp:lastModifiedBy>
  <cp:revision>3</cp:revision>
  <cp:lastPrinted>1900-12-31T21:00:00Z</cp:lastPrinted>
  <dcterms:created xsi:type="dcterms:W3CDTF">2018-06-04T12:59:00Z</dcterms:created>
  <dcterms:modified xsi:type="dcterms:W3CDTF">2018-06-04T14:05:00Z</dcterms:modified>
</cp:coreProperties>
</file>