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2977"/>
        <w:gridCol w:w="2914"/>
      </w:tblGrid>
      <w:tr w:rsidR="002E217F" w:rsidRPr="002E217F" w:rsidTr="00C93D90">
        <w:tc>
          <w:tcPr>
            <w:tcW w:w="4077" w:type="dxa"/>
          </w:tcPr>
          <w:p w:rsidR="002E217F" w:rsidRPr="002E217F" w:rsidRDefault="002E217F" w:rsidP="002E2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ochin" w:hAnsiTheme="minorHAnsi" w:cs="Cochin"/>
                <w:b/>
                <w:color w:val="auto"/>
                <w:sz w:val="22"/>
                <w:szCs w:val="22"/>
                <w:lang w:val="el-GR"/>
              </w:rPr>
            </w:pPr>
            <w:bookmarkStart w:id="0" w:name="_GoBack"/>
            <w:bookmarkEnd w:id="0"/>
            <w:r w:rsidRPr="002E217F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5B6BB032" wp14:editId="4D534C9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31750</wp:posOffset>
                  </wp:positionV>
                  <wp:extent cx="2114550" cy="704850"/>
                  <wp:effectExtent l="0" t="0" r="0" b="0"/>
                  <wp:wrapNone/>
                  <wp:docPr id="5" name="Εικόνα 5" descr="LOGO _ ΥΠΠΕ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_ ΥΠΠΕ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E217F" w:rsidRPr="002E217F" w:rsidRDefault="002E217F" w:rsidP="002E2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ochin" w:hAnsiTheme="minorHAnsi" w:cs="Cochin"/>
                <w:b/>
                <w:color w:val="auto"/>
                <w:sz w:val="22"/>
                <w:szCs w:val="22"/>
                <w:lang w:val="el-GR"/>
              </w:rPr>
            </w:pPr>
          </w:p>
          <w:p w:rsidR="002E217F" w:rsidRPr="002E217F" w:rsidRDefault="002E217F" w:rsidP="00C93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ochin" w:hAnsiTheme="minorHAnsi" w:cs="Cochin"/>
                <w:b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2977" w:type="dxa"/>
          </w:tcPr>
          <w:p w:rsidR="002E217F" w:rsidRPr="002E217F" w:rsidRDefault="002E217F" w:rsidP="002E2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ochin" w:hAnsiTheme="minorHAnsi" w:cs="Cochin"/>
                <w:b/>
                <w:color w:val="auto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0FAD7826" wp14:editId="0CE70DFE">
                  <wp:extent cx="1552575" cy="724535"/>
                  <wp:effectExtent l="0" t="0" r="9525" b="0"/>
                  <wp:docPr id="7" name="Εικόνα 7" descr="ÎÏÎ¿ÏÎ­Î»ÎµÏÎ¼Î± ÎµÎ¹ÎºÏÎ½Î±Ï Î³Î¹Î± ÎÎÎÎÎ£ ÎÎÎ£Î£ÎÎÎÎÎÎÎÎ£ ÎÎÎÎÎ¤Î¥Î Î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ÎÏÎ¿ÏÎ­Î»ÎµÏÎ¼Î± ÎµÎ¹ÎºÏÎ½Î±Ï Î³Î¹Î± ÎÎÎÎÎ£ ÎÎÎ£Î£ÎÎÎÎÎÎÎÎ£ ÎÎÎÎÎ¤Î¥Î Î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459" cy="73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:rsidR="002E217F" w:rsidRPr="002E217F" w:rsidRDefault="002E217F" w:rsidP="002E2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ochin" w:hAnsiTheme="minorHAnsi" w:cs="Cochin"/>
                <w:b/>
                <w:color w:val="auto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171087FE" wp14:editId="703DD005">
                  <wp:extent cx="1228725" cy="807085"/>
                  <wp:effectExtent l="0" t="0" r="9525" b="0"/>
                  <wp:docPr id="8" name="Εικόνα 8" descr="ÎÏÎ¿ÏÎ­Î»ÎµÏÎ¼Î± ÎµÎ¹ÎºÏÎ½Î±Ï Î³Î¹Î± ÎÎÎÎÎ£ Î ÎÎ¥ÎÎÎ¥ ÎÎÎÎ ÎÎ¡ÎÎ£ ÎÎÎÎÎ¤Î¥Î Î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ÎÏÎ¿ÏÎ­Î»ÎµÏÎ¼Î± ÎµÎ¹ÎºÏÎ½Î±Ï Î³Î¹Î± ÎÎÎÎÎ£ Î ÎÎ¥ÎÎÎ¥ ÎÎÎÎ ÎÎ¡ÎÎ£ ÎÎÎÎÎ¤Î¥Î Î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262" cy="80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217F" w:rsidRDefault="002E217F" w:rsidP="00C93D90">
      <w:pPr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E255CD" w:rsidRPr="002E217F" w:rsidRDefault="007F3B20" w:rsidP="00C93D90">
      <w:pPr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r w:rsidRPr="002E217F">
        <w:rPr>
          <w:rFonts w:asciiTheme="minorHAnsi" w:eastAsia="Cochin" w:hAnsiTheme="minorHAnsi" w:cs="Cochin"/>
          <w:b/>
          <w:noProof/>
          <w:color w:val="auto"/>
          <w:sz w:val="22"/>
          <w:szCs w:val="22"/>
          <w:lang w:val="el-GR" w:eastAsia="el-GR"/>
        </w:rPr>
        <w:drawing>
          <wp:inline distT="0" distB="0" distL="0" distR="0" wp14:anchorId="03AC3E7C" wp14:editId="01E5D4BF">
            <wp:extent cx="5274310" cy="584231"/>
            <wp:effectExtent l="0" t="0" r="2540" b="6350"/>
            <wp:docPr id="10" name="Εικόνα 10" descr="C:\Users\mmakri\Desktop\ΚΞ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makri\Desktop\ΚΞΗ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20" w:rsidRPr="002E217F" w:rsidRDefault="007F3B20" w:rsidP="00C93D90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7F3B20" w:rsidRPr="002E217F" w:rsidRDefault="007F3B20" w:rsidP="00C93D90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7F3B20" w:rsidRPr="002E217F" w:rsidRDefault="00E255CD" w:rsidP="00C93D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r w:rsidRPr="002E217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Πρόσκληση Υποβολής </w:t>
      </w:r>
      <w:r w:rsidR="004472A5" w:rsidRPr="002E217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>Α</w:t>
      </w:r>
      <w:r w:rsidRPr="002E217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>ιτήσεων</w:t>
      </w:r>
    </w:p>
    <w:p w:rsidR="00E255CD" w:rsidRPr="002E217F" w:rsidRDefault="00E255CD" w:rsidP="00C93D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r w:rsidRPr="002E217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για συμμετοχή </w:t>
      </w:r>
      <w:r w:rsidRPr="002E217F">
        <w:rPr>
          <w:rFonts w:asciiTheme="minorHAnsi" w:hAnsiTheme="minorHAnsi" w:cs="Calibri"/>
          <w:b/>
          <w:sz w:val="22"/>
          <w:szCs w:val="22"/>
          <w:lang w:val="el-GR"/>
        </w:rPr>
        <w:t>στ</w:t>
      </w:r>
      <w:r w:rsidRPr="002E217F">
        <w:rPr>
          <w:rFonts w:asciiTheme="minorHAnsi" w:hAnsiTheme="minorHAnsi"/>
          <w:b/>
          <w:sz w:val="22"/>
          <w:szCs w:val="22"/>
          <w:lang w:val="el-GR"/>
        </w:rPr>
        <w:t xml:space="preserve">ο </w:t>
      </w:r>
      <w:r w:rsidRPr="002E217F">
        <w:rPr>
          <w:rFonts w:asciiTheme="minorHAnsi" w:hAnsiTheme="minorHAnsi" w:cs="Calibri"/>
          <w:b/>
          <w:sz w:val="22"/>
          <w:szCs w:val="22"/>
          <w:lang w:val="el-GR"/>
        </w:rPr>
        <w:t xml:space="preserve">διεθνές φεστιβάλ </w:t>
      </w:r>
      <w:r w:rsidR="007F3B20" w:rsidRPr="002E217F">
        <w:rPr>
          <w:rFonts w:asciiTheme="minorHAnsi" w:eastAsia="Calibri" w:hAnsiTheme="minorHAnsi" w:cs="Calibri"/>
          <w:b/>
          <w:sz w:val="22"/>
          <w:szCs w:val="22"/>
        </w:rPr>
        <w:t>UKYA CITY TAKEOVER</w:t>
      </w:r>
    </w:p>
    <w:p w:rsidR="00E255CD" w:rsidRPr="002E217F" w:rsidRDefault="00E255CD" w:rsidP="00C93D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2E217F">
        <w:rPr>
          <w:rFonts w:asciiTheme="minorHAnsi" w:hAnsiTheme="minorHAnsi" w:cs="Calibri"/>
          <w:b/>
          <w:sz w:val="22"/>
          <w:szCs w:val="22"/>
          <w:lang w:val="el-GR"/>
        </w:rPr>
        <w:t xml:space="preserve">για νέους καλλιτέχνες που διοργανώνεται από τους </w:t>
      </w:r>
      <w:r w:rsidRPr="002E217F">
        <w:rPr>
          <w:rFonts w:asciiTheme="minorHAnsi" w:hAnsiTheme="minorHAnsi"/>
          <w:b/>
          <w:sz w:val="22"/>
          <w:szCs w:val="22"/>
        </w:rPr>
        <w:t>UK</w:t>
      </w:r>
      <w:r w:rsidRPr="002E217F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Pr="002E217F">
        <w:rPr>
          <w:rFonts w:asciiTheme="minorHAnsi" w:hAnsiTheme="minorHAnsi"/>
          <w:b/>
          <w:sz w:val="22"/>
          <w:szCs w:val="22"/>
        </w:rPr>
        <w:t>Young</w:t>
      </w:r>
      <w:r w:rsidRPr="002E217F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Pr="002E217F">
        <w:rPr>
          <w:rFonts w:asciiTheme="minorHAnsi" w:hAnsiTheme="minorHAnsi"/>
          <w:b/>
          <w:sz w:val="22"/>
          <w:szCs w:val="22"/>
        </w:rPr>
        <w:t>Artists</w:t>
      </w:r>
      <w:r w:rsidRPr="002E217F">
        <w:rPr>
          <w:rFonts w:asciiTheme="minorHAnsi" w:hAnsiTheme="minorHAnsi"/>
          <w:b/>
          <w:sz w:val="22"/>
          <w:szCs w:val="22"/>
          <w:lang w:val="el-GR"/>
        </w:rPr>
        <w:t>,</w:t>
      </w:r>
    </w:p>
    <w:p w:rsidR="00E255CD" w:rsidRPr="002E217F" w:rsidRDefault="00E255CD" w:rsidP="00C93D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2E217F">
        <w:rPr>
          <w:rFonts w:asciiTheme="minorHAnsi" w:hAnsiTheme="minorHAnsi"/>
          <w:b/>
          <w:sz w:val="22"/>
          <w:szCs w:val="22"/>
          <w:lang w:val="el-GR"/>
        </w:rPr>
        <w:t xml:space="preserve">από 7 έως 13 Φεβρουαρίου 2019 στο </w:t>
      </w:r>
      <w:r w:rsidRPr="002E217F">
        <w:rPr>
          <w:rFonts w:asciiTheme="minorHAnsi" w:hAnsiTheme="minorHAnsi"/>
          <w:b/>
          <w:sz w:val="22"/>
          <w:szCs w:val="22"/>
        </w:rPr>
        <w:t>Nottingham</w:t>
      </w:r>
    </w:p>
    <w:p w:rsidR="007F3B20" w:rsidRPr="002E217F" w:rsidRDefault="007F3B20" w:rsidP="00307DCB">
      <w:pPr>
        <w:jc w:val="both"/>
        <w:rPr>
          <w:rFonts w:asciiTheme="minorHAnsi" w:eastAsia="Calibri" w:hAnsiTheme="minorHAnsi"/>
          <w:b/>
          <w:noProof/>
          <w:sz w:val="22"/>
          <w:szCs w:val="22"/>
          <w:lang w:val="el-GR" w:eastAsia="el-GR"/>
        </w:rPr>
      </w:pPr>
    </w:p>
    <w:p w:rsidR="00A807F3" w:rsidRPr="002E217F" w:rsidRDefault="007F3B20" w:rsidP="00307DCB">
      <w:pPr>
        <w:jc w:val="both"/>
        <w:rPr>
          <w:rFonts w:asciiTheme="minorHAnsi" w:eastAsia="Calibri" w:hAnsiTheme="minorHAnsi" w:cs="Calibri"/>
          <w:sz w:val="22"/>
          <w:szCs w:val="22"/>
          <w:lang w:val="el-GR"/>
        </w:rPr>
      </w:pPr>
      <w:r w:rsidRPr="002E217F">
        <w:rPr>
          <w:rFonts w:asciiTheme="minorHAnsi" w:hAnsiTheme="minorHAnsi"/>
          <w:sz w:val="22"/>
          <w:szCs w:val="22"/>
          <w:lang w:val="el-GR"/>
        </w:rPr>
        <w:t xml:space="preserve">Το </w:t>
      </w:r>
      <w:r w:rsidRPr="002E217F">
        <w:rPr>
          <w:rFonts w:asciiTheme="minorHAnsi" w:hAnsiTheme="minorHAnsi" w:cs="Calibri"/>
          <w:sz w:val="22"/>
          <w:szCs w:val="22"/>
          <w:lang w:val="el-GR"/>
        </w:rPr>
        <w:t xml:space="preserve">διεθνές φεστιβάλ </w:t>
      </w:r>
      <w:r w:rsidRPr="002E217F">
        <w:rPr>
          <w:rFonts w:asciiTheme="minorHAnsi" w:eastAsia="Calibri" w:hAnsiTheme="minorHAnsi" w:cs="Calibri"/>
          <w:b/>
          <w:sz w:val="22"/>
          <w:szCs w:val="22"/>
        </w:rPr>
        <w:t>UKYA</w:t>
      </w:r>
      <w:r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  <w:sz w:val="22"/>
          <w:szCs w:val="22"/>
        </w:rPr>
        <w:t>CITY</w:t>
      </w:r>
      <w:r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  <w:sz w:val="22"/>
          <w:szCs w:val="22"/>
        </w:rPr>
        <w:t>TAKEOVER</w:t>
      </w:r>
      <w:r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 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θα πραγματοποιηθεί από τις </w:t>
      </w:r>
      <w:r w:rsidR="00A807F3" w:rsidRPr="002E217F">
        <w:rPr>
          <w:rFonts w:asciiTheme="minorHAnsi" w:eastAsia="Calibri" w:hAnsiTheme="minorHAnsi"/>
          <w:b/>
          <w:noProof/>
          <w:sz w:val="22"/>
          <w:szCs w:val="22"/>
          <w:lang w:val="el-GR" w:eastAsia="el-GR"/>
        </w:rPr>
        <w:t xml:space="preserve">07 έως τις 13 Φεβρουαρίου 2019 </w:t>
      </w:r>
      <w:r w:rsidR="00A807F3"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στο Νόττινχαμ </w:t>
      </w:r>
      <w:r w:rsidR="003F43AF"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του Ηνωμένου Βασιλείου 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>και θα παρουσιάσει εξαιρετικά, καινοτόμα και σύγχρονα έργα</w:t>
      </w:r>
      <w:r w:rsidR="00A807F3" w:rsidRPr="00803F91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, </w:t>
      </w:r>
      <w:r w:rsidR="00803F91" w:rsidRPr="00803F91">
        <w:rPr>
          <w:rFonts w:asciiTheme="minorHAnsi" w:eastAsia="Calibri" w:hAnsiTheme="minorHAnsi" w:cs="Calibri"/>
          <w:b/>
          <w:sz w:val="22"/>
          <w:szCs w:val="22"/>
          <w:lang w:val="el-GR"/>
        </w:rPr>
        <w:t>με τη συμμετοχή περισσότερων α</w:t>
      </w:r>
      <w:r w:rsidR="00A807F3" w:rsidRPr="00803F91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πό </w:t>
      </w:r>
      <w:r w:rsidR="00A807F3"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>200 καλλιτ</w:t>
      </w:r>
      <w:r w:rsidR="00803F91">
        <w:rPr>
          <w:rFonts w:asciiTheme="minorHAnsi" w:eastAsia="Calibri" w:hAnsiTheme="minorHAnsi" w:cs="Calibri"/>
          <w:b/>
          <w:sz w:val="22"/>
          <w:szCs w:val="22"/>
          <w:lang w:val="el-GR"/>
        </w:rPr>
        <w:t>εχνών</w:t>
      </w:r>
      <w:r w:rsidR="00A807F3"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 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από </w:t>
      </w:r>
      <w:r w:rsidR="00A807F3"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>τρεις ηπείρους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.  Εικαστικές και παραστατικές τέχνες, μουσική </w:t>
      </w:r>
      <w:r w:rsidR="003F43AF" w:rsidRPr="002E217F">
        <w:rPr>
          <w:rFonts w:asciiTheme="minorHAnsi" w:eastAsia="Calibri" w:hAnsiTheme="minorHAnsi" w:cs="Calibri"/>
          <w:sz w:val="22"/>
          <w:szCs w:val="22"/>
          <w:lang w:val="el-GR"/>
        </w:rPr>
        <w:t>και λογοτεχνία</w:t>
      </w:r>
      <w:r w:rsidR="00A807F3" w:rsidRPr="002E217F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θα δώσουν ζωή </w:t>
      </w:r>
      <w:r w:rsidR="003F43AF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για </w:t>
      </w:r>
      <w:r w:rsidR="003F43AF"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>7 ημέρες</w:t>
      </w:r>
      <w:r w:rsidR="003F43AF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 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σε πολιτιστικούς χώρους και </w:t>
      </w:r>
      <w:r w:rsidR="00803F91">
        <w:rPr>
          <w:rFonts w:asciiTheme="minorHAnsi" w:eastAsia="Calibri" w:hAnsiTheme="minorHAnsi" w:cs="Calibri"/>
          <w:sz w:val="22"/>
          <w:szCs w:val="22"/>
          <w:lang w:val="el-GR"/>
        </w:rPr>
        <w:t>ιδιαίτερα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 μέρη</w:t>
      </w:r>
      <w:r w:rsidR="00CC6865" w:rsidRPr="002E217F">
        <w:rPr>
          <w:rFonts w:asciiTheme="minorHAnsi" w:eastAsia="Calibri" w:hAnsiTheme="minorHAnsi" w:cs="Calibri"/>
          <w:sz w:val="22"/>
          <w:szCs w:val="22"/>
          <w:lang w:val="el-GR"/>
        </w:rPr>
        <w:t>,</w:t>
      </w:r>
      <w:r w:rsidR="00A807F3" w:rsidRPr="002E217F">
        <w:rPr>
          <w:rFonts w:asciiTheme="minorHAnsi" w:eastAsia="Calibri" w:hAnsiTheme="minorHAnsi" w:cs="Calibri"/>
          <w:sz w:val="22"/>
          <w:szCs w:val="22"/>
          <w:lang w:val="el-GR"/>
        </w:rPr>
        <w:t xml:space="preserve"> σε ολόκληρη την πόλη του Νόττινχαμ.</w:t>
      </w:r>
    </w:p>
    <w:p w:rsidR="00A807F3" w:rsidRPr="002E217F" w:rsidRDefault="00A807F3" w:rsidP="00307DCB">
      <w:pPr>
        <w:jc w:val="both"/>
        <w:rPr>
          <w:rFonts w:asciiTheme="minorHAnsi" w:eastAsia="Calibri" w:hAnsiTheme="minorHAnsi" w:cs="Calibri"/>
          <w:sz w:val="22"/>
          <w:szCs w:val="22"/>
          <w:lang w:val="el-GR"/>
        </w:rPr>
      </w:pPr>
    </w:p>
    <w:p w:rsidR="0059682B" w:rsidRDefault="003F43AF" w:rsidP="00307DCB">
      <w:pPr>
        <w:pStyle w:val="1"/>
        <w:jc w:val="both"/>
        <w:rPr>
          <w:rFonts w:asciiTheme="minorHAnsi" w:hAnsiTheme="minorHAnsi"/>
          <w:bCs/>
          <w:iCs/>
          <w:lang w:val="el-GR"/>
        </w:rPr>
      </w:pPr>
      <w:r w:rsidRPr="002E217F">
        <w:rPr>
          <w:rFonts w:asciiTheme="minorHAnsi" w:hAnsiTheme="minorHAnsi"/>
          <w:bCs/>
          <w:u w:color="2D6C28"/>
          <w:lang w:val="el-GR"/>
        </w:rPr>
        <w:t xml:space="preserve">Το </w:t>
      </w:r>
      <w:r w:rsidRPr="002E217F">
        <w:rPr>
          <w:rFonts w:asciiTheme="minorHAnsi" w:hAnsiTheme="minorHAnsi" w:cs="Calibri"/>
          <w:lang w:val="el-GR"/>
        </w:rPr>
        <w:t xml:space="preserve">διεθνές φεστιβάλ </w:t>
      </w:r>
      <w:r w:rsidRPr="002E217F">
        <w:rPr>
          <w:rFonts w:asciiTheme="minorHAnsi" w:eastAsia="Calibri" w:hAnsiTheme="minorHAnsi" w:cs="Calibri"/>
          <w:b/>
        </w:rPr>
        <w:t>UKYA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</w:rPr>
        <w:t>CITY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</w:rPr>
        <w:t>TAKEOVER</w:t>
      </w:r>
      <w:r w:rsidRPr="002E217F">
        <w:rPr>
          <w:rFonts w:asciiTheme="minorHAnsi" w:hAnsiTheme="minorHAnsi"/>
          <w:bCs/>
          <w:u w:color="2D6C28"/>
          <w:lang w:val="el-GR"/>
        </w:rPr>
        <w:t xml:space="preserve"> σχεδιάστηκε και υποστηρίζεται από τους </w:t>
      </w:r>
      <w:r w:rsidRPr="002E217F">
        <w:rPr>
          <w:rFonts w:asciiTheme="minorHAnsi" w:hAnsiTheme="minorHAnsi"/>
          <w:b/>
          <w:bCs/>
          <w:iCs/>
          <w:lang w:val="el-GR"/>
        </w:rPr>
        <w:t>«</w:t>
      </w:r>
      <w:r w:rsidRPr="002E217F">
        <w:rPr>
          <w:rFonts w:asciiTheme="minorHAnsi" w:hAnsiTheme="minorHAnsi"/>
          <w:b/>
          <w:bCs/>
          <w:iCs/>
          <w:lang w:val="en-GB"/>
        </w:rPr>
        <w:t>UK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Young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Artists</w:t>
      </w:r>
      <w:r w:rsidRPr="002E217F">
        <w:rPr>
          <w:rFonts w:asciiTheme="minorHAnsi" w:hAnsiTheme="minorHAnsi"/>
          <w:b/>
          <w:bCs/>
          <w:iCs/>
          <w:lang w:val="el-GR"/>
        </w:rPr>
        <w:t>»</w:t>
      </w:r>
      <w:r w:rsidRPr="002E217F">
        <w:rPr>
          <w:rFonts w:asciiTheme="minorHAnsi" w:hAnsiTheme="minorHAnsi"/>
          <w:bCs/>
          <w:iCs/>
          <w:lang w:val="el-GR"/>
        </w:rPr>
        <w:t xml:space="preserve"> - κοινοπραξία 4 Πανεπιστημίων της περιοχής </w:t>
      </w:r>
      <w:r w:rsidRPr="002E217F">
        <w:rPr>
          <w:rFonts w:asciiTheme="minorHAnsi" w:hAnsiTheme="minorHAnsi"/>
          <w:bCs/>
          <w:iCs/>
          <w:lang w:val="en-US"/>
        </w:rPr>
        <w:t>East</w:t>
      </w:r>
      <w:r w:rsidRPr="002E217F">
        <w:rPr>
          <w:rFonts w:asciiTheme="minorHAnsi" w:hAnsiTheme="minorHAnsi"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Cs/>
          <w:iCs/>
          <w:lang w:val="en-US"/>
        </w:rPr>
        <w:t>Midlands</w:t>
      </w:r>
      <w:r w:rsidRPr="002E217F">
        <w:rPr>
          <w:rFonts w:asciiTheme="minorHAnsi" w:hAnsiTheme="minorHAnsi"/>
          <w:bCs/>
          <w:u w:color="2D6C28"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lang w:val="el-GR"/>
        </w:rPr>
        <w:t xml:space="preserve">του Ηνωμένου Βασιλείου </w:t>
      </w:r>
      <w:r w:rsidR="00803F91">
        <w:rPr>
          <w:rFonts w:asciiTheme="minorHAnsi" w:eastAsia="Calibri" w:hAnsiTheme="minorHAnsi" w:cs="Calibri"/>
          <w:lang w:val="el-GR"/>
        </w:rPr>
        <w:t xml:space="preserve">- </w:t>
      </w:r>
      <w:r w:rsidRPr="002E217F">
        <w:rPr>
          <w:rFonts w:asciiTheme="minorHAnsi" w:eastAsia="Calibri" w:hAnsiTheme="minorHAnsi" w:cs="Calibri"/>
          <w:lang w:val="el-GR"/>
        </w:rPr>
        <w:t xml:space="preserve">σε συνεργασία με το </w:t>
      </w:r>
      <w:r w:rsidRPr="002E217F">
        <w:rPr>
          <w:rFonts w:asciiTheme="minorHAnsi" w:hAnsiTheme="minorHAnsi"/>
          <w:bCs/>
          <w:u w:color="2D6C28"/>
          <w:lang w:val="el-GR"/>
        </w:rPr>
        <w:t xml:space="preserve">διεθνή οργανισμό </w:t>
      </w:r>
      <w:r w:rsidRPr="002E217F">
        <w:rPr>
          <w:rFonts w:asciiTheme="minorHAnsi" w:eastAsia="Calibri" w:hAnsiTheme="minorHAnsi" w:cs="Calibri"/>
          <w:b/>
          <w:lang w:val="en-US"/>
        </w:rPr>
        <w:t>BJCEM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, </w:t>
      </w:r>
      <w:r w:rsidRPr="002E217F">
        <w:rPr>
          <w:rFonts w:asciiTheme="minorHAnsi" w:hAnsiTheme="minorHAnsi"/>
          <w:b/>
          <w:bCs/>
          <w:iCs/>
          <w:lang w:val="en-GB"/>
        </w:rPr>
        <w:t>Biennale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of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Young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Artists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from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Europe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and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the</w:t>
      </w:r>
      <w:r w:rsidRPr="002E217F">
        <w:rPr>
          <w:rFonts w:asciiTheme="minorHAnsi" w:hAnsiTheme="minorHAnsi"/>
          <w:b/>
          <w:bCs/>
          <w:iCs/>
          <w:lang w:val="el-GR"/>
        </w:rPr>
        <w:t xml:space="preserve"> </w:t>
      </w:r>
      <w:r w:rsidRPr="002E217F">
        <w:rPr>
          <w:rFonts w:asciiTheme="minorHAnsi" w:hAnsiTheme="minorHAnsi"/>
          <w:b/>
          <w:bCs/>
          <w:iCs/>
          <w:lang w:val="en-GB"/>
        </w:rPr>
        <w:t>Mediterranean</w:t>
      </w:r>
      <w:r w:rsidRPr="002E217F">
        <w:rPr>
          <w:rFonts w:asciiTheme="minorHAnsi" w:hAnsiTheme="minorHAnsi"/>
          <w:bCs/>
          <w:iCs/>
          <w:lang w:val="el-GR"/>
        </w:rPr>
        <w:t>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C93D90" w:rsidTr="00C93D90">
        <w:tc>
          <w:tcPr>
            <w:tcW w:w="9968" w:type="dxa"/>
            <w:shd w:val="clear" w:color="auto" w:fill="DBE5F1" w:themeFill="accent1" w:themeFillTint="33"/>
          </w:tcPr>
          <w:p w:rsidR="00C93D90" w:rsidRDefault="00C93D90" w:rsidP="00C93D90">
            <w:pPr>
              <w:shd w:val="clear" w:color="auto" w:fill="DBE5F1" w:themeFill="accent1" w:themeFillTint="33"/>
              <w:jc w:val="center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u w:color="2D6C28"/>
                <w:lang w:val="el-GR"/>
              </w:rPr>
            </w:pPr>
          </w:p>
          <w:p w:rsidR="00C93D90" w:rsidRPr="00C93D90" w:rsidRDefault="00C93D90" w:rsidP="00C93D90">
            <w:pPr>
              <w:shd w:val="clear" w:color="auto" w:fill="DBE5F1" w:themeFill="accent1" w:themeFillTint="33"/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3D90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Προθεσμία υποβολής αιτήσεων:</w:t>
            </w:r>
          </w:p>
          <w:p w:rsidR="00C93D90" w:rsidRPr="00C93D90" w:rsidRDefault="00C93D90" w:rsidP="00C93D90">
            <w:pPr>
              <w:shd w:val="clear" w:color="auto" w:fill="DBE5F1" w:themeFill="accent1" w:themeFillTint="33"/>
              <w:jc w:val="center"/>
              <w:rPr>
                <w:rFonts w:asciiTheme="minorHAnsi" w:hAnsiTheme="minorHAnsi" w:cs="Times New Roman"/>
                <w:b/>
                <w:bCs/>
                <w:color w:val="auto"/>
                <w:u w:val="single"/>
                <w:lang w:val="el-GR"/>
              </w:rPr>
            </w:pPr>
            <w:r w:rsidRPr="00C93D90">
              <w:rPr>
                <w:rFonts w:asciiTheme="minorHAnsi" w:hAnsiTheme="minorHAnsi" w:cs="Times New Roman"/>
                <w:b/>
                <w:bCs/>
                <w:color w:val="auto"/>
                <w:u w:val="single"/>
                <w:lang w:val="el-GR"/>
              </w:rPr>
              <w:t>1</w:t>
            </w:r>
            <w:r w:rsidRPr="00C93D90">
              <w:rPr>
                <w:rFonts w:asciiTheme="minorHAnsi" w:hAnsiTheme="minorHAnsi" w:cs="Times New Roman"/>
                <w:b/>
                <w:bCs/>
                <w:color w:val="auto"/>
                <w:u w:val="single"/>
                <w:vertAlign w:val="superscript"/>
                <w:lang w:val="el-GR"/>
              </w:rPr>
              <w:t>η</w:t>
            </w:r>
            <w:r w:rsidRPr="00C93D90">
              <w:rPr>
                <w:rFonts w:asciiTheme="minorHAnsi" w:hAnsiTheme="minorHAnsi" w:cs="Times New Roman"/>
                <w:b/>
                <w:bCs/>
                <w:color w:val="auto"/>
                <w:u w:val="single"/>
                <w:lang w:val="el-GR"/>
              </w:rPr>
              <w:t xml:space="preserve">  Ιουλίου 2018</w:t>
            </w:r>
          </w:p>
          <w:p w:rsidR="00C93D90" w:rsidRPr="00C93D90" w:rsidRDefault="00C93D90" w:rsidP="00C93D90">
            <w:pPr>
              <w:shd w:val="clear" w:color="auto" w:fill="DBE5F1" w:themeFill="accent1" w:themeFillTint="33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  <w:lang w:val="el-GR"/>
              </w:rPr>
            </w:pPr>
            <w:r w:rsidRPr="00C93D90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>το αργότερο μέχρι τις 18.00 – ώρα Ελλάδας  [</w:t>
            </w:r>
            <w:r w:rsidRPr="00C93D9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  <w:lang w:val="el-GR"/>
              </w:rPr>
              <w:t xml:space="preserve"> 17.00 - ώρα Ιταλίας ]</w:t>
            </w:r>
          </w:p>
          <w:p w:rsidR="00C93D90" w:rsidRDefault="00C93D90" w:rsidP="00307DCB">
            <w:pPr>
              <w:pStyle w:val="1"/>
              <w:jc w:val="both"/>
              <w:rPr>
                <w:rFonts w:asciiTheme="minorHAnsi" w:eastAsia="Calibri" w:hAnsiTheme="minorHAnsi" w:cs="Calibri"/>
                <w:lang w:val="el-GR"/>
              </w:rPr>
            </w:pPr>
          </w:p>
        </w:tc>
      </w:tr>
    </w:tbl>
    <w:p w:rsidR="00833E61" w:rsidRPr="002E217F" w:rsidRDefault="00833E61" w:rsidP="00307DCB">
      <w:pPr>
        <w:ind w:right="-142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5F6B08" w:rsidRPr="002E217F" w:rsidRDefault="005F6B08" w:rsidP="00307DCB">
      <w:pPr>
        <w:pStyle w:val="1"/>
        <w:jc w:val="both"/>
        <w:rPr>
          <w:rFonts w:asciiTheme="minorHAnsi" w:eastAsia="Calibri" w:hAnsiTheme="minorHAnsi" w:cs="Calibri"/>
          <w:b/>
          <w:lang w:val="el-GR"/>
        </w:rPr>
      </w:pPr>
      <w:r w:rsidRPr="002E217F">
        <w:rPr>
          <w:rFonts w:asciiTheme="minorHAnsi" w:eastAsia="Calibri" w:hAnsiTheme="minorHAnsi" w:cs="Calibri"/>
          <w:b/>
          <w:lang w:val="el-GR"/>
        </w:rPr>
        <w:t xml:space="preserve">Η πρόσκληση </w:t>
      </w:r>
      <w:r w:rsidR="00A434A9" w:rsidRPr="002E217F">
        <w:rPr>
          <w:rFonts w:asciiTheme="minorHAnsi" w:eastAsia="Calibri" w:hAnsiTheme="minorHAnsi" w:cs="Calibri"/>
          <w:b/>
          <w:sz w:val="24"/>
          <w:szCs w:val="24"/>
          <w:lang w:val="el-GR"/>
        </w:rPr>
        <w:t>(</w:t>
      </w:r>
      <w:hyperlink r:id="rId12" w:history="1">
        <w:r w:rsidR="00A434A9" w:rsidRPr="002E217F">
          <w:rPr>
            <w:rStyle w:val="-"/>
            <w:rFonts w:asciiTheme="minorHAnsi" w:eastAsia="Calibri" w:hAnsiTheme="minorHAnsi" w:cs="Calibri"/>
            <w:b/>
            <w:sz w:val="24"/>
            <w:szCs w:val="24"/>
            <w:lang w:val="el-GR"/>
          </w:rPr>
          <w:t>http://www.bjcem.org/ukya-city-takeover-the-project-and-the-call/</w:t>
        </w:r>
      </w:hyperlink>
      <w:r w:rsidR="00A434A9" w:rsidRPr="002E217F">
        <w:rPr>
          <w:rFonts w:asciiTheme="minorHAnsi" w:eastAsia="Calibri" w:hAnsiTheme="minorHAnsi" w:cs="Calibri"/>
          <w:b/>
          <w:sz w:val="24"/>
          <w:szCs w:val="24"/>
          <w:lang w:val="el-GR"/>
        </w:rPr>
        <w:t xml:space="preserve">) 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απευθύνεται σε καλλιτέχνες ηλικίας 18-35 ετών που </w:t>
      </w:r>
      <w:r w:rsidR="00803F91">
        <w:rPr>
          <w:rFonts w:asciiTheme="minorHAnsi" w:eastAsia="Calibri" w:hAnsiTheme="minorHAnsi" w:cs="Calibri"/>
          <w:b/>
          <w:lang w:val="el-GR"/>
        </w:rPr>
        <w:t>δραστηριοποιούνται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 στις παρακάτω μορφές τέχνης:</w:t>
      </w:r>
      <w:r w:rsidR="002E217F" w:rsidRPr="002E217F">
        <w:rPr>
          <w:rFonts w:asciiTheme="minorHAnsi" w:eastAsia="Calibri" w:hAnsiTheme="minorHAnsi" w:cs="Calibri"/>
          <w:b/>
          <w:lang w:val="el-GR"/>
        </w:rPr>
        <w:t xml:space="preserve">  </w:t>
      </w:r>
    </w:p>
    <w:p w:rsidR="002E217F" w:rsidRDefault="00EF03F2" w:rsidP="002E217F">
      <w:pPr>
        <w:pStyle w:val="1"/>
        <w:jc w:val="both"/>
        <w:rPr>
          <w:rFonts w:asciiTheme="minorHAnsi" w:eastAsia="Verdana" w:hAnsiTheme="minorHAnsi" w:cs="Verdana"/>
          <w:lang w:val="el-GR"/>
        </w:rPr>
      </w:pPr>
      <w:r w:rsidRPr="002E217F">
        <w:rPr>
          <w:rFonts w:asciiTheme="minorHAnsi" w:eastAsia="Verdana" w:hAnsiTheme="minorHAnsi" w:cs="Verdana"/>
          <w:b/>
          <w:lang w:val="el-GR"/>
        </w:rPr>
        <w:t xml:space="preserve">Εφαρμοσμένες τέχνες </w:t>
      </w:r>
      <w:r w:rsidR="00803F91">
        <w:rPr>
          <w:rFonts w:asciiTheme="minorHAnsi" w:eastAsia="Verdana" w:hAnsiTheme="minorHAnsi" w:cs="Verdana"/>
          <w:b/>
          <w:lang w:val="el-GR"/>
        </w:rPr>
        <w:t>(</w:t>
      </w:r>
      <w:r w:rsidRPr="002E217F">
        <w:rPr>
          <w:rFonts w:asciiTheme="minorHAnsi" w:eastAsia="Calibri" w:hAnsiTheme="minorHAnsi" w:cs="Calibri"/>
          <w:b/>
        </w:rPr>
        <w:t>Applied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</w:rPr>
        <w:t>Art</w:t>
      </w:r>
      <w:r w:rsidR="00803F91">
        <w:rPr>
          <w:rFonts w:asciiTheme="minorHAnsi" w:eastAsia="Calibri" w:hAnsiTheme="minorHAnsi" w:cs="Calibri"/>
          <w:b/>
          <w:lang w:val="el-GR"/>
        </w:rPr>
        <w:t>)</w:t>
      </w:r>
      <w:r w:rsidR="002E217F" w:rsidRPr="002E217F">
        <w:rPr>
          <w:rFonts w:asciiTheme="minorHAnsi" w:eastAsia="Verdana" w:hAnsiTheme="minorHAnsi" w:cs="Verdana"/>
          <w:lang w:val="el-GR"/>
        </w:rPr>
        <w:t xml:space="preserve"> _</w:t>
      </w:r>
      <w:r w:rsidR="00F6109A">
        <w:rPr>
          <w:rFonts w:asciiTheme="minorHAnsi" w:eastAsia="Verdana" w:hAnsiTheme="minorHAnsi" w:cs="Verdana"/>
          <w:lang w:val="el-GR"/>
        </w:rPr>
        <w:t xml:space="preserve"> </w:t>
      </w:r>
      <w:r w:rsidRPr="002E217F">
        <w:rPr>
          <w:rFonts w:asciiTheme="minorHAnsi" w:eastAsia="Verdana" w:hAnsiTheme="minorHAnsi" w:cs="Verdana"/>
          <w:b/>
          <w:lang w:val="el-GR"/>
        </w:rPr>
        <w:t>Σχέδιο</w:t>
      </w:r>
      <w:r w:rsidR="00803F91">
        <w:rPr>
          <w:rFonts w:asciiTheme="minorHAnsi" w:eastAsia="Verdana" w:hAnsiTheme="minorHAnsi" w:cs="Verdana"/>
          <w:b/>
          <w:lang w:val="el-GR"/>
        </w:rPr>
        <w:t xml:space="preserve"> (</w:t>
      </w:r>
      <w:r w:rsidRPr="002E217F">
        <w:rPr>
          <w:rFonts w:asciiTheme="minorHAnsi" w:eastAsia="Calibri" w:hAnsiTheme="minorHAnsi" w:cs="Calibri"/>
          <w:b/>
        </w:rPr>
        <w:t>Design</w:t>
      </w:r>
      <w:r w:rsidR="00803F91">
        <w:rPr>
          <w:rFonts w:asciiTheme="minorHAnsi" w:eastAsia="Calibri" w:hAnsiTheme="minorHAnsi" w:cs="Calibri"/>
          <w:b/>
          <w:lang w:val="el-GR"/>
        </w:rPr>
        <w:t xml:space="preserve">) </w:t>
      </w:r>
      <w:r w:rsidR="002E217F" w:rsidRPr="002E217F">
        <w:rPr>
          <w:rFonts w:asciiTheme="minorHAnsi" w:eastAsia="Calibri" w:hAnsiTheme="minorHAnsi" w:cs="Calibri"/>
          <w:b/>
          <w:lang w:val="el-GR"/>
        </w:rPr>
        <w:t>_</w:t>
      </w:r>
      <w:r w:rsidR="00F6109A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Verdana" w:hAnsiTheme="minorHAnsi" w:cs="Verdana"/>
          <w:b/>
          <w:lang w:val="el-GR"/>
        </w:rPr>
        <w:t>Ψηφιακή τέχνη</w:t>
      </w:r>
      <w:r w:rsidR="00803F91">
        <w:rPr>
          <w:rFonts w:asciiTheme="minorHAnsi" w:eastAsia="Verdana" w:hAnsiTheme="minorHAnsi" w:cs="Verdana"/>
          <w:b/>
          <w:lang w:val="el-GR"/>
        </w:rPr>
        <w:t xml:space="preserve"> (</w:t>
      </w:r>
      <w:r w:rsidRPr="002E217F">
        <w:rPr>
          <w:rFonts w:asciiTheme="minorHAnsi" w:eastAsia="Calibri" w:hAnsiTheme="minorHAnsi" w:cs="Calibri"/>
          <w:b/>
        </w:rPr>
        <w:t>Digital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</w:rPr>
        <w:t>Art</w:t>
      </w:r>
      <w:r w:rsidR="00803F91">
        <w:rPr>
          <w:rFonts w:asciiTheme="minorHAnsi" w:eastAsia="Calibri" w:hAnsiTheme="minorHAnsi" w:cs="Calibri"/>
          <w:b/>
          <w:lang w:val="el-GR"/>
        </w:rPr>
        <w:t xml:space="preserve">) </w:t>
      </w:r>
      <w:r w:rsidR="002E217F" w:rsidRPr="002E217F">
        <w:rPr>
          <w:rFonts w:asciiTheme="minorHAnsi" w:eastAsia="Verdana" w:hAnsiTheme="minorHAnsi" w:cs="Verdana"/>
          <w:lang w:val="el-GR"/>
        </w:rPr>
        <w:t>_</w:t>
      </w:r>
      <w:r w:rsidR="00F6109A">
        <w:rPr>
          <w:rFonts w:asciiTheme="minorHAnsi" w:eastAsia="Verdana" w:hAnsiTheme="minorHAnsi" w:cs="Verdana"/>
          <w:lang w:val="el-GR"/>
        </w:rPr>
        <w:t xml:space="preserve"> </w:t>
      </w:r>
      <w:r w:rsidRPr="002E217F">
        <w:rPr>
          <w:rFonts w:asciiTheme="minorHAnsi" w:eastAsia="Verdana" w:hAnsiTheme="minorHAnsi" w:cs="Verdana"/>
          <w:b/>
          <w:lang w:val="el-GR"/>
        </w:rPr>
        <w:t>Λογοτεχνία</w:t>
      </w:r>
      <w:r w:rsidR="00803F91">
        <w:rPr>
          <w:rFonts w:asciiTheme="minorHAnsi" w:eastAsia="Verdana" w:hAnsiTheme="minorHAnsi" w:cs="Verdana"/>
          <w:b/>
          <w:lang w:val="el-GR"/>
        </w:rPr>
        <w:t xml:space="preserve"> (</w:t>
      </w:r>
      <w:r w:rsidRPr="002E217F">
        <w:rPr>
          <w:rFonts w:asciiTheme="minorHAnsi" w:eastAsia="Calibri" w:hAnsiTheme="minorHAnsi" w:cs="Calibri"/>
          <w:b/>
        </w:rPr>
        <w:t>Literature</w:t>
      </w:r>
      <w:r w:rsidR="00803F91">
        <w:rPr>
          <w:rFonts w:asciiTheme="minorHAnsi" w:eastAsia="Calibri" w:hAnsiTheme="minorHAnsi" w:cs="Calibri"/>
          <w:b/>
          <w:lang w:val="el-GR"/>
        </w:rPr>
        <w:t xml:space="preserve">) </w:t>
      </w:r>
      <w:r w:rsidR="002E217F" w:rsidRPr="002E217F">
        <w:rPr>
          <w:rFonts w:asciiTheme="minorHAnsi" w:eastAsia="Calibri" w:hAnsiTheme="minorHAnsi" w:cs="Calibri"/>
          <w:b/>
          <w:lang w:val="el-GR"/>
        </w:rPr>
        <w:t>_</w:t>
      </w:r>
      <w:r w:rsidR="00F6109A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Verdana" w:hAnsiTheme="minorHAnsi" w:cs="Verdana"/>
          <w:b/>
          <w:lang w:val="el-GR"/>
        </w:rPr>
        <w:t>Κινούμενη εικόνα</w:t>
      </w:r>
      <w:r w:rsidR="00803F91">
        <w:rPr>
          <w:rFonts w:asciiTheme="minorHAnsi" w:eastAsia="Verdana" w:hAnsiTheme="minorHAnsi" w:cs="Verdana"/>
          <w:b/>
          <w:lang w:val="el-GR"/>
        </w:rPr>
        <w:t xml:space="preserve"> (</w:t>
      </w:r>
      <w:r w:rsidRPr="002E217F">
        <w:rPr>
          <w:rFonts w:asciiTheme="minorHAnsi" w:eastAsia="Calibri" w:hAnsiTheme="minorHAnsi" w:cs="Calibri"/>
          <w:b/>
        </w:rPr>
        <w:t>Moving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</w:rPr>
        <w:t>Image</w:t>
      </w:r>
      <w:r w:rsidR="00803F91">
        <w:rPr>
          <w:rFonts w:asciiTheme="minorHAnsi" w:eastAsia="Calibri" w:hAnsiTheme="minorHAnsi" w:cs="Calibri"/>
          <w:b/>
          <w:lang w:val="el-GR"/>
        </w:rPr>
        <w:t xml:space="preserve">) </w:t>
      </w:r>
      <w:r w:rsidR="002E217F" w:rsidRPr="002E217F">
        <w:rPr>
          <w:rFonts w:asciiTheme="minorHAnsi" w:eastAsia="Calibri" w:hAnsiTheme="minorHAnsi" w:cs="Calibri"/>
          <w:b/>
          <w:lang w:val="el-GR"/>
        </w:rPr>
        <w:t>_</w:t>
      </w:r>
      <w:r w:rsidR="00F6109A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Verdana" w:hAnsiTheme="minorHAnsi" w:cs="Verdana"/>
          <w:b/>
          <w:lang w:val="el-GR"/>
        </w:rPr>
        <w:t xml:space="preserve">Μουσική </w:t>
      </w:r>
      <w:r w:rsidR="00803F91">
        <w:rPr>
          <w:rFonts w:asciiTheme="minorHAnsi" w:eastAsia="Verdana" w:hAnsiTheme="minorHAnsi" w:cs="Verdana"/>
          <w:b/>
          <w:lang w:val="el-GR"/>
        </w:rPr>
        <w:t>(</w:t>
      </w:r>
      <w:r w:rsidRPr="002E217F">
        <w:rPr>
          <w:rFonts w:asciiTheme="minorHAnsi" w:eastAsia="Calibri" w:hAnsiTheme="minorHAnsi" w:cs="Calibri"/>
          <w:b/>
        </w:rPr>
        <w:t>Music</w:t>
      </w:r>
      <w:r w:rsidR="00803F91">
        <w:rPr>
          <w:rFonts w:asciiTheme="minorHAnsi" w:eastAsia="Calibri" w:hAnsiTheme="minorHAnsi" w:cs="Calibri"/>
          <w:b/>
          <w:lang w:val="el-GR"/>
        </w:rPr>
        <w:t xml:space="preserve">) </w:t>
      </w:r>
      <w:r w:rsidR="002E217F" w:rsidRPr="002E217F">
        <w:rPr>
          <w:rFonts w:asciiTheme="minorHAnsi" w:eastAsia="Verdana" w:hAnsiTheme="minorHAnsi" w:cs="Verdana"/>
          <w:lang w:val="el-GR"/>
        </w:rPr>
        <w:t>_</w:t>
      </w:r>
      <w:r w:rsidR="00F6109A">
        <w:rPr>
          <w:rFonts w:asciiTheme="minorHAnsi" w:eastAsia="Verdana" w:hAnsiTheme="minorHAnsi" w:cs="Verdana"/>
          <w:lang w:val="el-GR"/>
        </w:rPr>
        <w:t xml:space="preserve"> </w:t>
      </w:r>
      <w:r w:rsidR="00636CE7" w:rsidRPr="002E217F">
        <w:rPr>
          <w:rFonts w:asciiTheme="minorHAnsi" w:eastAsia="Verdana" w:hAnsiTheme="minorHAnsi" w:cs="Verdana"/>
          <w:b/>
          <w:lang w:val="el-GR"/>
        </w:rPr>
        <w:t xml:space="preserve">Παραστατικές τέχνες </w:t>
      </w:r>
      <w:r w:rsidR="00803F91">
        <w:rPr>
          <w:rFonts w:asciiTheme="minorHAnsi" w:eastAsia="Verdana" w:hAnsiTheme="minorHAnsi" w:cs="Verdana"/>
          <w:b/>
          <w:lang w:val="el-GR"/>
        </w:rPr>
        <w:t>(</w:t>
      </w:r>
      <w:r w:rsidR="00636CE7" w:rsidRPr="002E217F">
        <w:rPr>
          <w:rFonts w:asciiTheme="minorHAnsi" w:eastAsia="Calibri" w:hAnsiTheme="minorHAnsi" w:cs="Calibri"/>
          <w:b/>
        </w:rPr>
        <w:t>Performance</w:t>
      </w:r>
      <w:r w:rsidR="00803F91">
        <w:rPr>
          <w:rFonts w:asciiTheme="minorHAnsi" w:eastAsia="Calibri" w:hAnsiTheme="minorHAnsi" w:cs="Calibri"/>
          <w:b/>
          <w:lang w:val="el-GR"/>
        </w:rPr>
        <w:t xml:space="preserve">) </w:t>
      </w:r>
      <w:r w:rsidR="002E217F" w:rsidRPr="002E217F">
        <w:rPr>
          <w:rFonts w:asciiTheme="minorHAnsi" w:eastAsia="Calibri" w:hAnsiTheme="minorHAnsi" w:cs="Calibri"/>
          <w:b/>
          <w:lang w:val="el-GR"/>
        </w:rPr>
        <w:t>_</w:t>
      </w:r>
      <w:r w:rsidR="00F6109A">
        <w:rPr>
          <w:rFonts w:asciiTheme="minorHAnsi" w:eastAsia="Calibri" w:hAnsiTheme="minorHAnsi" w:cs="Calibri"/>
          <w:b/>
          <w:lang w:val="el-GR"/>
        </w:rPr>
        <w:t xml:space="preserve"> </w:t>
      </w:r>
      <w:r w:rsidRPr="002E217F">
        <w:rPr>
          <w:rFonts w:asciiTheme="minorHAnsi" w:eastAsia="Verdana" w:hAnsiTheme="minorHAnsi" w:cs="Verdana"/>
          <w:b/>
          <w:lang w:val="el-GR"/>
        </w:rPr>
        <w:t>Εικαστικές Τέχνες</w:t>
      </w:r>
      <w:r w:rsidR="00803F91">
        <w:rPr>
          <w:rFonts w:asciiTheme="minorHAnsi" w:eastAsia="Verdana" w:hAnsiTheme="minorHAnsi" w:cs="Verdana"/>
          <w:b/>
          <w:lang w:val="el-GR"/>
        </w:rPr>
        <w:t xml:space="preserve"> (</w:t>
      </w:r>
      <w:r w:rsidR="00636CE7" w:rsidRPr="002E217F">
        <w:rPr>
          <w:rFonts w:asciiTheme="minorHAnsi" w:eastAsia="Calibri" w:hAnsiTheme="minorHAnsi" w:cs="Calibri"/>
          <w:b/>
        </w:rPr>
        <w:t>Visual</w:t>
      </w:r>
      <w:r w:rsidR="00636CE7" w:rsidRPr="002E217F">
        <w:rPr>
          <w:rFonts w:asciiTheme="minorHAnsi" w:eastAsia="Calibri" w:hAnsiTheme="minorHAnsi" w:cs="Calibri"/>
          <w:b/>
          <w:lang w:val="el-GR"/>
        </w:rPr>
        <w:t xml:space="preserve"> </w:t>
      </w:r>
      <w:r w:rsidR="00636CE7" w:rsidRPr="002E217F">
        <w:rPr>
          <w:rFonts w:asciiTheme="minorHAnsi" w:eastAsia="Calibri" w:hAnsiTheme="minorHAnsi" w:cs="Calibri"/>
          <w:b/>
        </w:rPr>
        <w:t>Arts</w:t>
      </w:r>
      <w:r w:rsidR="00803F91">
        <w:rPr>
          <w:rFonts w:asciiTheme="minorHAnsi" w:eastAsia="Calibri" w:hAnsiTheme="minorHAnsi" w:cs="Calibri"/>
          <w:b/>
          <w:lang w:val="el-GR"/>
        </w:rPr>
        <w:t>)</w:t>
      </w:r>
      <w:r w:rsidRPr="002E217F">
        <w:rPr>
          <w:rFonts w:asciiTheme="minorHAnsi" w:eastAsia="Verdana" w:hAnsiTheme="minorHAnsi" w:cs="Verdana"/>
          <w:lang w:val="el-GR"/>
        </w:rPr>
        <w:t xml:space="preserve"> </w:t>
      </w:r>
    </w:p>
    <w:p w:rsidR="00C93D90" w:rsidRPr="002E217F" w:rsidRDefault="00C93D90" w:rsidP="002E217F">
      <w:pPr>
        <w:pStyle w:val="1"/>
        <w:jc w:val="both"/>
        <w:rPr>
          <w:rFonts w:asciiTheme="minorHAnsi" w:hAnsiTheme="minorHAnsi" w:cstheme="minorHAnsi"/>
          <w:color w:val="17365D" w:themeColor="text2" w:themeShade="BF"/>
          <w:lang w:val="el-GR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44"/>
      </w:tblGrid>
      <w:tr w:rsidR="00606252" w:rsidRPr="002E217F" w:rsidTr="002E217F">
        <w:trPr>
          <w:trHeight w:val="817"/>
        </w:trPr>
        <w:tc>
          <w:tcPr>
            <w:tcW w:w="9844" w:type="dxa"/>
            <w:shd w:val="clear" w:color="auto" w:fill="DBE5F1" w:themeFill="accent1" w:themeFillTint="33"/>
          </w:tcPr>
          <w:p w:rsidR="00606252" w:rsidRPr="002E217F" w:rsidRDefault="00606252" w:rsidP="00C93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35"/>
              </w:tabs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  <w:t>Θέσεις (τομείς τέχνης) που αναλογούν στην Ελλάδα,</w:t>
            </w:r>
          </w:p>
          <w:p w:rsidR="00C93D90" w:rsidRDefault="00606252" w:rsidP="00C93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35"/>
              </w:tabs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  <w:t>ανώτατος αριθμός καλλιτεχνών και</w:t>
            </w:r>
            <w:r w:rsidR="00C93D9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Pr="002E21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  <w:t>κατανομή</w:t>
            </w:r>
          </w:p>
          <w:p w:rsidR="00606252" w:rsidRPr="002E217F" w:rsidRDefault="00606252" w:rsidP="00C93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35"/>
              </w:tabs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  <w:t>ανάμεσα στα 3 μέλη της χώρας στη Διεθνή Ένωση BJCEΜ</w:t>
            </w:r>
          </w:p>
        </w:tc>
      </w:tr>
      <w:tr w:rsidR="00C93D90" w:rsidRPr="002E217F" w:rsidTr="00C93D90">
        <w:trPr>
          <w:trHeight w:val="817"/>
        </w:trPr>
        <w:tc>
          <w:tcPr>
            <w:tcW w:w="9844" w:type="dxa"/>
            <w:shd w:val="clear" w:color="auto" w:fill="auto"/>
          </w:tcPr>
          <w:p w:rsidR="00C93D90" w:rsidRDefault="00C93D90" w:rsidP="00C93D9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l-GR"/>
              </w:rPr>
            </w:pPr>
          </w:p>
          <w:p w:rsidR="00C93D90" w:rsidRPr="002E217F" w:rsidRDefault="00C93D90" w:rsidP="00C93D90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/>
                <w:color w:val="auto"/>
                <w:sz w:val="22"/>
                <w:szCs w:val="22"/>
                <w:lang w:val="el-GR"/>
              </w:rPr>
              <w:t xml:space="preserve">Η </w:t>
            </w:r>
            <w:r w:rsidRPr="002E217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Γενική Γραμματεία Νέας Γενιάς και Δια Βίου Μάθησης</w:t>
            </w:r>
            <w:r w:rsidRPr="002E217F">
              <w:rPr>
                <w:rFonts w:asciiTheme="minorHAnsi" w:hAnsiTheme="minorHAnsi"/>
                <w:b/>
                <w:color w:val="auto"/>
                <w:sz w:val="22"/>
                <w:szCs w:val="22"/>
                <w:lang w:val="el-GR"/>
              </w:rPr>
              <w:t xml:space="preserve"> του Υπουργείου Παιδείας, Έρευνας και Θρησκευμάτων</w:t>
            </w:r>
            <w:r w:rsidRPr="002E217F">
              <w:rPr>
                <w:rFonts w:asciiTheme="minorHAnsi" w:hAnsiTheme="minorHAnsi"/>
                <w:color w:val="auto"/>
                <w:sz w:val="22"/>
                <w:szCs w:val="22"/>
                <w:lang w:val="el-GR"/>
              </w:rPr>
              <w:t xml:space="preserve"> θα συμμετέχει στο διεθνές φεστιβάλ </w:t>
            </w:r>
            <w:r w:rsidRPr="002E217F">
              <w:rPr>
                <w:rFonts w:asciiTheme="minorHAnsi" w:hAnsiTheme="minorHAnsi"/>
                <w:b/>
                <w:color w:val="auto"/>
                <w:sz w:val="22"/>
                <w:szCs w:val="22"/>
                <w:lang w:val="el-GR"/>
              </w:rPr>
              <w:t>με</w:t>
            </w:r>
            <w:r w:rsidRPr="002E217F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val="el-GR"/>
              </w:rPr>
              <w:t xml:space="preserve"> νέους καλλιτέχνες από όλη τη χώρα</w:t>
            </w:r>
            <w:r w:rsidRPr="002E217F">
              <w:rPr>
                <w:rFonts w:asciiTheme="minorHAnsi" w:hAnsiTheme="minorHAnsi" w:cs="Calibri"/>
                <w:color w:val="auto"/>
                <w:sz w:val="22"/>
                <w:szCs w:val="22"/>
                <w:lang w:val="el-GR"/>
              </w:rPr>
              <w:t>, στους τομείς :</w:t>
            </w:r>
          </w:p>
          <w:p w:rsidR="00C93D90" w:rsidRPr="00C93D90" w:rsidRDefault="00C93D90" w:rsidP="00C93D9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val="el-GR"/>
              </w:rPr>
            </w:pP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u w:val="single"/>
                <w:lang w:val="en-US"/>
              </w:rPr>
              <w:t>Performance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l-GR"/>
              </w:rPr>
              <w:t xml:space="preserve">: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l-GR"/>
              </w:rPr>
              <w:t xml:space="preserve">       </w:t>
            </w:r>
            <w:r w:rsidRPr="00C93D90"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  <w:lang w:val="el-GR"/>
              </w:rPr>
              <w:t xml:space="preserve">1 θέση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 xml:space="preserve">(1-4 καλλιτέχνες)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l-GR"/>
              </w:rPr>
              <w:t xml:space="preserve">   </w:t>
            </w:r>
            <w:r w:rsidRPr="00C93D90">
              <w:rPr>
                <w:rFonts w:asciiTheme="minorHAnsi" w:hAnsiTheme="minorHAnsi" w:cstheme="minorHAnsi"/>
                <w:color w:val="auto"/>
                <w:sz w:val="22"/>
                <w:szCs w:val="22"/>
                <w:lang w:val="el-GR"/>
              </w:rPr>
              <w:t xml:space="preserve">&amp;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l-GR"/>
              </w:rPr>
              <w:t xml:space="preserve">    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u w:val="single"/>
                <w:lang w:val="en-US"/>
              </w:rPr>
              <w:t>Film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u w:val="single"/>
                <w:lang w:val="el-GR"/>
              </w:rPr>
              <w:t>: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l-GR"/>
              </w:rPr>
              <w:t xml:space="preserve">         1 θέση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(1 καλλιτέχνης)</w:t>
            </w:r>
          </w:p>
          <w:p w:rsidR="00C93D90" w:rsidRPr="002E217F" w:rsidRDefault="00C93D90" w:rsidP="00606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35"/>
              </w:tabs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606252" w:rsidRPr="002E217F" w:rsidTr="00C93D90">
        <w:trPr>
          <w:trHeight w:val="1481"/>
        </w:trPr>
        <w:tc>
          <w:tcPr>
            <w:tcW w:w="9844" w:type="dxa"/>
          </w:tcPr>
          <w:p w:rsidR="00606252" w:rsidRPr="002E217F" w:rsidRDefault="00606252" w:rsidP="00606252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l-GR"/>
              </w:rPr>
            </w:pPr>
          </w:p>
          <w:p w:rsidR="00C93D90" w:rsidRPr="002E217F" w:rsidRDefault="00C93D90" w:rsidP="00C93D9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/>
                <w:color w:val="auto"/>
                <w:sz w:val="22"/>
                <w:szCs w:val="22"/>
                <w:lang w:val="el-GR"/>
              </w:rPr>
              <w:t xml:space="preserve">Ο </w:t>
            </w:r>
            <w:r w:rsidRPr="002E217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Δήμος Θεσσαλονίκης</w:t>
            </w:r>
            <w:r w:rsidRPr="002E217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μαζί με τη </w:t>
            </w:r>
            <w:r w:rsidRPr="002E217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Δημοτική Κοινωφελή Επιχείρηση Δήμου Παύλου Μελά «ΙΡΙΣ»</w:t>
            </w:r>
            <w:r w:rsidRPr="002E217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C93D90" w:rsidRDefault="00C93D90" w:rsidP="00C93D9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val="el-GR"/>
              </w:rPr>
            </w:pPr>
            <w:r w:rsidRPr="002E217F">
              <w:rPr>
                <w:rFonts w:asciiTheme="minorHAnsi" w:hAnsiTheme="minorHAnsi"/>
                <w:color w:val="auto"/>
                <w:sz w:val="22"/>
                <w:szCs w:val="22"/>
                <w:lang w:val="el-GR"/>
              </w:rPr>
              <w:t xml:space="preserve">θα συμμετέχουν στο διεθνές φεστιβάλ </w:t>
            </w:r>
            <w:r w:rsidRPr="002E217F">
              <w:rPr>
                <w:rFonts w:asciiTheme="minorHAnsi" w:hAnsiTheme="minorHAnsi"/>
                <w:b/>
                <w:color w:val="auto"/>
                <w:sz w:val="22"/>
                <w:szCs w:val="22"/>
                <w:lang w:val="el-GR"/>
              </w:rPr>
              <w:t>με</w:t>
            </w:r>
            <w:r w:rsidRPr="002E217F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val="el-GR"/>
              </w:rPr>
              <w:t xml:space="preserve"> νέους καλλιτέχνες που διαμένουν στα όρια ευθύνης τους, </w:t>
            </w:r>
            <w:r w:rsidRPr="002E217F">
              <w:rPr>
                <w:rFonts w:asciiTheme="minorHAnsi" w:hAnsiTheme="minorHAnsi" w:cs="Calibri"/>
                <w:color w:val="auto"/>
                <w:sz w:val="22"/>
                <w:szCs w:val="22"/>
                <w:lang w:val="el-GR"/>
              </w:rPr>
              <w:t xml:space="preserve">στον τομέα:      </w:t>
            </w:r>
          </w:p>
          <w:p w:rsidR="00606252" w:rsidRPr="002E217F" w:rsidRDefault="00C93D90" w:rsidP="00C93D90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l-GR"/>
              </w:rPr>
              <w:t xml:space="preserve">                    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u w:val="single"/>
                <w:lang w:val="en-US"/>
              </w:rPr>
              <w:t>Visual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u w:val="single"/>
              </w:rPr>
              <w:t xml:space="preserve">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u w:val="single"/>
                <w:lang w:val="en-US"/>
              </w:rPr>
              <w:t>art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u w:val="single"/>
                <w:lang w:val="el-GR"/>
              </w:rPr>
              <w:t>:</w:t>
            </w:r>
            <w:r w:rsidRPr="002E217F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val="el-GR"/>
              </w:rPr>
              <w:t xml:space="preserve"> </w:t>
            </w:r>
            <w:r w:rsidRPr="002E217F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</w:t>
            </w:r>
            <w:r w:rsidRPr="002E217F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l-GR"/>
              </w:rPr>
              <w:t xml:space="preserve">       </w:t>
            </w:r>
            <w:r w:rsidRPr="002E217F"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  <w:lang w:val="el-GR"/>
              </w:rPr>
              <w:t xml:space="preserve">1 θέση  </w:t>
            </w:r>
            <w:r w:rsidRPr="00C93D90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(1 καλλιτέχνης)</w:t>
            </w:r>
          </w:p>
        </w:tc>
      </w:tr>
    </w:tbl>
    <w:p w:rsidR="00606252" w:rsidRPr="002E217F" w:rsidRDefault="00606252" w:rsidP="00210CAF">
      <w:pPr>
        <w:jc w:val="both"/>
        <w:rPr>
          <w:rFonts w:asciiTheme="minorHAnsi" w:hAnsiTheme="minorHAnsi"/>
          <w:color w:val="17365D" w:themeColor="text2" w:themeShade="BF"/>
          <w:sz w:val="22"/>
          <w:szCs w:val="22"/>
          <w:lang w:val="el-GR"/>
        </w:rPr>
      </w:pPr>
    </w:p>
    <w:p w:rsidR="002E217F" w:rsidRPr="00C93D90" w:rsidRDefault="00307DCB" w:rsidP="00307DCB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2E217F">
        <w:rPr>
          <w:rFonts w:asciiTheme="minorHAnsi" w:hAnsiTheme="minorHAnsi"/>
          <w:sz w:val="22"/>
          <w:szCs w:val="22"/>
          <w:lang w:val="el-GR"/>
        </w:rPr>
        <w:t xml:space="preserve">Οι δαπάνες μετακίνησης των συμμετεχόντων </w:t>
      </w:r>
      <w:r w:rsidR="00803F91">
        <w:rPr>
          <w:rFonts w:asciiTheme="minorHAnsi" w:hAnsiTheme="minorHAnsi"/>
          <w:sz w:val="22"/>
          <w:szCs w:val="22"/>
          <w:lang w:val="el-GR"/>
        </w:rPr>
        <w:t xml:space="preserve">και ενδεχόμενης μεταφοράς και ασφάλισης έργων </w:t>
      </w:r>
      <w:r w:rsidRPr="002E217F">
        <w:rPr>
          <w:rFonts w:asciiTheme="minorHAnsi" w:hAnsiTheme="minorHAnsi"/>
          <w:sz w:val="22"/>
          <w:szCs w:val="22"/>
          <w:lang w:val="el-GR"/>
        </w:rPr>
        <w:t xml:space="preserve">θα καλυφθούν από τα μέλη της </w:t>
      </w:r>
      <w:r w:rsidRPr="002E217F">
        <w:rPr>
          <w:rFonts w:asciiTheme="minorHAnsi" w:hAnsiTheme="minorHAnsi"/>
          <w:sz w:val="22"/>
          <w:szCs w:val="22"/>
          <w:lang w:val="en-US"/>
        </w:rPr>
        <w:t>BJCEM</w:t>
      </w:r>
      <w:r w:rsidRPr="002E217F">
        <w:rPr>
          <w:rFonts w:asciiTheme="minorHAnsi" w:hAnsiTheme="minorHAnsi"/>
          <w:sz w:val="22"/>
          <w:szCs w:val="22"/>
          <w:lang w:val="el-GR"/>
        </w:rPr>
        <w:t xml:space="preserve">, ενώ οι </w:t>
      </w:r>
      <w:r w:rsidRPr="002E217F">
        <w:rPr>
          <w:rFonts w:asciiTheme="minorHAnsi" w:eastAsia="Calibri" w:hAnsiTheme="minorHAnsi" w:cs="Calibri"/>
          <w:sz w:val="22"/>
          <w:szCs w:val="22"/>
        </w:rPr>
        <w:t>UKYA</w:t>
      </w:r>
      <w:r w:rsidRPr="002E217F">
        <w:rPr>
          <w:rFonts w:asciiTheme="minorHAnsi" w:hAnsiTheme="minorHAnsi"/>
          <w:sz w:val="22"/>
          <w:szCs w:val="22"/>
          <w:lang w:val="el-GR"/>
        </w:rPr>
        <w:t xml:space="preserve"> θα καλύψουν </w:t>
      </w:r>
      <w:r w:rsidR="00755596" w:rsidRPr="002E217F">
        <w:rPr>
          <w:rFonts w:asciiTheme="minorHAnsi" w:hAnsiTheme="minorHAnsi"/>
          <w:sz w:val="22"/>
          <w:szCs w:val="22"/>
          <w:lang w:val="el-GR"/>
        </w:rPr>
        <w:t xml:space="preserve">τη </w:t>
      </w:r>
      <w:r w:rsidRPr="002E217F">
        <w:rPr>
          <w:rFonts w:asciiTheme="minorHAnsi" w:hAnsiTheme="minorHAnsi"/>
          <w:sz w:val="22"/>
          <w:szCs w:val="22"/>
          <w:lang w:val="el-GR"/>
        </w:rPr>
        <w:t>διαμονή</w:t>
      </w:r>
      <w:r w:rsidR="00755596" w:rsidRPr="002E217F">
        <w:rPr>
          <w:rFonts w:asciiTheme="minorHAnsi" w:hAnsiTheme="minorHAnsi"/>
          <w:sz w:val="22"/>
          <w:szCs w:val="22"/>
          <w:lang w:val="el-GR"/>
        </w:rPr>
        <w:t xml:space="preserve"> των καλλιτεχνών</w:t>
      </w:r>
      <w:r w:rsidR="002E217F" w:rsidRPr="002E217F">
        <w:rPr>
          <w:rFonts w:asciiTheme="minorHAnsi" w:hAnsiTheme="minorHAnsi"/>
          <w:sz w:val="22"/>
          <w:szCs w:val="22"/>
          <w:lang w:val="el-GR"/>
        </w:rPr>
        <w:t>.</w:t>
      </w:r>
    </w:p>
    <w:p w:rsidR="00307DCB" w:rsidRPr="002E217F" w:rsidRDefault="00307DCB" w:rsidP="00307DCB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2E217F">
        <w:rPr>
          <w:rFonts w:asciiTheme="minorHAnsi" w:hAnsiTheme="minorHAnsi"/>
          <w:sz w:val="22"/>
          <w:szCs w:val="22"/>
          <w:lang w:val="el-GR"/>
        </w:rPr>
        <w:t xml:space="preserve">Δεν καλύπτονται </w:t>
      </w:r>
      <w:r w:rsidR="00AD6DF9" w:rsidRPr="002E217F">
        <w:rPr>
          <w:rFonts w:asciiTheme="minorHAnsi" w:hAnsiTheme="minorHAnsi"/>
          <w:sz w:val="22"/>
          <w:szCs w:val="22"/>
          <w:lang w:val="el-GR"/>
        </w:rPr>
        <w:t xml:space="preserve">οι </w:t>
      </w:r>
      <w:r w:rsidRPr="002E217F">
        <w:rPr>
          <w:rFonts w:asciiTheme="minorHAnsi" w:hAnsiTheme="minorHAnsi"/>
          <w:sz w:val="22"/>
          <w:szCs w:val="22"/>
          <w:lang w:val="el-GR"/>
        </w:rPr>
        <w:t>δαπάνες διατροφής των συμμετεχόντων</w:t>
      </w:r>
      <w:r w:rsidR="00AD6DF9" w:rsidRPr="002E217F">
        <w:rPr>
          <w:rFonts w:asciiTheme="minorHAnsi" w:hAnsiTheme="minorHAnsi"/>
          <w:sz w:val="22"/>
          <w:szCs w:val="22"/>
          <w:lang w:val="el-GR"/>
        </w:rPr>
        <w:t xml:space="preserve"> (πλην του πρωινού που θα παρέχεται με τη διαμονή).</w:t>
      </w:r>
      <w:r w:rsidRPr="002E217F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307DCB" w:rsidRPr="002E217F" w:rsidRDefault="00307DCB" w:rsidP="00307DCB">
      <w:pPr>
        <w:pStyle w:val="1"/>
        <w:jc w:val="both"/>
        <w:rPr>
          <w:rFonts w:asciiTheme="minorHAnsi" w:eastAsia="Verdana" w:hAnsiTheme="minorHAnsi" w:cs="Verdana"/>
          <w:lang w:val="el-GR"/>
        </w:rPr>
      </w:pPr>
    </w:p>
    <w:p w:rsidR="00AD6DF9" w:rsidRPr="002E217F" w:rsidRDefault="00AD6DF9" w:rsidP="00AD6DF9">
      <w:pPr>
        <w:rPr>
          <w:rFonts w:asciiTheme="minorHAnsi" w:hAnsiTheme="minorHAnsi"/>
          <w:color w:val="000000" w:themeColor="text1"/>
          <w:sz w:val="22"/>
          <w:szCs w:val="22"/>
          <w:lang w:val="el-GR"/>
        </w:rPr>
      </w:pPr>
      <w:r w:rsidRPr="002E217F">
        <w:rPr>
          <w:rFonts w:asciiTheme="minorHAnsi" w:hAnsiTheme="minorHAnsi"/>
          <w:color w:val="000000" w:themeColor="text1"/>
          <w:sz w:val="22"/>
          <w:szCs w:val="22"/>
          <w:lang w:val="el-GR"/>
        </w:rPr>
        <w:t>Δεν προβλέπεται αποζημίωση για τους συμμετέχοντες.</w:t>
      </w:r>
    </w:p>
    <w:p w:rsidR="00AD6DF9" w:rsidRPr="002E217F" w:rsidRDefault="00AD6DF9" w:rsidP="00AD6DF9">
      <w:pPr>
        <w:rPr>
          <w:rFonts w:asciiTheme="minorHAnsi" w:hAnsiTheme="minorHAnsi"/>
          <w:color w:val="000000" w:themeColor="text1"/>
          <w:sz w:val="22"/>
          <w:szCs w:val="22"/>
          <w:lang w:val="el-GR"/>
        </w:rPr>
      </w:pPr>
    </w:p>
    <w:p w:rsidR="00833E61" w:rsidRPr="002E217F" w:rsidRDefault="00833E61" w:rsidP="00833E61">
      <w:p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  <w:r w:rsidRPr="002E217F">
        <w:rPr>
          <w:rFonts w:asciiTheme="minorHAnsi" w:hAnsiTheme="minorHAnsi"/>
          <w:color w:val="auto"/>
          <w:sz w:val="22"/>
          <w:szCs w:val="22"/>
          <w:lang w:val="el-GR"/>
        </w:rPr>
        <w:t>Οι συμμετέχοντες θα επιλεγούν</w:t>
      </w:r>
      <w:r w:rsidRPr="002E217F"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 από ομάδα εξειδικευμένων επιμελητών, συντονιστών και καλλιτεχνών</w:t>
      </w:r>
      <w:r w:rsidR="00803F91"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 (με ευθύνη των διοργανωτών), οι οποίοι</w:t>
      </w:r>
      <w:r w:rsidRPr="002E217F"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 θα αξιολογήσουν τις αιτήσεις που θα υποβληθούν</w:t>
      </w:r>
      <w:r w:rsidR="00803F91"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. </w:t>
      </w:r>
      <w:r w:rsidR="00803F91" w:rsidRPr="00803F91">
        <w:rPr>
          <w:rFonts w:asciiTheme="minorHAnsi" w:eastAsia="Calibri" w:hAnsiTheme="minorHAnsi" w:cs="Calibri"/>
          <w:color w:val="auto"/>
          <w:sz w:val="22"/>
          <w:szCs w:val="22"/>
          <w:lang w:val="el-GR"/>
        </w:rPr>
        <w:t>Σ</w:t>
      </w:r>
      <w:r w:rsidRPr="002E217F">
        <w:rPr>
          <w:rFonts w:asciiTheme="minorHAnsi" w:hAnsiTheme="minorHAnsi"/>
          <w:color w:val="auto"/>
          <w:sz w:val="22"/>
          <w:szCs w:val="22"/>
          <w:lang w:val="el-GR"/>
        </w:rPr>
        <w:t xml:space="preserve">ε εύλογο χρόνο  μετά τη λήξη της προθεσμίας υποβολής αιτήσεων θα ανακοινωθούν τα αποτελέσματα στον ιστότοπο του διεθνούς οργανισμού </w:t>
      </w:r>
      <w:r w:rsidRPr="002E217F">
        <w:rPr>
          <w:rFonts w:asciiTheme="minorHAnsi" w:hAnsiTheme="minorHAnsi"/>
          <w:color w:val="auto"/>
          <w:sz w:val="22"/>
          <w:szCs w:val="22"/>
          <w:lang w:val="en-GB"/>
        </w:rPr>
        <w:t>BJCEM</w:t>
      </w:r>
      <w:r w:rsidRPr="002E217F">
        <w:rPr>
          <w:rFonts w:asciiTheme="minorHAnsi" w:hAnsiTheme="minorHAnsi"/>
          <w:color w:val="auto"/>
          <w:sz w:val="22"/>
          <w:szCs w:val="22"/>
          <w:lang w:val="el-GR"/>
        </w:rPr>
        <w:t xml:space="preserve"> </w:t>
      </w:r>
      <w:hyperlink r:id="rId13" w:history="1">
        <w:r w:rsidRPr="002E217F">
          <w:rPr>
            <w:rStyle w:val="-"/>
            <w:rFonts w:asciiTheme="minorHAnsi" w:eastAsia="Cochin" w:hAnsiTheme="minorHAnsi" w:cs="Cochin"/>
            <w:b/>
            <w:color w:val="auto"/>
            <w:sz w:val="22"/>
            <w:szCs w:val="22"/>
            <w:u w:color="0000FF"/>
            <w:lang w:val="en-GB"/>
          </w:rPr>
          <w:t>www</w:t>
        </w:r>
        <w:r w:rsidRPr="002E217F">
          <w:rPr>
            <w:rStyle w:val="-"/>
            <w:rFonts w:asciiTheme="minorHAnsi" w:eastAsia="Cochin" w:hAnsiTheme="minorHAnsi" w:cs="Cochin"/>
            <w:b/>
            <w:color w:val="auto"/>
            <w:sz w:val="22"/>
            <w:szCs w:val="22"/>
            <w:u w:color="0000FF"/>
            <w:lang w:val="el-GR"/>
          </w:rPr>
          <w:t>.</w:t>
        </w:r>
        <w:r w:rsidRPr="002E217F">
          <w:rPr>
            <w:rStyle w:val="-"/>
            <w:rFonts w:asciiTheme="minorHAnsi" w:eastAsia="Cochin" w:hAnsiTheme="minorHAnsi" w:cs="Cochin"/>
            <w:b/>
            <w:color w:val="auto"/>
            <w:sz w:val="22"/>
            <w:szCs w:val="22"/>
            <w:u w:color="0000FF"/>
            <w:lang w:val="en-GB"/>
          </w:rPr>
          <w:t>bjcem</w:t>
        </w:r>
        <w:r w:rsidRPr="002E217F">
          <w:rPr>
            <w:rStyle w:val="-"/>
            <w:rFonts w:asciiTheme="minorHAnsi" w:eastAsia="Cochin" w:hAnsiTheme="minorHAnsi" w:cs="Cochin"/>
            <w:b/>
            <w:color w:val="auto"/>
            <w:sz w:val="22"/>
            <w:szCs w:val="22"/>
            <w:u w:color="0000FF"/>
            <w:lang w:val="el-GR"/>
          </w:rPr>
          <w:t>.</w:t>
        </w:r>
        <w:r w:rsidRPr="002E217F">
          <w:rPr>
            <w:rStyle w:val="-"/>
            <w:rFonts w:asciiTheme="minorHAnsi" w:eastAsia="Cochin" w:hAnsiTheme="minorHAnsi" w:cs="Cochin"/>
            <w:b/>
            <w:color w:val="auto"/>
            <w:sz w:val="22"/>
            <w:szCs w:val="22"/>
            <w:u w:color="0000FF"/>
            <w:lang w:val="en-GB"/>
          </w:rPr>
          <w:t>org</w:t>
        </w:r>
      </w:hyperlink>
      <w:r w:rsidRPr="002E217F">
        <w:rPr>
          <w:rFonts w:asciiTheme="minorHAnsi" w:hAnsiTheme="minorHAnsi"/>
          <w:color w:val="auto"/>
          <w:sz w:val="22"/>
          <w:szCs w:val="22"/>
          <w:lang w:val="el-GR"/>
        </w:rPr>
        <w:t>. Όσοι επιλεγούν θα ειδοποιηθούν με σχετικό ηλεκτρονικό μήνυμα.</w:t>
      </w:r>
    </w:p>
    <w:p w:rsidR="00AD6DF9" w:rsidRPr="002E217F" w:rsidRDefault="00AD6DF9" w:rsidP="00307DCB">
      <w:pPr>
        <w:pStyle w:val="1"/>
        <w:jc w:val="both"/>
        <w:rPr>
          <w:rFonts w:asciiTheme="minorHAnsi" w:eastAsia="Calibri" w:hAnsiTheme="minorHAnsi" w:cs="Calibri"/>
          <w:b/>
          <w:lang w:val="el-GR"/>
        </w:rPr>
      </w:pPr>
    </w:p>
    <w:p w:rsidR="00833E61" w:rsidRPr="002E217F" w:rsidRDefault="00833E61" w:rsidP="00833E61">
      <w:pPr>
        <w:rPr>
          <w:rFonts w:asciiTheme="minorHAnsi" w:hAnsiTheme="minorHAnsi"/>
          <w:color w:val="000000" w:themeColor="text1"/>
          <w:sz w:val="22"/>
          <w:szCs w:val="22"/>
          <w:lang w:val="el-GR"/>
        </w:rPr>
      </w:pPr>
      <w:r w:rsidRPr="002E217F">
        <w:rPr>
          <w:rFonts w:asciiTheme="minorHAnsi" w:hAnsiTheme="minorHAnsi"/>
          <w:color w:val="000000" w:themeColor="text1"/>
          <w:sz w:val="22"/>
          <w:szCs w:val="22"/>
          <w:lang w:val="el-GR"/>
        </w:rPr>
        <w:t>Η Υποβολή αιτήσεων γίνεται χωρίς κόστος συμμετοχής.</w:t>
      </w:r>
    </w:p>
    <w:p w:rsidR="00833E61" w:rsidRPr="002E217F" w:rsidRDefault="00833E61" w:rsidP="00833E61">
      <w:pPr>
        <w:rPr>
          <w:rFonts w:asciiTheme="minorHAnsi" w:hAnsiTheme="minorHAnsi"/>
          <w:color w:val="000000" w:themeColor="text1"/>
          <w:sz w:val="22"/>
          <w:szCs w:val="22"/>
          <w:lang w:val="el-GR"/>
        </w:rPr>
      </w:pPr>
    </w:p>
    <w:p w:rsidR="00833E61" w:rsidRPr="002E217F" w:rsidRDefault="00833E61" w:rsidP="00833E61">
      <w:pPr>
        <w:pStyle w:val="1"/>
        <w:jc w:val="both"/>
        <w:rPr>
          <w:rFonts w:asciiTheme="minorHAnsi" w:eastAsia="Calibri" w:hAnsiTheme="minorHAnsi" w:cs="Calibri"/>
          <w:b/>
          <w:lang w:val="el-GR"/>
        </w:rPr>
      </w:pPr>
      <w:r w:rsidRPr="002E217F">
        <w:rPr>
          <w:rFonts w:asciiTheme="minorHAnsi" w:eastAsia="Calibri" w:hAnsiTheme="minorHAnsi" w:cs="Calibri"/>
          <w:b/>
          <w:lang w:val="el-GR"/>
        </w:rPr>
        <w:t xml:space="preserve">Τα κριτήρια και οι προϋποθέσεις συμμετοχής καθώς και </w:t>
      </w:r>
      <w:r w:rsidRPr="002E217F">
        <w:rPr>
          <w:rFonts w:asciiTheme="minorHAnsi" w:hAnsiTheme="minorHAnsi"/>
          <w:b/>
          <w:lang w:val="el-GR"/>
        </w:rPr>
        <w:t>το έντυπο αίτησης</w:t>
      </w:r>
      <w:r w:rsidR="00CE246C" w:rsidRPr="002E217F">
        <w:rPr>
          <w:rFonts w:asciiTheme="minorHAnsi" w:hAnsiTheme="minorHAnsi"/>
          <w:b/>
          <w:lang w:val="el-GR"/>
        </w:rPr>
        <w:t>, τα βήματα συμπλήρωσης και τα συνημμένα δικαιολογητικά που απαιτούνται</w:t>
      </w:r>
      <w:r w:rsidRPr="002E217F">
        <w:rPr>
          <w:rFonts w:asciiTheme="minorHAnsi" w:hAnsiTheme="minorHAnsi"/>
          <w:lang w:val="el-GR"/>
        </w:rPr>
        <w:t xml:space="preserve">, διατίθενται στον ιστότοπο του Διεθνούς Οργανισμού </w:t>
      </w:r>
      <w:r w:rsidRPr="002E217F">
        <w:rPr>
          <w:rFonts w:asciiTheme="minorHAnsi" w:hAnsiTheme="minorHAnsi"/>
          <w:lang w:val="en-US"/>
        </w:rPr>
        <w:t>BJCEM</w:t>
      </w:r>
      <w:r w:rsidRPr="002E217F">
        <w:rPr>
          <w:rFonts w:asciiTheme="minorHAnsi" w:eastAsia="Calibri" w:hAnsiTheme="minorHAnsi" w:cs="Calibri"/>
          <w:b/>
          <w:lang w:val="el-GR"/>
        </w:rPr>
        <w:t xml:space="preserve"> στον ακόλουθο σύνδεσμο: </w:t>
      </w:r>
      <w:r w:rsidR="00755596" w:rsidRPr="002E217F">
        <w:rPr>
          <w:rFonts w:asciiTheme="minorHAnsi" w:eastAsia="Calibri" w:hAnsiTheme="minorHAnsi" w:cs="Calibri"/>
          <w:b/>
          <w:lang w:val="el-GR"/>
        </w:rPr>
        <w:t xml:space="preserve"> </w:t>
      </w:r>
      <w:hyperlink r:id="rId14" w:history="1">
        <w:r w:rsidRPr="002E217F">
          <w:rPr>
            <w:rStyle w:val="-"/>
            <w:rFonts w:asciiTheme="minorHAnsi" w:eastAsia="Calibri" w:hAnsiTheme="minorHAnsi" w:cs="Calibri"/>
            <w:b/>
            <w:lang w:val="el-GR"/>
          </w:rPr>
          <w:t>http://www.bjcem.org/application-ukya_city_takeover/</w:t>
        </w:r>
      </w:hyperlink>
      <w:r w:rsidRPr="002E217F">
        <w:rPr>
          <w:rFonts w:asciiTheme="minorHAnsi" w:eastAsia="Calibri" w:hAnsiTheme="minorHAnsi" w:cs="Calibri"/>
          <w:b/>
          <w:lang w:val="el-GR"/>
        </w:rPr>
        <w:t xml:space="preserve"> </w:t>
      </w:r>
    </w:p>
    <w:p w:rsidR="00833E61" w:rsidRPr="002E217F" w:rsidRDefault="00833E61" w:rsidP="00833E61">
      <w:pPr>
        <w:pStyle w:val="1"/>
        <w:jc w:val="both"/>
        <w:rPr>
          <w:rFonts w:asciiTheme="minorHAnsi" w:eastAsia="Calibri" w:hAnsiTheme="minorHAnsi" w:cs="Calibri"/>
          <w:b/>
          <w:lang w:val="el-GR"/>
        </w:rPr>
      </w:pPr>
    </w:p>
    <w:p w:rsidR="00210CAF" w:rsidRPr="002E217F" w:rsidRDefault="00210CAF" w:rsidP="00210CAF">
      <w:pPr>
        <w:shd w:val="clear" w:color="auto" w:fill="DBE5F1" w:themeFill="accent1" w:themeFillTint="33"/>
        <w:jc w:val="center"/>
        <w:rPr>
          <w:rFonts w:asciiTheme="minorHAnsi" w:hAnsiTheme="minorHAnsi"/>
          <w:b/>
          <w:bCs/>
          <w:i/>
          <w:sz w:val="22"/>
          <w:szCs w:val="22"/>
          <w:u w:color="2D6C28"/>
          <w:lang w:val="el-GR"/>
        </w:rPr>
      </w:pPr>
      <w:r w:rsidRPr="002E217F">
        <w:rPr>
          <w:rFonts w:asciiTheme="minorHAnsi" w:hAnsiTheme="minorHAnsi"/>
          <w:b/>
          <w:bCs/>
          <w:i/>
          <w:sz w:val="22"/>
          <w:szCs w:val="22"/>
          <w:u w:color="2D6C28"/>
          <w:lang w:val="el-GR"/>
        </w:rPr>
        <w:t xml:space="preserve">ΟΙ ΑΙΤΗΣΕΙΣ ΥΠΟΒΑΛΛΟΝΤΑΙ  ΜΟΝΟ ΣΕ ΗΛΕΚΤΡΟΝΙΚΗ ΜΟΡΦΗ </w:t>
      </w:r>
    </w:p>
    <w:p w:rsidR="00CE246C" w:rsidRPr="002E217F" w:rsidRDefault="00CE246C" w:rsidP="00755596">
      <w:pPr>
        <w:shd w:val="clear" w:color="auto" w:fill="DBE5F1" w:themeFill="accent1" w:themeFillTint="33"/>
        <w:jc w:val="center"/>
        <w:rPr>
          <w:rFonts w:asciiTheme="minorHAnsi" w:eastAsia="Calibri" w:hAnsiTheme="minorHAnsi" w:cs="Calibri"/>
          <w:b/>
          <w:sz w:val="22"/>
          <w:szCs w:val="22"/>
          <w:lang w:val="el-GR"/>
        </w:rPr>
      </w:pPr>
      <w:r w:rsidRPr="002E217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 xml:space="preserve"> </w:t>
      </w:r>
      <w:r w:rsidRPr="002E217F">
        <w:rPr>
          <w:rFonts w:asciiTheme="minorHAnsi" w:eastAsia="Calibri" w:hAnsiTheme="minorHAnsi" w:cs="Calibri"/>
          <w:b/>
          <w:sz w:val="22"/>
          <w:szCs w:val="22"/>
          <w:lang w:val="el-GR"/>
        </w:rPr>
        <w:t xml:space="preserve">στον σύνδεσμο:  </w:t>
      </w:r>
    </w:p>
    <w:p w:rsidR="00CE246C" w:rsidRPr="002E217F" w:rsidRDefault="00CE246C" w:rsidP="00755596">
      <w:pPr>
        <w:shd w:val="clear" w:color="auto" w:fill="DBE5F1" w:themeFill="accent1" w:themeFillTint="33"/>
        <w:jc w:val="center"/>
        <w:rPr>
          <w:rFonts w:asciiTheme="minorHAnsi" w:eastAsia="Calibri" w:hAnsiTheme="minorHAnsi" w:cs="Calibri"/>
          <w:b/>
          <w:sz w:val="22"/>
          <w:szCs w:val="22"/>
          <w:lang w:val="el-GR"/>
        </w:rPr>
      </w:pPr>
    </w:p>
    <w:p w:rsidR="00755596" w:rsidRPr="002E217F" w:rsidRDefault="004E07E9" w:rsidP="00755596">
      <w:pPr>
        <w:shd w:val="clear" w:color="auto" w:fill="DBE5F1" w:themeFill="accent1" w:themeFillTint="33"/>
        <w:jc w:val="center"/>
        <w:rPr>
          <w:rStyle w:val="-"/>
          <w:rFonts w:asciiTheme="minorHAnsi" w:eastAsia="Calibri" w:hAnsiTheme="minorHAnsi" w:cs="Calibri"/>
          <w:b/>
          <w:sz w:val="28"/>
          <w:szCs w:val="28"/>
          <w:lang w:val="el-GR"/>
        </w:rPr>
      </w:pPr>
      <w:hyperlink r:id="rId15" w:history="1">
        <w:r w:rsidR="00CE246C" w:rsidRPr="002E217F">
          <w:rPr>
            <w:rStyle w:val="-"/>
            <w:rFonts w:asciiTheme="minorHAnsi" w:eastAsia="Calibri" w:hAnsiTheme="minorHAnsi" w:cs="Calibri"/>
            <w:b/>
            <w:sz w:val="28"/>
            <w:szCs w:val="28"/>
            <w:lang w:val="el-GR"/>
          </w:rPr>
          <w:t>http://www.bjcem.org/application-ukya_city_takeover/</w:t>
        </w:r>
      </w:hyperlink>
    </w:p>
    <w:p w:rsidR="00CE246C" w:rsidRPr="002E217F" w:rsidRDefault="00CE246C" w:rsidP="00755596">
      <w:pPr>
        <w:shd w:val="clear" w:color="auto" w:fill="DBE5F1" w:themeFill="accent1" w:themeFillTint="33"/>
        <w:jc w:val="center"/>
        <w:rPr>
          <w:rStyle w:val="-"/>
          <w:rFonts w:asciiTheme="minorHAnsi" w:eastAsia="Calibri" w:hAnsiTheme="minorHAnsi" w:cs="Calibri"/>
          <w:b/>
          <w:sz w:val="22"/>
          <w:szCs w:val="22"/>
          <w:lang w:val="el-GR"/>
        </w:rPr>
      </w:pPr>
    </w:p>
    <w:p w:rsidR="00CE246C" w:rsidRPr="002E217F" w:rsidRDefault="00CE246C" w:rsidP="00755596">
      <w:pP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</w:pPr>
      <w:r w:rsidRPr="002E217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 xml:space="preserve">Προθεσμία υποβολής αιτήσεων:   </w:t>
      </w:r>
    </w:p>
    <w:p w:rsidR="00CE246C" w:rsidRPr="002E217F" w:rsidRDefault="00CE246C" w:rsidP="00755596">
      <w:pP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</w:pPr>
    </w:p>
    <w:p w:rsidR="00755596" w:rsidRPr="00F6109A" w:rsidRDefault="00755596" w:rsidP="00755596">
      <w:pP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  <w:u w:val="single"/>
          <w:lang w:val="el-GR"/>
        </w:rPr>
      </w:pPr>
      <w:r w:rsidRPr="00F6109A">
        <w:rPr>
          <w:rFonts w:asciiTheme="minorHAnsi" w:hAnsiTheme="minorHAnsi" w:cs="Times New Roman"/>
          <w:b/>
          <w:bCs/>
          <w:color w:val="auto"/>
          <w:sz w:val="28"/>
          <w:szCs w:val="28"/>
          <w:u w:val="single"/>
          <w:lang w:val="el-GR"/>
        </w:rPr>
        <w:t>1</w:t>
      </w:r>
      <w:r w:rsidRPr="00F6109A">
        <w:rPr>
          <w:rFonts w:asciiTheme="minorHAnsi" w:hAnsiTheme="minorHAnsi" w:cs="Times New Roman"/>
          <w:b/>
          <w:bCs/>
          <w:color w:val="auto"/>
          <w:sz w:val="28"/>
          <w:szCs w:val="28"/>
          <w:u w:val="single"/>
          <w:vertAlign w:val="superscript"/>
          <w:lang w:val="el-GR"/>
        </w:rPr>
        <w:t>η</w:t>
      </w:r>
      <w:r w:rsidRPr="00F6109A">
        <w:rPr>
          <w:rFonts w:asciiTheme="minorHAnsi" w:hAnsiTheme="minorHAnsi" w:cs="Times New Roman"/>
          <w:b/>
          <w:bCs/>
          <w:color w:val="auto"/>
          <w:sz w:val="28"/>
          <w:szCs w:val="28"/>
          <w:u w:val="single"/>
          <w:lang w:val="el-GR"/>
        </w:rPr>
        <w:t xml:space="preserve">  Ιουλίου 2018</w:t>
      </w:r>
    </w:p>
    <w:p w:rsidR="00CE246C" w:rsidRPr="002E217F" w:rsidRDefault="00CE246C" w:rsidP="00755596">
      <w:pPr>
        <w:shd w:val="clear" w:color="auto" w:fill="DBE5F1" w:themeFill="accent1" w:themeFillTint="33"/>
        <w:jc w:val="center"/>
        <w:rPr>
          <w:rFonts w:asciiTheme="minorHAnsi" w:hAnsiTheme="minorHAnsi" w:cs="Times New Roman"/>
          <w:bCs/>
          <w:color w:val="auto"/>
          <w:sz w:val="22"/>
          <w:szCs w:val="22"/>
          <w:u w:color="2D6C28"/>
          <w:lang w:val="el-GR"/>
        </w:rPr>
      </w:pPr>
    </w:p>
    <w:p w:rsidR="00755596" w:rsidRPr="002E217F" w:rsidRDefault="00CE246C" w:rsidP="00755596">
      <w:pPr>
        <w:shd w:val="clear" w:color="auto" w:fill="DBE5F1" w:themeFill="accent1" w:themeFillTint="33"/>
        <w:jc w:val="center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2E217F"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u w:val="none"/>
          <w:lang w:val="el-GR"/>
        </w:rPr>
        <w:t>το αργότερο μέχρι τις</w:t>
      </w:r>
      <w:r w:rsidRPr="002E217F">
        <w:rPr>
          <w:rStyle w:val="-"/>
          <w:rFonts w:asciiTheme="minorHAnsi" w:eastAsia="Calibri" w:hAnsiTheme="minorHAnsi" w:cs="Calibri"/>
          <w:color w:val="auto"/>
          <w:sz w:val="22"/>
          <w:szCs w:val="22"/>
          <w:u w:val="none"/>
          <w:lang w:val="el-GR"/>
        </w:rPr>
        <w:t xml:space="preserve">  </w:t>
      </w:r>
      <w:r w:rsidR="00755596" w:rsidRPr="002E217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>18.00 – ώρα Ελλάδας</w:t>
      </w:r>
      <w:r w:rsidRPr="002E217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 xml:space="preserve"> /</w:t>
      </w:r>
      <w:r w:rsidR="00755596" w:rsidRPr="002E217F">
        <w:rPr>
          <w:rFonts w:asciiTheme="minorHAnsi" w:hAnsiTheme="minorHAnsi"/>
          <w:b/>
          <w:bCs/>
          <w:color w:val="auto"/>
          <w:sz w:val="22"/>
          <w:szCs w:val="22"/>
          <w:u w:color="2D6C28"/>
          <w:lang w:val="el-GR"/>
        </w:rPr>
        <w:t xml:space="preserve"> 17.00 - ώρα Ιταλίας</w:t>
      </w:r>
    </w:p>
    <w:p w:rsidR="00CE246C" w:rsidRPr="002E217F" w:rsidRDefault="00CE246C" w:rsidP="00755596">
      <w:pPr>
        <w:shd w:val="clear" w:color="auto" w:fill="DBE5F1" w:themeFill="accent1" w:themeFillTint="33"/>
        <w:jc w:val="center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100F06" w:rsidRPr="002E217F" w:rsidRDefault="00100F06" w:rsidP="00100F06">
      <w:pPr>
        <w:jc w:val="both"/>
        <w:rPr>
          <w:rFonts w:asciiTheme="minorHAnsi" w:eastAsia="Calibri" w:hAnsiTheme="minorHAnsi"/>
          <w:noProof/>
          <w:sz w:val="22"/>
          <w:szCs w:val="22"/>
          <w:lang w:val="el-GR" w:eastAsia="el-GR"/>
        </w:rPr>
      </w:pPr>
    </w:p>
    <w:p w:rsidR="00100F06" w:rsidRPr="002E217F" w:rsidRDefault="00100F06" w:rsidP="00100F06">
      <w:pPr>
        <w:jc w:val="both"/>
        <w:rPr>
          <w:rFonts w:asciiTheme="minorHAnsi" w:eastAsia="Calibri" w:hAnsiTheme="minorHAnsi"/>
          <w:noProof/>
          <w:sz w:val="22"/>
          <w:szCs w:val="22"/>
          <w:lang w:val="el-GR" w:eastAsia="el-GR"/>
        </w:rPr>
      </w:pPr>
    </w:p>
    <w:p w:rsidR="002E217F" w:rsidRPr="00C93D90" w:rsidRDefault="00833E61" w:rsidP="002268DB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Οποιαδήποτε </w:t>
      </w:r>
      <w:r w:rsidR="00100F06"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ερώτημα για </w:t>
      </w:r>
      <w:r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διευκρίνιση σχετικά με την πρόσκληση εκδήλωσης ενδιαφέροντος θα πρέπει να αποστέλλ</w:t>
      </w:r>
      <w:r w:rsidR="00803F91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εται</w:t>
      </w:r>
      <w:r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στην ακόλουθη διεύθυνση ηλεκτρονικού ταχυδρομείου:</w:t>
      </w:r>
    </w:p>
    <w:p w:rsidR="002E217F" w:rsidRPr="002E217F" w:rsidRDefault="00833E61" w:rsidP="002268DB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</w:pPr>
      <w:r w:rsidRPr="00C93D90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</w:t>
      </w:r>
      <w:hyperlink r:id="rId16" w:history="1">
        <w:r w:rsidR="002268DB" w:rsidRPr="002E217F">
          <w:rPr>
            <w:rStyle w:val="-"/>
            <w:rFonts w:asciiTheme="minorHAnsi" w:hAnsiTheme="minorHAnsi"/>
            <w:bCs/>
            <w:sz w:val="22"/>
            <w:szCs w:val="22"/>
            <w:u w:color="2D6C28"/>
            <w:lang w:val="en-US"/>
          </w:rPr>
          <w:t>bjcem.aisbl@gmail.com</w:t>
        </w:r>
      </w:hyperlink>
      <w:r w:rsidR="00100F06"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  <w:t xml:space="preserve"> </w:t>
      </w:r>
      <w:r w:rsidR="00210CAF"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  <w:t xml:space="preserve"> </w:t>
      </w:r>
      <w:r w:rsidR="00A434A9"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  <w:t xml:space="preserve">  </w:t>
      </w:r>
    </w:p>
    <w:p w:rsidR="00210CAF" w:rsidRPr="002E217F" w:rsidRDefault="00210CAF" w:rsidP="002268DB">
      <w:pPr>
        <w:jc w:val="both"/>
        <w:rPr>
          <w:rFonts w:asciiTheme="minorHAnsi" w:hAnsiTheme="minorHAnsi"/>
          <w:color w:val="auto"/>
          <w:sz w:val="22"/>
          <w:szCs w:val="22"/>
          <w:lang w:val="en-US"/>
        </w:rPr>
      </w:pPr>
      <w:r w:rsidRPr="002E217F">
        <w:rPr>
          <w:rFonts w:asciiTheme="minorHAnsi" w:hAnsiTheme="minorHAnsi"/>
          <w:b/>
          <w:color w:val="auto"/>
          <w:sz w:val="22"/>
          <w:szCs w:val="22"/>
          <w:lang w:val="en-GB"/>
        </w:rPr>
        <w:t>BJCEM</w:t>
      </w:r>
      <w:r w:rsidRPr="002E217F">
        <w:rPr>
          <w:rFonts w:asciiTheme="minorHAnsi" w:hAnsiTheme="minorHAnsi"/>
          <w:b/>
          <w:color w:val="auto"/>
          <w:sz w:val="22"/>
          <w:szCs w:val="22"/>
          <w:lang w:val="en-US"/>
        </w:rPr>
        <w:t xml:space="preserve"> </w:t>
      </w:r>
      <w:r w:rsidRPr="002E217F">
        <w:rPr>
          <w:rFonts w:asciiTheme="minorHAnsi" w:hAnsiTheme="minorHAnsi"/>
          <w:b/>
          <w:color w:val="auto"/>
          <w:sz w:val="22"/>
          <w:szCs w:val="22"/>
          <w:lang w:val="en-GB"/>
        </w:rPr>
        <w:t>Executive</w:t>
      </w:r>
      <w:r w:rsidRPr="002E217F">
        <w:rPr>
          <w:rFonts w:asciiTheme="minorHAnsi" w:hAnsiTheme="minorHAnsi"/>
          <w:b/>
          <w:color w:val="auto"/>
          <w:sz w:val="22"/>
          <w:szCs w:val="22"/>
          <w:lang w:val="en-US"/>
        </w:rPr>
        <w:t xml:space="preserve"> </w:t>
      </w:r>
      <w:r w:rsidRPr="002E217F">
        <w:rPr>
          <w:rFonts w:asciiTheme="minorHAnsi" w:hAnsiTheme="minorHAnsi"/>
          <w:b/>
          <w:color w:val="auto"/>
          <w:sz w:val="22"/>
          <w:szCs w:val="22"/>
          <w:lang w:val="en-GB"/>
        </w:rPr>
        <w:t>Office</w:t>
      </w:r>
      <w:r w:rsidRPr="002E217F">
        <w:rPr>
          <w:rFonts w:asciiTheme="minorHAnsi" w:hAnsiTheme="minorHAnsi"/>
          <w:color w:val="auto"/>
          <w:sz w:val="22"/>
          <w:szCs w:val="22"/>
          <w:lang w:val="en-US"/>
        </w:rPr>
        <w:t xml:space="preserve"> </w:t>
      </w:r>
    </w:p>
    <w:p w:rsidR="00A434A9" w:rsidRPr="002E217F" w:rsidRDefault="00A434A9" w:rsidP="00210CAF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2E217F" w:rsidRPr="002E217F" w:rsidRDefault="002268DB" w:rsidP="002E217F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2E217F">
        <w:rPr>
          <w:rFonts w:asciiTheme="minorHAnsi" w:hAnsiTheme="minorHAnsi"/>
          <w:b/>
          <w:sz w:val="22"/>
          <w:szCs w:val="22"/>
          <w:lang w:val="el-GR"/>
        </w:rPr>
        <w:t>με απαραίτητη κοινοποίηση</w:t>
      </w:r>
      <w:r w:rsidRPr="002E217F">
        <w:rPr>
          <w:rFonts w:asciiTheme="minorHAnsi" w:hAnsiTheme="minorHAnsi"/>
          <w:sz w:val="22"/>
          <w:szCs w:val="22"/>
          <w:lang w:val="el-GR"/>
        </w:rPr>
        <w:t xml:space="preserve"> στη διεύθυνση </w:t>
      </w:r>
      <w:r w:rsidR="002E217F" w:rsidRPr="002E217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ηλεκτρονικού ταχυδρομείου:</w:t>
      </w:r>
    </w:p>
    <w:p w:rsidR="002E217F" w:rsidRPr="002E217F" w:rsidRDefault="004E07E9" w:rsidP="00606252">
      <w:pPr>
        <w:jc w:val="both"/>
        <w:rPr>
          <w:rStyle w:val="-"/>
          <w:rFonts w:asciiTheme="minorHAnsi" w:hAnsiTheme="minorHAnsi"/>
          <w:sz w:val="22"/>
          <w:szCs w:val="22"/>
          <w:u w:val="none"/>
          <w:lang w:val="el-GR"/>
        </w:rPr>
      </w:pPr>
      <w:hyperlink r:id="rId17" w:history="1"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n-US"/>
          </w:rPr>
          <w:t>bjcem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l-GR"/>
          </w:rPr>
          <w:t>.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n-US"/>
          </w:rPr>
          <w:t>gr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l-GR"/>
          </w:rPr>
          <w:t>@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n-US"/>
          </w:rPr>
          <w:t>minedu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l-GR"/>
          </w:rPr>
          <w:t>.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n-US"/>
          </w:rPr>
          <w:t>gov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l-GR"/>
          </w:rPr>
          <w:t>.</w:t>
        </w:r>
        <w:r w:rsidR="002268DB" w:rsidRPr="002E217F">
          <w:rPr>
            <w:rStyle w:val="-"/>
            <w:rFonts w:asciiTheme="minorHAnsi" w:hAnsiTheme="minorHAnsi"/>
            <w:sz w:val="22"/>
            <w:szCs w:val="22"/>
            <w:u w:val="none"/>
            <w:lang w:val="en-US"/>
          </w:rPr>
          <w:t>gr</w:t>
        </w:r>
      </w:hyperlink>
    </w:p>
    <w:p w:rsidR="002E217F" w:rsidRPr="002E217F" w:rsidRDefault="00210CAF" w:rsidP="00606252">
      <w:pPr>
        <w:jc w:val="both"/>
        <w:rPr>
          <w:rStyle w:val="-"/>
          <w:rFonts w:asciiTheme="minorHAnsi" w:hAnsiTheme="minorHAnsi"/>
          <w:color w:val="auto"/>
          <w:sz w:val="22"/>
          <w:szCs w:val="22"/>
          <w:u w:val="none"/>
          <w:lang w:val="el-GR"/>
        </w:rPr>
      </w:pPr>
      <w:r w:rsidRPr="002E217F">
        <w:rPr>
          <w:rStyle w:val="-"/>
          <w:rFonts w:asciiTheme="minorHAnsi" w:hAnsiTheme="minorHAnsi"/>
          <w:color w:val="auto"/>
          <w:sz w:val="22"/>
          <w:szCs w:val="22"/>
          <w:u w:val="none"/>
          <w:lang w:val="el-GR"/>
        </w:rPr>
        <w:t>Γενική Γραμματεία Νέας Γενιάς και Δια Βίου Μάθησης</w:t>
      </w:r>
    </w:p>
    <w:p w:rsidR="002E217F" w:rsidRPr="002E217F" w:rsidRDefault="00210CAF" w:rsidP="00606252">
      <w:pPr>
        <w:jc w:val="both"/>
        <w:rPr>
          <w:rStyle w:val="-"/>
          <w:rFonts w:asciiTheme="minorHAnsi" w:hAnsiTheme="minorHAnsi"/>
          <w:color w:val="auto"/>
          <w:sz w:val="22"/>
          <w:szCs w:val="22"/>
          <w:u w:val="none"/>
          <w:lang w:val="el-GR"/>
        </w:rPr>
      </w:pPr>
      <w:r w:rsidRPr="002E217F">
        <w:rPr>
          <w:rStyle w:val="-"/>
          <w:rFonts w:asciiTheme="minorHAnsi" w:hAnsiTheme="minorHAnsi"/>
          <w:color w:val="auto"/>
          <w:sz w:val="22"/>
          <w:szCs w:val="22"/>
          <w:u w:val="none"/>
          <w:lang w:val="el-GR"/>
        </w:rPr>
        <w:t>Δ/νση Νέας Γενιάς</w:t>
      </w:r>
    </w:p>
    <w:p w:rsidR="00CE246C" w:rsidRPr="002E217F" w:rsidRDefault="00210CAF" w:rsidP="00606252">
      <w:pPr>
        <w:jc w:val="both"/>
        <w:rPr>
          <w:rFonts w:asciiTheme="minorHAnsi" w:hAnsiTheme="minorHAnsi"/>
          <w:sz w:val="22"/>
          <w:szCs w:val="22"/>
        </w:rPr>
      </w:pPr>
      <w:r w:rsidRPr="002E217F">
        <w:rPr>
          <w:rStyle w:val="-"/>
          <w:rFonts w:asciiTheme="minorHAnsi" w:hAnsiTheme="minorHAnsi"/>
          <w:color w:val="auto"/>
          <w:sz w:val="22"/>
          <w:szCs w:val="22"/>
          <w:u w:val="none"/>
          <w:lang w:val="el-GR"/>
        </w:rPr>
        <w:t>Τμήμα Πολιτισμού και Κοινωνικής Συμμετοχής</w:t>
      </w:r>
    </w:p>
    <w:p w:rsidR="00E255CD" w:rsidRPr="002E217F" w:rsidRDefault="00E255CD" w:rsidP="00307DCB">
      <w:pPr>
        <w:jc w:val="both"/>
        <w:rPr>
          <w:rFonts w:asciiTheme="minorHAnsi" w:eastAsia="Cochin" w:hAnsiTheme="minorHAnsi" w:cs="Cochin"/>
          <w:sz w:val="22"/>
          <w:szCs w:val="22"/>
          <w:lang w:val="el-GR"/>
        </w:rPr>
      </w:pPr>
    </w:p>
    <w:p w:rsidR="00E255CD" w:rsidRPr="002E217F" w:rsidRDefault="00E255CD" w:rsidP="00307DCB">
      <w:pPr>
        <w:jc w:val="both"/>
        <w:rPr>
          <w:rFonts w:asciiTheme="minorHAnsi" w:eastAsia="Cochin" w:hAnsiTheme="minorHAnsi" w:cs="Cochin"/>
          <w:sz w:val="22"/>
          <w:szCs w:val="22"/>
          <w:lang w:val="el-GR"/>
        </w:rPr>
      </w:pPr>
    </w:p>
    <w:p w:rsidR="00210CAF" w:rsidRPr="002E217F" w:rsidRDefault="00210CAF">
      <w:pPr>
        <w:jc w:val="both"/>
        <w:rPr>
          <w:rFonts w:asciiTheme="minorHAnsi" w:hAnsiTheme="minorHAnsi"/>
          <w:sz w:val="22"/>
          <w:szCs w:val="22"/>
        </w:rPr>
      </w:pPr>
    </w:p>
    <w:sectPr w:rsidR="00210CAF" w:rsidRPr="002E217F" w:rsidSect="002E217F">
      <w:footerReference w:type="default" r:id="rId1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53" w:rsidRDefault="00470553" w:rsidP="00203868">
      <w:r>
        <w:separator/>
      </w:r>
    </w:p>
  </w:endnote>
  <w:endnote w:type="continuationSeparator" w:id="0">
    <w:p w:rsidR="00470553" w:rsidRDefault="00470553" w:rsidP="0020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chin">
    <w:altName w:val="Rockwell"/>
    <w:charset w:val="00"/>
    <w:family w:val="roman"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8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23F9" w:rsidRDefault="00CF23F9">
            <w:pPr>
              <w:pStyle w:val="a6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E07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E07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F23F9" w:rsidRDefault="00CF23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53" w:rsidRDefault="00470553" w:rsidP="00203868">
      <w:r>
        <w:separator/>
      </w:r>
    </w:p>
  </w:footnote>
  <w:footnote w:type="continuationSeparator" w:id="0">
    <w:p w:rsidR="00470553" w:rsidRDefault="00470553" w:rsidP="0020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413"/>
    <w:multiLevelType w:val="hybridMultilevel"/>
    <w:tmpl w:val="6EA06230"/>
    <w:lvl w:ilvl="0" w:tplc="81E474C0">
      <w:start w:val="3"/>
      <w:numFmt w:val="decimal"/>
      <w:lvlText w:val="%1."/>
      <w:lvlJc w:val="left"/>
      <w:pPr>
        <w:ind w:left="294" w:hanging="360"/>
      </w:pPr>
      <w:rPr>
        <w:rFonts w:eastAsia="Arial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113B498A"/>
    <w:multiLevelType w:val="hybridMultilevel"/>
    <w:tmpl w:val="18C809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B4839"/>
    <w:multiLevelType w:val="hybridMultilevel"/>
    <w:tmpl w:val="3E9096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61D43"/>
    <w:multiLevelType w:val="hybridMultilevel"/>
    <w:tmpl w:val="5248FC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1038F"/>
    <w:multiLevelType w:val="hybridMultilevel"/>
    <w:tmpl w:val="BD0AC57C"/>
    <w:lvl w:ilvl="0" w:tplc="CCFEE47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73C87FF2"/>
    <w:multiLevelType w:val="hybridMultilevel"/>
    <w:tmpl w:val="602E4DC2"/>
    <w:lvl w:ilvl="0" w:tplc="BFE6799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E2"/>
    <w:rsid w:val="0005234C"/>
    <w:rsid w:val="0006383D"/>
    <w:rsid w:val="0007260E"/>
    <w:rsid w:val="000839D2"/>
    <w:rsid w:val="00100F06"/>
    <w:rsid w:val="0010615E"/>
    <w:rsid w:val="00173E73"/>
    <w:rsid w:val="00203868"/>
    <w:rsid w:val="00210CAF"/>
    <w:rsid w:val="002268DB"/>
    <w:rsid w:val="0025530F"/>
    <w:rsid w:val="002909F1"/>
    <w:rsid w:val="002E217F"/>
    <w:rsid w:val="002E4038"/>
    <w:rsid w:val="00307DCB"/>
    <w:rsid w:val="003353DB"/>
    <w:rsid w:val="003B6854"/>
    <w:rsid w:val="003F43AF"/>
    <w:rsid w:val="004472A5"/>
    <w:rsid w:val="00470553"/>
    <w:rsid w:val="004E07E9"/>
    <w:rsid w:val="004E4EB0"/>
    <w:rsid w:val="00555573"/>
    <w:rsid w:val="005902CC"/>
    <w:rsid w:val="0059682B"/>
    <w:rsid w:val="005D5B3C"/>
    <w:rsid w:val="005F6B08"/>
    <w:rsid w:val="00606252"/>
    <w:rsid w:val="00636CE7"/>
    <w:rsid w:val="0066466D"/>
    <w:rsid w:val="006767A1"/>
    <w:rsid w:val="00685A65"/>
    <w:rsid w:val="006A6557"/>
    <w:rsid w:val="00745784"/>
    <w:rsid w:val="007500EE"/>
    <w:rsid w:val="00755596"/>
    <w:rsid w:val="007F3B20"/>
    <w:rsid w:val="00803F91"/>
    <w:rsid w:val="00833E61"/>
    <w:rsid w:val="00852C09"/>
    <w:rsid w:val="008D676B"/>
    <w:rsid w:val="009951D6"/>
    <w:rsid w:val="009C25A7"/>
    <w:rsid w:val="00A31A17"/>
    <w:rsid w:val="00A434A9"/>
    <w:rsid w:val="00A532BE"/>
    <w:rsid w:val="00A807F3"/>
    <w:rsid w:val="00A95A1B"/>
    <w:rsid w:val="00AC214E"/>
    <w:rsid w:val="00AD6DF9"/>
    <w:rsid w:val="00B01628"/>
    <w:rsid w:val="00B2302E"/>
    <w:rsid w:val="00B362BD"/>
    <w:rsid w:val="00B456BF"/>
    <w:rsid w:val="00BA50B5"/>
    <w:rsid w:val="00BE62BE"/>
    <w:rsid w:val="00C14C68"/>
    <w:rsid w:val="00C16549"/>
    <w:rsid w:val="00C21DD8"/>
    <w:rsid w:val="00C572BA"/>
    <w:rsid w:val="00C93D90"/>
    <w:rsid w:val="00CC6865"/>
    <w:rsid w:val="00CC6DDE"/>
    <w:rsid w:val="00CE246C"/>
    <w:rsid w:val="00CF23F9"/>
    <w:rsid w:val="00D94BC0"/>
    <w:rsid w:val="00DD255F"/>
    <w:rsid w:val="00DD6FE2"/>
    <w:rsid w:val="00E255CD"/>
    <w:rsid w:val="00E953C3"/>
    <w:rsid w:val="00EA73E4"/>
    <w:rsid w:val="00EF03F2"/>
    <w:rsid w:val="00EF599C"/>
    <w:rsid w:val="00F02AE7"/>
    <w:rsid w:val="00F208DD"/>
    <w:rsid w:val="00F6109A"/>
    <w:rsid w:val="00F613DA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basedOn w:val="a0"/>
    <w:rsid w:val="00DD6FE2"/>
    <w:rPr>
      <w:rFonts w:ascii="Cochin" w:eastAsia="Cochin" w:hAnsi="Cochin" w:cs="Cochi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0"/>
    <w:rsid w:val="00DD6FE2"/>
    <w:rPr>
      <w:rFonts w:ascii="Cochin" w:eastAsia="Cochin" w:hAnsi="Cochin" w:cs="Cochin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a0"/>
    <w:rsid w:val="00DD6FE2"/>
    <w:rPr>
      <w:rFonts w:ascii="Cochin" w:eastAsia="Cochin" w:hAnsi="Cochin" w:cs="Cochin"/>
      <w:color w:val="0000FF"/>
      <w:u w:val="single" w:color="0000FF"/>
      <w:lang w:val="en-US"/>
    </w:rPr>
  </w:style>
  <w:style w:type="character" w:styleId="-">
    <w:name w:val="Hyperlink"/>
    <w:basedOn w:val="a0"/>
    <w:uiPriority w:val="99"/>
    <w:unhideWhenUsed/>
    <w:rsid w:val="006646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4C68"/>
    <w:pPr>
      <w:ind w:left="720"/>
      <w:contextualSpacing/>
    </w:pPr>
  </w:style>
  <w:style w:type="character" w:customStyle="1" w:styleId="Hyperlink4">
    <w:name w:val="Hyperlink.4"/>
    <w:basedOn w:val="a0"/>
    <w:rsid w:val="00F208DD"/>
    <w:rPr>
      <w:rFonts w:ascii="Cochin" w:eastAsia="Cochin" w:hAnsi="Cochin" w:cs="Cochin"/>
      <w:color w:val="0000FF"/>
      <w:u w:val="single" w:color="0000FF"/>
      <w:lang w:val="it-IT"/>
    </w:rPr>
  </w:style>
  <w:style w:type="paragraph" w:customStyle="1" w:styleId="western">
    <w:name w:val="western"/>
    <w:basedOn w:val="a"/>
    <w:rsid w:val="00BE6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102" w:lineRule="atLeast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table" w:styleId="a4">
    <w:name w:val="Table Grid"/>
    <w:basedOn w:val="a1"/>
    <w:uiPriority w:val="59"/>
    <w:rsid w:val="00BE62BE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6">
    <w:name w:val="footer"/>
    <w:basedOn w:val="a"/>
    <w:link w:val="Char0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7">
    <w:name w:val="footnote text"/>
    <w:basedOn w:val="a"/>
    <w:link w:val="Char1"/>
    <w:rsid w:val="00E255CD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3" w:hanging="283"/>
    </w:pPr>
    <w:rPr>
      <w:rFonts w:ascii="Times New Roman" w:eastAsia="Lucida Sans Unicode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Char1">
    <w:name w:val="Κείμενο υποσημείωσης Char"/>
    <w:basedOn w:val="a0"/>
    <w:link w:val="a7"/>
    <w:rsid w:val="00E255CD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2">
    <w:name w:val="Μεσαίο πλέγμα 22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8">
    <w:name w:val="footnote reference"/>
    <w:uiPriority w:val="99"/>
    <w:semiHidden/>
    <w:unhideWhenUsed/>
    <w:rsid w:val="00E255CD"/>
    <w:rPr>
      <w:vertAlign w:val="superscript"/>
    </w:rPr>
  </w:style>
  <w:style w:type="paragraph" w:customStyle="1" w:styleId="21">
    <w:name w:val="Μεσαίο πλέγμα 21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E255C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E255CD"/>
    <w:rPr>
      <w:rFonts w:ascii="Tahoma" w:eastAsia="Cambria" w:hAnsi="Tahoma" w:cs="Tahoma"/>
      <w:color w:val="000000"/>
      <w:sz w:val="16"/>
      <w:szCs w:val="16"/>
      <w:u w:color="000000"/>
      <w:bdr w:val="nil"/>
      <w:lang w:val="it-IT" w:eastAsia="it-IT"/>
    </w:rPr>
  </w:style>
  <w:style w:type="paragraph" w:customStyle="1" w:styleId="1">
    <w:name w:val="Βασικό1"/>
    <w:rsid w:val="007F3B20"/>
    <w:pPr>
      <w:spacing w:after="0"/>
    </w:pPr>
    <w:rPr>
      <w:rFonts w:ascii="Arial" w:eastAsia="Arial" w:hAnsi="Arial" w:cs="Arial"/>
      <w:lang w:val="en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basedOn w:val="a0"/>
    <w:rsid w:val="00DD6FE2"/>
    <w:rPr>
      <w:rFonts w:ascii="Cochin" w:eastAsia="Cochin" w:hAnsi="Cochin" w:cs="Cochi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0"/>
    <w:rsid w:val="00DD6FE2"/>
    <w:rPr>
      <w:rFonts w:ascii="Cochin" w:eastAsia="Cochin" w:hAnsi="Cochin" w:cs="Cochin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a0"/>
    <w:rsid w:val="00DD6FE2"/>
    <w:rPr>
      <w:rFonts w:ascii="Cochin" w:eastAsia="Cochin" w:hAnsi="Cochin" w:cs="Cochin"/>
      <w:color w:val="0000FF"/>
      <w:u w:val="single" w:color="0000FF"/>
      <w:lang w:val="en-US"/>
    </w:rPr>
  </w:style>
  <w:style w:type="character" w:styleId="-">
    <w:name w:val="Hyperlink"/>
    <w:basedOn w:val="a0"/>
    <w:uiPriority w:val="99"/>
    <w:unhideWhenUsed/>
    <w:rsid w:val="006646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4C68"/>
    <w:pPr>
      <w:ind w:left="720"/>
      <w:contextualSpacing/>
    </w:pPr>
  </w:style>
  <w:style w:type="character" w:customStyle="1" w:styleId="Hyperlink4">
    <w:name w:val="Hyperlink.4"/>
    <w:basedOn w:val="a0"/>
    <w:rsid w:val="00F208DD"/>
    <w:rPr>
      <w:rFonts w:ascii="Cochin" w:eastAsia="Cochin" w:hAnsi="Cochin" w:cs="Cochin"/>
      <w:color w:val="0000FF"/>
      <w:u w:val="single" w:color="0000FF"/>
      <w:lang w:val="it-IT"/>
    </w:rPr>
  </w:style>
  <w:style w:type="paragraph" w:customStyle="1" w:styleId="western">
    <w:name w:val="western"/>
    <w:basedOn w:val="a"/>
    <w:rsid w:val="00BE6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102" w:lineRule="atLeast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table" w:styleId="a4">
    <w:name w:val="Table Grid"/>
    <w:basedOn w:val="a1"/>
    <w:uiPriority w:val="59"/>
    <w:rsid w:val="00BE62BE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6">
    <w:name w:val="footer"/>
    <w:basedOn w:val="a"/>
    <w:link w:val="Char0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7">
    <w:name w:val="footnote text"/>
    <w:basedOn w:val="a"/>
    <w:link w:val="Char1"/>
    <w:rsid w:val="00E255CD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3" w:hanging="283"/>
    </w:pPr>
    <w:rPr>
      <w:rFonts w:ascii="Times New Roman" w:eastAsia="Lucida Sans Unicode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Char1">
    <w:name w:val="Κείμενο υποσημείωσης Char"/>
    <w:basedOn w:val="a0"/>
    <w:link w:val="a7"/>
    <w:rsid w:val="00E255CD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2">
    <w:name w:val="Μεσαίο πλέγμα 22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8">
    <w:name w:val="footnote reference"/>
    <w:uiPriority w:val="99"/>
    <w:semiHidden/>
    <w:unhideWhenUsed/>
    <w:rsid w:val="00E255CD"/>
    <w:rPr>
      <w:vertAlign w:val="superscript"/>
    </w:rPr>
  </w:style>
  <w:style w:type="paragraph" w:customStyle="1" w:styleId="21">
    <w:name w:val="Μεσαίο πλέγμα 21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E255C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E255CD"/>
    <w:rPr>
      <w:rFonts w:ascii="Tahoma" w:eastAsia="Cambria" w:hAnsi="Tahoma" w:cs="Tahoma"/>
      <w:color w:val="000000"/>
      <w:sz w:val="16"/>
      <w:szCs w:val="16"/>
      <w:u w:color="000000"/>
      <w:bdr w:val="nil"/>
      <w:lang w:val="it-IT" w:eastAsia="it-IT"/>
    </w:rPr>
  </w:style>
  <w:style w:type="paragraph" w:customStyle="1" w:styleId="1">
    <w:name w:val="Βασικό1"/>
    <w:rsid w:val="007F3B20"/>
    <w:pPr>
      <w:spacing w:after="0"/>
    </w:pPr>
    <w:rPr>
      <w:rFonts w:ascii="Arial" w:eastAsia="Arial" w:hAnsi="Arial" w:cs="Arial"/>
      <w:lang w:val="en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4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767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877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828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880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jcem.org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jcem.org/ukya-city-takeover-the-project-and-the-call/" TargetMode="External"/><Relationship Id="rId17" Type="http://schemas.openxmlformats.org/officeDocument/2006/relationships/hyperlink" Target="mailto:bjcem.gr@minedu.gov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bjcem.aisbl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bjcem.org/application-ukya_city_takeover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jcem.org/application-ukya_city_takeove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Μαγδαληνή Μακρή</dc:creator>
  <cp:lastModifiedBy>Μαγδαληνή Μακρή</cp:lastModifiedBy>
  <cp:revision>5</cp:revision>
  <cp:lastPrinted>2018-06-05T09:01:00Z</cp:lastPrinted>
  <dcterms:created xsi:type="dcterms:W3CDTF">2018-06-05T08:06:00Z</dcterms:created>
  <dcterms:modified xsi:type="dcterms:W3CDTF">2018-06-05T09:01:00Z</dcterms:modified>
</cp:coreProperties>
</file>