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AF219E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AF219E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15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AF219E">
              <w:rPr>
                <w:rFonts w:ascii="Century Gothic" w:hAnsi="Century Gothic" w:cs="Arial"/>
                <w:i/>
                <w:sz w:val="19"/>
                <w:szCs w:val="19"/>
              </w:rPr>
              <w:t>Μαρτίου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AF219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15.5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AF219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286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AF219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6.3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..2019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AF219E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C245AF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C245AF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73878" w:rsidRDefault="004A412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F219E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19345/25-2-2019, 19341/25-2-2019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B73878" w:rsidRDefault="004A412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 xml:space="preserve"> </w:t>
                      </w:r>
                      <w:r w:rsidR="00AF219E"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19345/25-2-2019, 19341/25-2-2019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</w:t>
      </w:r>
      <w:r w:rsidR="00AF219E">
        <w:rPr>
          <w:rFonts w:ascii="Century Gothic" w:hAnsi="Century Gothic" w:cs="Arial"/>
          <w:bCs/>
          <w:sz w:val="22"/>
          <w:szCs w:val="22"/>
        </w:rPr>
        <w:t>Παιδαγωγικού Τμήματος Δημοτικής Εκπαίδευσης</w:t>
      </w:r>
      <w:r w:rsidR="00C245AF">
        <w:rPr>
          <w:rFonts w:ascii="Century Gothic" w:hAnsi="Century Gothic" w:cs="Arial"/>
          <w:bCs/>
          <w:sz w:val="22"/>
          <w:szCs w:val="22"/>
        </w:rPr>
        <w:t xml:space="preserve"> και του Τμήματος </w:t>
      </w:r>
      <w:r w:rsidR="00AF219E">
        <w:rPr>
          <w:rFonts w:ascii="Century Gothic" w:hAnsi="Century Gothic" w:cs="Arial"/>
          <w:bCs/>
          <w:sz w:val="22"/>
          <w:szCs w:val="22"/>
        </w:rPr>
        <w:t>Αρχιτεκτόνων Μηχανικών</w:t>
      </w:r>
      <w:r w:rsidR="00C245AF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C245AF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νση</w:t>
      </w:r>
      <w:proofErr w:type="spellEnd"/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 xml:space="preserve"> Οικονομικής Διαχείρισης</w:t>
      </w:r>
      <w:r w:rsidR="00981536" w:rsidRPr="00C245AF">
        <w:rPr>
          <w:rFonts w:ascii="Century Gothic" w:hAnsi="Century Gothic" w:cs="Arial"/>
          <w:b/>
          <w:bCs/>
          <w:sz w:val="22"/>
          <w:szCs w:val="22"/>
        </w:rPr>
        <w:t xml:space="preserve"> (Τμήμα Δαπανών – Προϊσταμένη κ. Μαγδαληνή Φράγκου – Αλεξοπούλου) </w:t>
      </w:r>
      <w:r w:rsidR="00694C69" w:rsidRPr="00C245AF">
        <w:rPr>
          <w:rFonts w:ascii="Century Gothic" w:hAnsi="Century Gothic" w:cs="Arial"/>
          <w:b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7E3738" w:rsidRDefault="00AF219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Παιδαγωγικό Τμήμα Δημοτικής Εκπαίδευσης</w:t>
                            </w:r>
                          </w:p>
                          <w:p w:rsidR="00C1626E" w:rsidRDefault="00C1626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AF219E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Αρχιτεκτόνων Μηχανικών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7E3738" w:rsidRDefault="00AF219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Παιδαγωγικό Τμήμα Δημοτικής Εκπαίδευσης</w:t>
                      </w:r>
                    </w:p>
                    <w:p w:rsidR="00C1626E" w:rsidRDefault="00C1626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AF219E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Αρχιτεκτόνων Μηχανικών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C245AF" w:rsidRPr="009858C9" w:rsidRDefault="00AF219E" w:rsidP="00C245AF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ΠΑΙΔΑΓΩΓΙΚΟ ΤΜΗΜΑ ΔΗΜΟΤΙΚΗΣ ΕΚΠΑΙΔΕΥΣΗΣ</w:t>
      </w:r>
      <w:r w:rsidR="00C245AF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C245AF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C245AF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0A33B1">
        <w:rPr>
          <w:rFonts w:ascii="Century Gothic" w:hAnsi="Century Gothic"/>
          <w:b/>
          <w:sz w:val="22"/>
          <w:szCs w:val="22"/>
          <w:u w:val="single"/>
        </w:rPr>
        <w:t>5050</w:t>
      </w:r>
      <w:r w:rsidR="00C245A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245AF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="00C245AF"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="00C245AF"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="00C245AF"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="00C245AF" w:rsidRPr="00E552FF">
        <w:rPr>
          <w:sz w:val="22"/>
          <w:szCs w:val="22"/>
          <w:u w:val="single"/>
        </w:rPr>
        <w:t xml:space="preserve"> </w:t>
      </w:r>
      <w:hyperlink r:id="rId10" w:history="1">
        <w:r w:rsidR="000A33B1" w:rsidRPr="007D2FC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0A33B1" w:rsidRPr="007D2FC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0A33B1" w:rsidRPr="007D2FC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eled</w:t>
        </w:r>
        <w:proofErr w:type="spellEnd"/>
        <w:r w:rsidR="000A33B1" w:rsidRPr="007D2FC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0A33B1" w:rsidRPr="007D2FC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0A33B1" w:rsidRPr="007D2FC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A33B1" w:rsidRPr="007D2FC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="00C245AF"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AF219E">
        <w:rPr>
          <w:rFonts w:ascii="Century Gothic" w:hAnsi="Century Gothic"/>
          <w:sz w:val="22"/>
          <w:szCs w:val="22"/>
        </w:rPr>
        <w:t>καθηγητή πρώτης βαθμίδας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AF219E">
        <w:rPr>
          <w:rFonts w:ascii="Century Gothic" w:hAnsi="Century Gothic"/>
          <w:sz w:val="22"/>
          <w:szCs w:val="22"/>
        </w:rPr>
        <w:t>Πρώτη Ανάγνωση και Γραφή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ΑΡΡ10</w:t>
      </w:r>
      <w:r w:rsidR="00AF219E">
        <w:rPr>
          <w:rFonts w:ascii="Century Gothic" w:hAnsi="Century Gothic"/>
          <w:sz w:val="22"/>
          <w:szCs w:val="22"/>
        </w:rPr>
        <w:t>594</w:t>
      </w:r>
      <w:r>
        <w:rPr>
          <w:rFonts w:ascii="Century Gothic" w:hAnsi="Century Gothic"/>
          <w:sz w:val="22"/>
          <w:szCs w:val="22"/>
        </w:rPr>
        <w:t>)</w:t>
      </w:r>
    </w:p>
    <w:p w:rsidR="00C245AF" w:rsidRDefault="00C245AF" w:rsidP="00D9131B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D9131B" w:rsidRPr="009858C9" w:rsidRDefault="00D9131B" w:rsidP="00D9131B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F219E">
        <w:rPr>
          <w:rFonts w:ascii="Century Gothic" w:hAnsi="Century Gothic"/>
          <w:b/>
          <w:sz w:val="22"/>
          <w:szCs w:val="22"/>
          <w:u w:val="single"/>
        </w:rPr>
        <w:t>ΑΡΧΙΤΕΚΤΟΝΩΝ ΜΗΧΑΝΙΚΩΝ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0A33B1" w:rsidRPr="000A33B1">
        <w:rPr>
          <w:rFonts w:ascii="Century Gothic" w:hAnsi="Century Gothic"/>
          <w:b/>
          <w:sz w:val="22"/>
          <w:szCs w:val="22"/>
          <w:u w:val="single"/>
        </w:rPr>
        <w:t>5596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0A33B1" w:rsidRPr="007D2FC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0A33B1" w:rsidRPr="007D2FC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0A33B1" w:rsidRPr="007D2FC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arch</w:t>
        </w:r>
        <w:r w:rsidR="000A33B1" w:rsidRPr="007D2FC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0A33B1" w:rsidRPr="007D2FC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0A33B1" w:rsidRPr="007D2FC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0A33B1" w:rsidRPr="007D2FC2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,</w:t>
      </w:r>
      <w:bookmarkStart w:id="0" w:name="_GoBack"/>
      <w:bookmarkEnd w:id="0"/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AF219E">
        <w:rPr>
          <w:rFonts w:ascii="Century Gothic" w:hAnsi="Century Gothic"/>
          <w:sz w:val="22"/>
          <w:szCs w:val="22"/>
        </w:rPr>
        <w:t>επίκουρου</w:t>
      </w:r>
      <w:r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 w:rsidR="00AF219E">
        <w:rPr>
          <w:rFonts w:ascii="Century Gothic" w:hAnsi="Century Gothic"/>
          <w:sz w:val="22"/>
          <w:szCs w:val="22"/>
        </w:rPr>
        <w:t>Αρχιτεκτονικός Σχεδιασμός και Ψηφιακά Μέσα</w:t>
      </w:r>
      <w:r>
        <w:rPr>
          <w:rFonts w:ascii="Century Gothic" w:hAnsi="Century Gothic"/>
          <w:sz w:val="22"/>
          <w:szCs w:val="22"/>
        </w:rPr>
        <w:t>».</w:t>
      </w:r>
    </w:p>
    <w:p w:rsidR="00C245AF" w:rsidRDefault="00C245AF" w:rsidP="00C245AF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ΑΡΡ10</w:t>
      </w:r>
      <w:r w:rsidR="00AF219E">
        <w:rPr>
          <w:rFonts w:ascii="Century Gothic" w:hAnsi="Century Gothic"/>
          <w:sz w:val="22"/>
          <w:szCs w:val="22"/>
        </w:rPr>
        <w:t>595</w:t>
      </w:r>
      <w:r>
        <w:rPr>
          <w:rFonts w:ascii="Century Gothic" w:hAnsi="Century Gothic"/>
          <w:sz w:val="22"/>
          <w:szCs w:val="22"/>
        </w:rPr>
        <w:t>)</w:t>
      </w:r>
    </w:p>
    <w:p w:rsidR="00C245AF" w:rsidRPr="00C245AF" w:rsidRDefault="00C245AF" w:rsidP="00D9131B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A33B1">
        <w:rPr>
          <w:rFonts w:ascii="Century Gothic" w:hAnsi="Century Gothic" w:cs="Arial"/>
          <w:b/>
          <w:bCs/>
          <w:sz w:val="22"/>
          <w:szCs w:val="22"/>
        </w:rPr>
        <w:t>286/06-03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0A33B1">
        <w:rPr>
          <w:rFonts w:ascii="Century Gothic" w:hAnsi="Century Gothic" w:cs="Arial"/>
          <w:bCs/>
          <w:sz w:val="22"/>
          <w:szCs w:val="22"/>
        </w:rPr>
        <w:t xml:space="preserve"> 07-03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A33B1">
        <w:rPr>
          <w:rFonts w:ascii="Century Gothic" w:hAnsi="Century Gothic" w:cs="Arial"/>
          <w:b/>
          <w:bCs/>
          <w:sz w:val="22"/>
          <w:szCs w:val="22"/>
        </w:rPr>
        <w:t>15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A33B1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0A33B1">
        <w:rPr>
          <w:rFonts w:ascii="Century Gothic" w:hAnsi="Century Gothic" w:cs="Arial"/>
          <w:b/>
          <w:sz w:val="22"/>
          <w:szCs w:val="22"/>
        </w:rPr>
        <w:t>15/03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00C" w:rsidRDefault="0042300C">
      <w:r>
        <w:separator/>
      </w:r>
    </w:p>
  </w:endnote>
  <w:endnote w:type="continuationSeparator" w:id="0">
    <w:p w:rsidR="0042300C" w:rsidRDefault="0042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00C" w:rsidRDefault="0042300C">
      <w:r>
        <w:separator/>
      </w:r>
    </w:p>
  </w:footnote>
  <w:footnote w:type="continuationSeparator" w:id="0">
    <w:p w:rsidR="0042300C" w:rsidRDefault="0042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47EDA"/>
    <w:rsid w:val="00067198"/>
    <w:rsid w:val="00073835"/>
    <w:rsid w:val="000804D8"/>
    <w:rsid w:val="00086F85"/>
    <w:rsid w:val="000917E6"/>
    <w:rsid w:val="00094BCE"/>
    <w:rsid w:val="000A33B1"/>
    <w:rsid w:val="000A751C"/>
    <w:rsid w:val="000B27FB"/>
    <w:rsid w:val="000B3AE0"/>
    <w:rsid w:val="000B7375"/>
    <w:rsid w:val="000C7BF7"/>
    <w:rsid w:val="000D15D6"/>
    <w:rsid w:val="000D3AB7"/>
    <w:rsid w:val="000D3E61"/>
    <w:rsid w:val="000E0EE0"/>
    <w:rsid w:val="000E4744"/>
    <w:rsid w:val="000E669A"/>
    <w:rsid w:val="00106568"/>
    <w:rsid w:val="0010657D"/>
    <w:rsid w:val="0011285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2300C"/>
    <w:rsid w:val="0043121E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219E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5AF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9131B"/>
    <w:rsid w:val="00DB0141"/>
    <w:rsid w:val="00DB0EF0"/>
    <w:rsid w:val="00DB2F7F"/>
    <w:rsid w:val="00DC0C5E"/>
    <w:rsid w:val="00DC3A7E"/>
    <w:rsid w:val="00DC4D05"/>
    <w:rsid w:val="00DC6F92"/>
    <w:rsid w:val="00DD0920"/>
    <w:rsid w:val="00DD1AF9"/>
    <w:rsid w:val="00DD5887"/>
    <w:rsid w:val="00DE051A"/>
    <w:rsid w:val="00DE12A7"/>
    <w:rsid w:val="00DE5DCF"/>
    <w:rsid w:val="00DE70DB"/>
    <w:rsid w:val="00DF1293"/>
    <w:rsid w:val="00E0065C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63781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rch.auth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ele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3E24-4CEB-43C8-8287-5717A355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3329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2019-03-13T06:35:00Z</cp:lastPrinted>
  <dcterms:created xsi:type="dcterms:W3CDTF">2019-03-13T06:47:00Z</dcterms:created>
  <dcterms:modified xsi:type="dcterms:W3CDTF">2019-03-13T06:47:00Z</dcterms:modified>
</cp:coreProperties>
</file>