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A49" w:rsidRDefault="00E33A49" w:rsidP="00703BC0">
      <w:pPr>
        <w:rPr>
          <w:rFonts w:ascii="Comic Sans MS" w:hAnsi="Comic Sans MS"/>
          <w:b/>
          <w:sz w:val="28"/>
          <w:szCs w:val="28"/>
          <w:lang w:val="en-US"/>
        </w:rPr>
      </w:pPr>
    </w:p>
    <w:p w:rsidR="00440678" w:rsidRPr="00570585" w:rsidRDefault="00440678">
      <w:pPr>
        <w:jc w:val="center"/>
        <w:rPr>
          <w:b/>
          <w:lang w:val="el-GR"/>
        </w:rPr>
      </w:pPr>
    </w:p>
    <w:p w:rsidR="00703BC0" w:rsidRPr="00F23454" w:rsidRDefault="00703BC0" w:rsidP="00703BC0">
      <w:pPr>
        <w:spacing w:before="120" w:after="120" w:line="360" w:lineRule="auto"/>
        <w:jc w:val="center"/>
        <w:rPr>
          <w:b/>
          <w:spacing w:val="60"/>
          <w:sz w:val="28"/>
          <w:szCs w:val="28"/>
          <w:lang w:val="el-GR"/>
        </w:rPr>
      </w:pPr>
    </w:p>
    <w:p w:rsidR="00703BC0" w:rsidRPr="00F23454" w:rsidRDefault="00703BC0" w:rsidP="00703BC0">
      <w:pPr>
        <w:spacing w:before="120" w:after="120" w:line="360" w:lineRule="auto"/>
        <w:jc w:val="center"/>
        <w:rPr>
          <w:b/>
          <w:spacing w:val="60"/>
          <w:sz w:val="28"/>
          <w:szCs w:val="28"/>
          <w:lang w:val="el-GR"/>
        </w:rPr>
      </w:pPr>
    </w:p>
    <w:p w:rsidR="00B64A84" w:rsidRPr="00883001" w:rsidRDefault="00B64A84" w:rsidP="00B64A84">
      <w:pPr>
        <w:spacing w:before="120" w:after="120" w:line="360" w:lineRule="auto"/>
        <w:rPr>
          <w:b/>
          <w:spacing w:val="60"/>
          <w:sz w:val="28"/>
          <w:szCs w:val="28"/>
          <w:lang w:val="el-GR"/>
        </w:rPr>
      </w:pPr>
      <w:r w:rsidRPr="00F23454">
        <w:rPr>
          <w:b/>
          <w:spacing w:val="60"/>
          <w:sz w:val="28"/>
          <w:szCs w:val="28"/>
          <w:lang w:val="el-GR"/>
        </w:rPr>
        <w:t xml:space="preserve"> </w:t>
      </w:r>
    </w:p>
    <w:p w:rsidR="00161EFE" w:rsidRDefault="00161EFE" w:rsidP="00B64A84">
      <w:pPr>
        <w:spacing w:before="120" w:after="120" w:line="360" w:lineRule="auto"/>
        <w:rPr>
          <w:b/>
          <w:spacing w:val="60"/>
          <w:sz w:val="28"/>
          <w:szCs w:val="28"/>
          <w:lang w:val="el-GR"/>
        </w:rPr>
      </w:pPr>
    </w:p>
    <w:p w:rsidR="00F5245F" w:rsidRDefault="00F5245F" w:rsidP="00B64A84">
      <w:pPr>
        <w:spacing w:before="120" w:after="120" w:line="360" w:lineRule="auto"/>
        <w:rPr>
          <w:b/>
          <w:spacing w:val="60"/>
          <w:sz w:val="28"/>
          <w:szCs w:val="28"/>
          <w:lang w:val="el-GR"/>
        </w:rPr>
      </w:pPr>
    </w:p>
    <w:p w:rsidR="00F5245F" w:rsidRDefault="00F5245F" w:rsidP="00B64A84">
      <w:pPr>
        <w:spacing w:before="120" w:after="120" w:line="360" w:lineRule="auto"/>
        <w:rPr>
          <w:b/>
          <w:spacing w:val="60"/>
          <w:sz w:val="28"/>
          <w:szCs w:val="28"/>
          <w:lang w:val="el-GR"/>
        </w:rPr>
      </w:pPr>
    </w:p>
    <w:p w:rsidR="00F5245F" w:rsidRPr="00883001" w:rsidRDefault="00F5245F" w:rsidP="00B64A84">
      <w:pPr>
        <w:spacing w:before="120" w:after="120" w:line="360" w:lineRule="auto"/>
        <w:rPr>
          <w:b/>
          <w:spacing w:val="60"/>
          <w:sz w:val="28"/>
          <w:szCs w:val="28"/>
          <w:lang w:val="el-GR"/>
        </w:rPr>
      </w:pPr>
    </w:p>
    <w:p w:rsidR="00883001" w:rsidRPr="00476AFE" w:rsidRDefault="006412B4" w:rsidP="00476AFE">
      <w:pPr>
        <w:spacing w:before="120" w:after="120" w:line="360" w:lineRule="auto"/>
        <w:jc w:val="center"/>
        <w:rPr>
          <w:rFonts w:asciiTheme="minorHAnsi" w:hAnsiTheme="minorHAnsi"/>
          <w:caps/>
          <w:color w:val="000000" w:themeColor="text1"/>
          <w:spacing w:val="60"/>
          <w:lang w:val="el-GR"/>
        </w:rPr>
      </w:pPr>
      <w:r w:rsidRPr="00476AFE">
        <w:rPr>
          <w:rFonts w:asciiTheme="minorHAnsi" w:hAnsiTheme="minorHAnsi"/>
          <w:spacing w:val="60"/>
          <w:lang w:val="el-GR"/>
        </w:rPr>
        <w:t>ΠΡΟΓΡΑΜΜΑ</w:t>
      </w:r>
      <w:r w:rsidRPr="00476AFE">
        <w:rPr>
          <w:rFonts w:asciiTheme="minorHAnsi" w:hAnsiTheme="minorHAnsi"/>
          <w:caps/>
          <w:color w:val="000000" w:themeColor="text1"/>
          <w:spacing w:val="60"/>
          <w:lang w:val="el-GR"/>
        </w:rPr>
        <w:t xml:space="preserve"> ΣΕΜΙΝΑΡΙΟΥ</w:t>
      </w:r>
    </w:p>
    <w:p w:rsidR="00476AFE" w:rsidRPr="00476AFE" w:rsidRDefault="00476AFE" w:rsidP="00476AFE">
      <w:pPr>
        <w:spacing w:before="120" w:after="120" w:line="360" w:lineRule="auto"/>
        <w:jc w:val="center"/>
        <w:rPr>
          <w:rFonts w:asciiTheme="minorHAnsi" w:hAnsiTheme="minorHAnsi"/>
          <w:caps/>
          <w:color w:val="000000" w:themeColor="text1"/>
          <w:spacing w:val="60"/>
          <w:lang w:val="el-GR"/>
        </w:rPr>
      </w:pPr>
      <w:r w:rsidRPr="00476AFE">
        <w:rPr>
          <w:rFonts w:asciiTheme="minorHAnsi" w:hAnsiTheme="minorHAnsi"/>
          <w:caps/>
          <w:color w:val="000000" w:themeColor="text1"/>
          <w:spacing w:val="60"/>
          <w:lang w:val="el-GR"/>
        </w:rPr>
        <w:t>από ΤΗΝ ΑΝΩΤΑΤΗ ΣΧΟΛΗ ΚΑΛΩΝ ΤΕΧΝΩΝ</w:t>
      </w:r>
    </w:p>
    <w:p w:rsidR="00476AFE" w:rsidRPr="00476AFE" w:rsidRDefault="00476AFE" w:rsidP="00476AFE">
      <w:pPr>
        <w:pStyle w:val="Web"/>
        <w:shd w:val="clear" w:color="auto" w:fill="FFFFFF"/>
        <w:spacing w:before="0" w:beforeAutospacing="0" w:after="75" w:afterAutospacing="0"/>
        <w:jc w:val="center"/>
        <w:rPr>
          <w:rFonts w:asciiTheme="minorHAnsi" w:hAnsiTheme="minorHAnsi" w:cs="Device Font 10cpi"/>
          <w:color w:val="1D2129"/>
          <w:lang w:val="el-GR"/>
        </w:rPr>
      </w:pPr>
      <w:r w:rsidRPr="00476AFE">
        <w:rPr>
          <w:rFonts w:asciiTheme="minorHAnsi" w:hAnsiTheme="minorHAnsi" w:cs="Courier New"/>
          <w:color w:val="1D2129"/>
          <w:lang w:val="el-GR"/>
        </w:rPr>
        <w:t>στο πλαίσιο του</w:t>
      </w:r>
      <w:r w:rsidRPr="00476AFE">
        <w:rPr>
          <w:rFonts w:asciiTheme="minorHAnsi" w:hAnsiTheme="minorHAnsi" w:cs="Device Font 10cpi"/>
          <w:color w:val="1D2129"/>
          <w:lang w:val="el-GR"/>
        </w:rPr>
        <w:t xml:space="preserve"> </w:t>
      </w:r>
      <w:r w:rsidRPr="00476AFE">
        <w:rPr>
          <w:rFonts w:asciiTheme="minorHAnsi" w:hAnsiTheme="minorHAnsi" w:cs="Courier New"/>
          <w:color w:val="1D2129"/>
          <w:lang w:val="el-GR"/>
        </w:rPr>
        <w:t>προγράμματος</w:t>
      </w:r>
      <w:r w:rsidRPr="00476AFE">
        <w:rPr>
          <w:rFonts w:asciiTheme="minorHAnsi" w:hAnsiTheme="minorHAnsi" w:cs="Device Font 10cpi"/>
          <w:color w:val="1D2129"/>
          <w:lang w:val="el-GR"/>
        </w:rPr>
        <w:t xml:space="preserve"> </w:t>
      </w:r>
    </w:p>
    <w:p w:rsidR="00476AFE" w:rsidRPr="00476AFE" w:rsidRDefault="00476AFE" w:rsidP="00476AFE">
      <w:pPr>
        <w:pStyle w:val="Web"/>
        <w:shd w:val="clear" w:color="auto" w:fill="FFFFFF"/>
        <w:spacing w:before="0" w:beforeAutospacing="0" w:after="75" w:afterAutospacing="0"/>
        <w:jc w:val="center"/>
        <w:rPr>
          <w:rFonts w:asciiTheme="minorHAnsi" w:hAnsiTheme="minorHAnsi" w:cs="Device Font 10cpi"/>
          <w:color w:val="1D2129"/>
          <w:lang w:val="el-GR"/>
        </w:rPr>
      </w:pPr>
      <w:r w:rsidRPr="00476AFE">
        <w:rPr>
          <w:rFonts w:asciiTheme="minorHAnsi" w:hAnsiTheme="minorHAnsi" w:cs="Device Font 10cpi"/>
          <w:color w:val="1D2129"/>
          <w:lang w:val="el-GR"/>
        </w:rPr>
        <w:t>«</w:t>
      </w:r>
      <w:r w:rsidRPr="00476AFE">
        <w:rPr>
          <w:rFonts w:asciiTheme="minorHAnsi" w:hAnsiTheme="minorHAnsi" w:cs="Courier New"/>
          <w:color w:val="1D2129"/>
          <w:lang w:val="el-GR"/>
        </w:rPr>
        <w:t>Εισαγωγή στην Τέχνη της Εμψύχωσης</w:t>
      </w:r>
      <w:r w:rsidRPr="00476AFE">
        <w:rPr>
          <w:rFonts w:asciiTheme="minorHAnsi" w:hAnsiTheme="minorHAnsi" w:cs="Device Font 10cpi"/>
          <w:color w:val="1D2129"/>
          <w:lang w:val="el-GR"/>
        </w:rPr>
        <w:t>»,</w:t>
      </w:r>
    </w:p>
    <w:p w:rsidR="00476AFE" w:rsidRPr="00476AFE" w:rsidRDefault="00476AFE" w:rsidP="00476AFE">
      <w:pPr>
        <w:pStyle w:val="Web"/>
        <w:shd w:val="clear" w:color="auto" w:fill="FFFFFF"/>
        <w:spacing w:before="0" w:beforeAutospacing="0" w:after="75" w:afterAutospacing="0"/>
        <w:jc w:val="center"/>
        <w:rPr>
          <w:rFonts w:asciiTheme="minorHAnsi" w:hAnsiTheme="minorHAnsi" w:cs="Device Font 10cpi"/>
          <w:color w:val="1D2129"/>
          <w:lang w:val="el-GR"/>
        </w:rPr>
      </w:pPr>
      <w:r w:rsidRPr="00476AFE">
        <w:rPr>
          <w:rFonts w:asciiTheme="minorHAnsi" w:hAnsiTheme="minorHAnsi" w:cs="Courier New"/>
          <w:color w:val="1D2129"/>
          <w:lang w:val="el-GR"/>
        </w:rPr>
        <w:t>της</w:t>
      </w:r>
      <w:r w:rsidRPr="00476AFE">
        <w:rPr>
          <w:rFonts w:asciiTheme="minorHAnsi" w:hAnsiTheme="minorHAnsi" w:cs="Device Font 10cpi"/>
          <w:color w:val="1D2129"/>
          <w:lang w:val="el-GR"/>
        </w:rPr>
        <w:t xml:space="preserve"> </w:t>
      </w:r>
      <w:r w:rsidRPr="00476AFE">
        <w:rPr>
          <w:rFonts w:asciiTheme="minorHAnsi" w:hAnsiTheme="minorHAnsi" w:cs="Courier New"/>
          <w:color w:val="1D2129"/>
          <w:lang w:val="el-GR"/>
        </w:rPr>
        <w:t>Γενικής</w:t>
      </w:r>
      <w:r w:rsidRPr="00476AFE">
        <w:rPr>
          <w:rFonts w:asciiTheme="minorHAnsi" w:hAnsiTheme="minorHAnsi" w:cs="Device Font 10cpi"/>
          <w:color w:val="1D2129"/>
          <w:lang w:val="el-GR"/>
        </w:rPr>
        <w:t xml:space="preserve"> </w:t>
      </w:r>
      <w:r w:rsidRPr="00476AFE">
        <w:rPr>
          <w:rFonts w:asciiTheme="minorHAnsi" w:hAnsiTheme="minorHAnsi" w:cs="Courier New"/>
          <w:color w:val="1D2129"/>
          <w:lang w:val="el-GR"/>
        </w:rPr>
        <w:t>Γραμματείας</w:t>
      </w:r>
      <w:r w:rsidRPr="00476AFE">
        <w:rPr>
          <w:rFonts w:asciiTheme="minorHAnsi" w:hAnsiTheme="minorHAnsi" w:cs="Device Font 10cpi"/>
          <w:color w:val="1D2129"/>
          <w:lang w:val="el-GR"/>
        </w:rPr>
        <w:t xml:space="preserve"> </w:t>
      </w:r>
      <w:r w:rsidRPr="00476AFE">
        <w:rPr>
          <w:rFonts w:asciiTheme="minorHAnsi" w:hAnsiTheme="minorHAnsi" w:cs="Courier New"/>
          <w:color w:val="1D2129"/>
          <w:lang w:val="el-GR"/>
        </w:rPr>
        <w:t>Νέας</w:t>
      </w:r>
      <w:r w:rsidRPr="00476AFE">
        <w:rPr>
          <w:rFonts w:asciiTheme="minorHAnsi" w:hAnsiTheme="minorHAnsi" w:cs="Device Font 10cpi"/>
          <w:color w:val="1D2129"/>
          <w:lang w:val="el-GR"/>
        </w:rPr>
        <w:t xml:space="preserve"> </w:t>
      </w:r>
      <w:r w:rsidRPr="00476AFE">
        <w:rPr>
          <w:rFonts w:asciiTheme="minorHAnsi" w:hAnsiTheme="minorHAnsi" w:cs="Courier New"/>
          <w:color w:val="1D2129"/>
          <w:lang w:val="el-GR"/>
        </w:rPr>
        <w:t>Γενιάς</w:t>
      </w:r>
      <w:r w:rsidRPr="00476AFE">
        <w:rPr>
          <w:rFonts w:asciiTheme="minorHAnsi" w:hAnsiTheme="minorHAnsi" w:cs="Device Font 10cpi"/>
          <w:color w:val="1D2129"/>
          <w:lang w:val="el-GR"/>
        </w:rPr>
        <w:t xml:space="preserve"> </w:t>
      </w:r>
      <w:r w:rsidRPr="00476AFE">
        <w:rPr>
          <w:rFonts w:asciiTheme="minorHAnsi" w:hAnsiTheme="minorHAnsi" w:cs="Courier New"/>
          <w:color w:val="1D2129"/>
          <w:lang w:val="el-GR"/>
        </w:rPr>
        <w:t>του</w:t>
      </w:r>
      <w:r w:rsidRPr="00476AFE">
        <w:rPr>
          <w:rFonts w:asciiTheme="minorHAnsi" w:hAnsiTheme="minorHAnsi" w:cs="Device Font 10cpi"/>
          <w:color w:val="1D2129"/>
          <w:lang w:val="el-GR"/>
        </w:rPr>
        <w:t xml:space="preserve"> </w:t>
      </w:r>
      <w:r w:rsidRPr="00476AFE">
        <w:rPr>
          <w:rFonts w:asciiTheme="minorHAnsi" w:hAnsiTheme="minorHAnsi" w:cs="Courier New"/>
          <w:color w:val="1D2129"/>
          <w:lang w:val="el-GR"/>
        </w:rPr>
        <w:t>ΥΠ</w:t>
      </w:r>
      <w:r w:rsidRPr="00476AFE">
        <w:rPr>
          <w:rFonts w:asciiTheme="minorHAnsi" w:hAnsiTheme="minorHAnsi" w:cs="Device Font 10cpi"/>
          <w:color w:val="1D2129"/>
          <w:lang w:val="el-GR"/>
        </w:rPr>
        <w:t>.</w:t>
      </w:r>
      <w:r w:rsidRPr="00476AFE">
        <w:rPr>
          <w:rFonts w:asciiTheme="minorHAnsi" w:hAnsiTheme="minorHAnsi" w:cs="Courier New"/>
          <w:color w:val="1D2129"/>
          <w:lang w:val="el-GR"/>
        </w:rPr>
        <w:t>Π</w:t>
      </w:r>
      <w:r w:rsidRPr="00476AFE">
        <w:rPr>
          <w:rFonts w:asciiTheme="minorHAnsi" w:hAnsiTheme="minorHAnsi" w:cs="Device Font 10cpi"/>
          <w:color w:val="1D2129"/>
          <w:lang w:val="el-GR"/>
        </w:rPr>
        <w:t>.</w:t>
      </w:r>
      <w:r w:rsidRPr="00476AFE">
        <w:rPr>
          <w:rFonts w:asciiTheme="minorHAnsi" w:hAnsiTheme="minorHAnsi" w:cs="Courier New"/>
          <w:color w:val="1D2129"/>
          <w:lang w:val="el-GR"/>
        </w:rPr>
        <w:t>Ε</w:t>
      </w:r>
      <w:r w:rsidRPr="00476AFE">
        <w:rPr>
          <w:rFonts w:asciiTheme="minorHAnsi" w:hAnsiTheme="minorHAnsi" w:cs="Device Font 10cpi"/>
          <w:color w:val="1D2129"/>
          <w:lang w:val="el-GR"/>
        </w:rPr>
        <w:t>.</w:t>
      </w:r>
      <w:r w:rsidRPr="00476AFE">
        <w:rPr>
          <w:rFonts w:asciiTheme="minorHAnsi" w:hAnsiTheme="minorHAnsi" w:cs="Courier New"/>
          <w:color w:val="1D2129"/>
          <w:lang w:val="el-GR"/>
        </w:rPr>
        <w:t>Θ</w:t>
      </w:r>
      <w:r w:rsidRPr="00476AFE">
        <w:rPr>
          <w:rFonts w:asciiTheme="minorHAnsi" w:hAnsiTheme="minorHAnsi" w:cs="Device Font 10cpi"/>
          <w:color w:val="1D2129"/>
          <w:lang w:val="el-GR"/>
        </w:rPr>
        <w:t>.</w:t>
      </w:r>
    </w:p>
    <w:p w:rsidR="00476AFE" w:rsidRPr="00476AFE" w:rsidRDefault="00476AFE" w:rsidP="00476AFE">
      <w:pPr>
        <w:pStyle w:val="Web"/>
        <w:shd w:val="clear" w:color="auto" w:fill="FFFFFF"/>
        <w:spacing w:before="0" w:beforeAutospacing="0" w:after="75" w:afterAutospacing="0"/>
        <w:jc w:val="center"/>
        <w:rPr>
          <w:rFonts w:asciiTheme="minorHAnsi" w:hAnsiTheme="minorHAnsi" w:cs="Helvetica"/>
          <w:color w:val="1D2129"/>
          <w:lang w:val="el-GR"/>
        </w:rPr>
      </w:pPr>
      <w:r w:rsidRPr="00476AFE">
        <w:rPr>
          <w:rFonts w:asciiTheme="minorHAnsi" w:hAnsiTheme="minorHAnsi" w:cs="Courier New"/>
          <w:color w:val="1D2129"/>
          <w:lang w:val="el-GR"/>
        </w:rPr>
        <w:t>και</w:t>
      </w:r>
      <w:r w:rsidRPr="00476AFE">
        <w:rPr>
          <w:rFonts w:asciiTheme="minorHAnsi" w:hAnsiTheme="minorHAnsi" w:cs="Device Font 10cpi"/>
          <w:color w:val="1D2129"/>
          <w:lang w:val="el-GR"/>
        </w:rPr>
        <w:t xml:space="preserve"> </w:t>
      </w:r>
      <w:r w:rsidRPr="00476AFE">
        <w:rPr>
          <w:rFonts w:asciiTheme="minorHAnsi" w:hAnsiTheme="minorHAnsi" w:cs="Courier New"/>
          <w:color w:val="1D2129"/>
          <w:lang w:val="el-GR"/>
        </w:rPr>
        <w:t>της</w:t>
      </w:r>
      <w:r w:rsidRPr="00476AFE">
        <w:rPr>
          <w:rFonts w:asciiTheme="minorHAnsi" w:hAnsiTheme="minorHAnsi" w:cs="Device Font 10cpi"/>
          <w:color w:val="1D2129"/>
          <w:lang w:val="el-GR"/>
        </w:rPr>
        <w:t xml:space="preserve"> </w:t>
      </w:r>
      <w:r w:rsidRPr="00476AFE">
        <w:rPr>
          <w:rFonts w:asciiTheme="minorHAnsi" w:hAnsiTheme="minorHAnsi" w:cs="Courier New"/>
          <w:color w:val="1D2129"/>
          <w:lang w:val="el-GR"/>
        </w:rPr>
        <w:t>Γενικής</w:t>
      </w:r>
      <w:r w:rsidRPr="00476AFE">
        <w:rPr>
          <w:rFonts w:asciiTheme="minorHAnsi" w:hAnsiTheme="minorHAnsi" w:cs="Device Font 10cpi"/>
          <w:color w:val="1D2129"/>
          <w:lang w:val="el-GR"/>
        </w:rPr>
        <w:t xml:space="preserve"> </w:t>
      </w:r>
      <w:r w:rsidRPr="00476AFE">
        <w:rPr>
          <w:rFonts w:asciiTheme="minorHAnsi" w:hAnsiTheme="minorHAnsi" w:cs="Courier New"/>
          <w:color w:val="1D2129"/>
          <w:lang w:val="el-GR"/>
        </w:rPr>
        <w:t>Γραμματείας</w:t>
      </w:r>
      <w:r w:rsidRPr="00476AFE">
        <w:rPr>
          <w:rFonts w:asciiTheme="minorHAnsi" w:hAnsiTheme="minorHAnsi" w:cs="Device Font 10cpi"/>
          <w:color w:val="1D2129"/>
          <w:lang w:val="el-GR"/>
        </w:rPr>
        <w:t xml:space="preserve"> </w:t>
      </w:r>
      <w:r w:rsidRPr="00476AFE">
        <w:rPr>
          <w:rFonts w:asciiTheme="minorHAnsi" w:hAnsiTheme="minorHAnsi" w:cs="Courier New"/>
          <w:color w:val="1D2129"/>
          <w:lang w:val="el-GR"/>
        </w:rPr>
        <w:t>Ενημέρωσης</w:t>
      </w:r>
      <w:r w:rsidRPr="00476AFE">
        <w:rPr>
          <w:rFonts w:asciiTheme="minorHAnsi" w:hAnsiTheme="minorHAnsi" w:cs="Device Font 10cpi"/>
          <w:color w:val="1D2129"/>
          <w:lang w:val="el-GR"/>
        </w:rPr>
        <w:t xml:space="preserve"> </w:t>
      </w:r>
      <w:r w:rsidRPr="00476AFE">
        <w:rPr>
          <w:rFonts w:asciiTheme="minorHAnsi" w:hAnsiTheme="minorHAnsi" w:cs="Courier New"/>
          <w:color w:val="1D2129"/>
          <w:lang w:val="el-GR"/>
        </w:rPr>
        <w:t>και</w:t>
      </w:r>
      <w:r w:rsidRPr="00476AFE">
        <w:rPr>
          <w:rFonts w:asciiTheme="minorHAnsi" w:hAnsiTheme="minorHAnsi" w:cs="Device Font 10cpi"/>
          <w:color w:val="1D2129"/>
          <w:lang w:val="el-GR"/>
        </w:rPr>
        <w:t xml:space="preserve"> </w:t>
      </w:r>
      <w:r w:rsidRPr="00476AFE">
        <w:rPr>
          <w:rFonts w:asciiTheme="minorHAnsi" w:hAnsiTheme="minorHAnsi" w:cs="Courier New"/>
          <w:color w:val="1D2129"/>
          <w:lang w:val="el-GR"/>
        </w:rPr>
        <w:t>Επικοινωνίας</w:t>
      </w:r>
      <w:r w:rsidRPr="00476AFE">
        <w:rPr>
          <w:rFonts w:asciiTheme="minorHAnsi" w:hAnsiTheme="minorHAnsi" w:cs="Device Font 10cpi"/>
          <w:color w:val="1D2129"/>
          <w:lang w:val="el-GR"/>
        </w:rPr>
        <w:t xml:space="preserve"> </w:t>
      </w:r>
      <w:r w:rsidRPr="00476AFE">
        <w:rPr>
          <w:rFonts w:asciiTheme="minorHAnsi" w:hAnsiTheme="minorHAnsi" w:cs="Courier New"/>
          <w:color w:val="1D2129"/>
          <w:lang w:val="el-GR"/>
        </w:rPr>
        <w:t>του</w:t>
      </w:r>
      <w:r w:rsidRPr="00476AFE">
        <w:rPr>
          <w:rFonts w:asciiTheme="minorHAnsi" w:hAnsiTheme="minorHAnsi" w:cs="Device Font 10cpi"/>
          <w:color w:val="1D2129"/>
          <w:lang w:val="el-GR"/>
        </w:rPr>
        <w:t xml:space="preserve"> </w:t>
      </w:r>
      <w:r w:rsidRPr="00476AFE">
        <w:rPr>
          <w:rFonts w:asciiTheme="minorHAnsi" w:hAnsiTheme="minorHAnsi" w:cs="Courier New"/>
          <w:color w:val="1D2129"/>
          <w:lang w:val="el-GR"/>
        </w:rPr>
        <w:t>ΥΠ</w:t>
      </w:r>
      <w:r w:rsidRPr="00476AFE">
        <w:rPr>
          <w:rFonts w:asciiTheme="minorHAnsi" w:hAnsiTheme="minorHAnsi" w:cs="Device Font 10cpi"/>
          <w:color w:val="1D2129"/>
          <w:lang w:val="el-GR"/>
        </w:rPr>
        <w:t>.</w:t>
      </w:r>
      <w:r w:rsidRPr="00476AFE">
        <w:rPr>
          <w:rFonts w:asciiTheme="minorHAnsi" w:hAnsiTheme="minorHAnsi" w:cs="Courier New"/>
          <w:color w:val="1D2129"/>
          <w:lang w:val="el-GR"/>
        </w:rPr>
        <w:t>ΨΗ</w:t>
      </w:r>
      <w:r w:rsidRPr="00476AFE">
        <w:rPr>
          <w:rFonts w:asciiTheme="minorHAnsi" w:hAnsiTheme="minorHAnsi" w:cs="Device Font 10cpi"/>
          <w:color w:val="1D2129"/>
          <w:lang w:val="el-GR"/>
        </w:rPr>
        <w:t>.</w:t>
      </w:r>
      <w:r w:rsidRPr="00476AFE">
        <w:rPr>
          <w:rFonts w:asciiTheme="minorHAnsi" w:hAnsiTheme="minorHAnsi" w:cs="Courier New"/>
          <w:color w:val="1D2129"/>
          <w:lang w:val="el-GR"/>
        </w:rPr>
        <w:t>Π</w:t>
      </w:r>
      <w:r w:rsidRPr="00476AFE">
        <w:rPr>
          <w:rFonts w:asciiTheme="minorHAnsi" w:hAnsiTheme="minorHAnsi" w:cs="Device Font 10cpi"/>
          <w:color w:val="1D2129"/>
          <w:lang w:val="el-GR"/>
        </w:rPr>
        <w:t>.</w:t>
      </w:r>
      <w:r w:rsidRPr="00476AFE">
        <w:rPr>
          <w:rFonts w:asciiTheme="minorHAnsi" w:hAnsiTheme="minorHAnsi" w:cs="Courier New"/>
          <w:color w:val="1D2129"/>
          <w:lang w:val="el-GR"/>
        </w:rPr>
        <w:t>Τ</w:t>
      </w:r>
      <w:r w:rsidRPr="00476AFE">
        <w:rPr>
          <w:rFonts w:asciiTheme="minorHAnsi" w:hAnsiTheme="minorHAnsi" w:cs="Device Font 10cpi"/>
          <w:color w:val="1D2129"/>
          <w:lang w:val="el-GR"/>
        </w:rPr>
        <w:t>.</w:t>
      </w:r>
      <w:r w:rsidRPr="00476AFE">
        <w:rPr>
          <w:rFonts w:asciiTheme="minorHAnsi" w:hAnsiTheme="minorHAnsi" w:cs="Courier New"/>
          <w:color w:val="1D2129"/>
          <w:lang w:val="el-GR"/>
        </w:rPr>
        <w:t>Ε</w:t>
      </w:r>
      <w:r w:rsidRPr="00476AFE">
        <w:rPr>
          <w:rFonts w:asciiTheme="minorHAnsi" w:hAnsiTheme="minorHAnsi" w:cs="Device Font 10cpi"/>
          <w:color w:val="1D2129"/>
          <w:lang w:val="el-GR"/>
        </w:rPr>
        <w:t>.</w:t>
      </w:r>
    </w:p>
    <w:p w:rsidR="00476AFE" w:rsidRPr="00476AFE" w:rsidRDefault="00476AFE" w:rsidP="00476AFE">
      <w:pPr>
        <w:spacing w:before="120" w:after="120" w:line="360" w:lineRule="auto"/>
        <w:jc w:val="center"/>
        <w:rPr>
          <w:rFonts w:asciiTheme="minorHAnsi" w:hAnsiTheme="minorHAnsi"/>
          <w:b/>
          <w:caps/>
          <w:color w:val="000000" w:themeColor="text1"/>
          <w:spacing w:val="60"/>
          <w:lang w:val="el-GR"/>
        </w:rPr>
      </w:pPr>
    </w:p>
    <w:p w:rsidR="00703BC0" w:rsidRDefault="00703BC0" w:rsidP="00883001">
      <w:pPr>
        <w:spacing w:line="480" w:lineRule="auto"/>
        <w:rPr>
          <w:rFonts w:ascii="Calibri" w:hAnsi="Calibri"/>
          <w:lang w:val="el-GR"/>
        </w:rPr>
      </w:pPr>
    </w:p>
    <w:p w:rsidR="00703BC0" w:rsidRPr="00507140" w:rsidRDefault="00703BC0" w:rsidP="00703BC0">
      <w:pPr>
        <w:spacing w:line="480" w:lineRule="auto"/>
        <w:jc w:val="both"/>
        <w:rPr>
          <w:rFonts w:ascii="Calibri" w:hAnsi="Calibri"/>
          <w:lang w:val="el-GR"/>
        </w:rPr>
      </w:pPr>
    </w:p>
    <w:p w:rsidR="00E32883" w:rsidRPr="00F11F45" w:rsidRDefault="00E32883" w:rsidP="00703BC0">
      <w:pPr>
        <w:spacing w:line="480" w:lineRule="auto"/>
        <w:jc w:val="center"/>
        <w:rPr>
          <w:rFonts w:ascii="Calibri" w:hAnsi="Calibri" w:cs="Calibri"/>
          <w:noProof/>
          <w:sz w:val="22"/>
          <w:szCs w:val="22"/>
          <w:lang w:val="el-GR" w:eastAsia="el-GR"/>
        </w:rPr>
      </w:pPr>
    </w:p>
    <w:p w:rsidR="00161EFE" w:rsidRPr="00F11F45" w:rsidRDefault="00161EFE" w:rsidP="00703BC0">
      <w:pPr>
        <w:spacing w:line="480" w:lineRule="auto"/>
        <w:jc w:val="center"/>
        <w:rPr>
          <w:rFonts w:ascii="Calibri" w:hAnsi="Calibri" w:cs="Calibri"/>
          <w:noProof/>
          <w:sz w:val="22"/>
          <w:szCs w:val="22"/>
          <w:lang w:val="el-GR" w:eastAsia="el-GR"/>
        </w:rPr>
      </w:pPr>
    </w:p>
    <w:p w:rsidR="00161EFE" w:rsidRPr="00F11F45" w:rsidRDefault="00161EFE" w:rsidP="00703BC0">
      <w:pPr>
        <w:spacing w:line="480" w:lineRule="auto"/>
        <w:jc w:val="center"/>
        <w:rPr>
          <w:rFonts w:ascii="Calibri" w:hAnsi="Calibri" w:cs="Calibri"/>
          <w:noProof/>
          <w:sz w:val="22"/>
          <w:szCs w:val="22"/>
          <w:lang w:val="el-GR" w:eastAsia="el-GR"/>
        </w:rPr>
      </w:pPr>
    </w:p>
    <w:p w:rsidR="00161EFE" w:rsidRPr="00F11F45" w:rsidRDefault="00161EFE" w:rsidP="00703BC0">
      <w:pPr>
        <w:spacing w:line="480" w:lineRule="auto"/>
        <w:jc w:val="center"/>
        <w:rPr>
          <w:rFonts w:ascii="Calibri" w:hAnsi="Calibri" w:cs="Calibri"/>
          <w:noProof/>
          <w:sz w:val="22"/>
          <w:szCs w:val="22"/>
          <w:lang w:val="el-GR" w:eastAsia="el-GR"/>
        </w:rPr>
      </w:pPr>
    </w:p>
    <w:p w:rsidR="00161EFE" w:rsidRPr="00F11F45" w:rsidRDefault="00161EFE" w:rsidP="00703BC0">
      <w:pPr>
        <w:spacing w:line="480" w:lineRule="auto"/>
        <w:jc w:val="center"/>
        <w:rPr>
          <w:rFonts w:ascii="Calibri" w:hAnsi="Calibri" w:cs="Calibri"/>
          <w:noProof/>
          <w:sz w:val="22"/>
          <w:szCs w:val="22"/>
          <w:lang w:val="el-GR" w:eastAsia="el-GR"/>
        </w:rPr>
      </w:pPr>
    </w:p>
    <w:p w:rsidR="00161EFE" w:rsidRPr="00F11F45" w:rsidRDefault="00161EFE" w:rsidP="00703BC0">
      <w:pPr>
        <w:spacing w:line="480" w:lineRule="auto"/>
        <w:jc w:val="center"/>
        <w:rPr>
          <w:rFonts w:ascii="Calibri" w:hAnsi="Calibri" w:cs="Calibri"/>
          <w:noProof/>
          <w:sz w:val="22"/>
          <w:szCs w:val="22"/>
          <w:lang w:val="el-GR" w:eastAsia="el-GR"/>
        </w:rPr>
      </w:pPr>
    </w:p>
    <w:p w:rsidR="00161EFE" w:rsidRPr="00F11F45" w:rsidRDefault="00161EFE" w:rsidP="00703BC0">
      <w:pPr>
        <w:spacing w:line="480" w:lineRule="auto"/>
        <w:jc w:val="center"/>
        <w:rPr>
          <w:rFonts w:ascii="Calibri" w:hAnsi="Calibri" w:cs="Calibri"/>
          <w:noProof/>
          <w:sz w:val="22"/>
          <w:szCs w:val="22"/>
          <w:lang w:val="el-GR" w:eastAsia="el-GR"/>
        </w:rPr>
      </w:pPr>
    </w:p>
    <w:p w:rsidR="00892837" w:rsidRPr="00892837" w:rsidRDefault="00892837">
      <w:pPr>
        <w:jc w:val="center"/>
        <w:rPr>
          <w:lang w:val="el-GR"/>
        </w:rPr>
      </w:pPr>
    </w:p>
    <w:p w:rsidR="00892837" w:rsidRPr="00892837" w:rsidRDefault="00892837">
      <w:pPr>
        <w:jc w:val="center"/>
        <w:rPr>
          <w:lang w:val="el-GR"/>
        </w:rPr>
      </w:pPr>
    </w:p>
    <w:p w:rsidR="00A26AE2" w:rsidRDefault="00A26AE2">
      <w:pPr>
        <w:jc w:val="center"/>
        <w:rPr>
          <w:lang w:val="el-GR"/>
        </w:rPr>
      </w:pPr>
    </w:p>
    <w:p w:rsidR="00476AFE" w:rsidRDefault="00476AFE">
      <w:pPr>
        <w:jc w:val="center"/>
        <w:rPr>
          <w:lang w:val="el-GR"/>
        </w:rPr>
      </w:pPr>
    </w:p>
    <w:p w:rsidR="00476AFE" w:rsidRDefault="00476AFE">
      <w:pPr>
        <w:jc w:val="center"/>
        <w:rPr>
          <w:lang w:val="el-GR"/>
        </w:rPr>
      </w:pPr>
    </w:p>
    <w:p w:rsidR="00440678" w:rsidRPr="00F11F45" w:rsidRDefault="00440678" w:rsidP="00990B29">
      <w:pPr>
        <w:rPr>
          <w:lang w:val="el-GR"/>
        </w:rPr>
      </w:pPr>
    </w:p>
    <w:p w:rsidR="00440678" w:rsidRPr="00F11F45" w:rsidRDefault="00440678">
      <w:pPr>
        <w:jc w:val="center"/>
        <w:rPr>
          <w:lang w:val="el-GR"/>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88"/>
      </w:tblGrid>
      <w:tr w:rsidR="00A6589D" w:rsidRPr="006412B4" w:rsidTr="006412B4">
        <w:trPr>
          <w:trHeight w:val="1430"/>
        </w:trPr>
        <w:tc>
          <w:tcPr>
            <w:tcW w:w="10188" w:type="dxa"/>
            <w:tcBorders>
              <w:top w:val="nil"/>
              <w:left w:val="nil"/>
              <w:bottom w:val="nil"/>
              <w:right w:val="nil"/>
            </w:tcBorders>
            <w:shd w:val="clear" w:color="auto" w:fill="auto"/>
          </w:tcPr>
          <w:p w:rsidR="004955A4" w:rsidRPr="00476AFE" w:rsidRDefault="004955A4" w:rsidP="00253D46">
            <w:pPr>
              <w:jc w:val="both"/>
              <w:rPr>
                <w:rFonts w:asciiTheme="minorHAnsi" w:hAnsiTheme="minorHAnsi"/>
                <w:lang w:val="el-GR"/>
              </w:rPr>
            </w:pPr>
          </w:p>
          <w:tbl>
            <w:tblPr>
              <w:tblW w:w="0" w:type="auto"/>
              <w:tblLook w:val="0100"/>
            </w:tblPr>
            <w:tblGrid>
              <w:gridCol w:w="467"/>
              <w:gridCol w:w="1927"/>
              <w:gridCol w:w="3059"/>
              <w:gridCol w:w="1052"/>
              <w:gridCol w:w="1698"/>
              <w:gridCol w:w="1769"/>
            </w:tblGrid>
            <w:tr w:rsidR="004955A4" w:rsidRPr="00971735" w:rsidTr="006D7D38">
              <w:trPr>
                <w:trHeight w:val="520"/>
              </w:trPr>
              <w:tc>
                <w:tcPr>
                  <w:tcW w:w="467" w:type="dxa"/>
                  <w:tcBorders>
                    <w:top w:val="nil"/>
                    <w:left w:val="nil"/>
                    <w:bottom w:val="nil"/>
                    <w:right w:val="nil"/>
                  </w:tcBorders>
                </w:tcPr>
                <w:p w:rsidR="004955A4" w:rsidRPr="0089354E" w:rsidRDefault="004955A4" w:rsidP="00253D46">
                  <w:pPr>
                    <w:rPr>
                      <w:rFonts w:asciiTheme="minorHAnsi" w:hAnsiTheme="minorHAnsi"/>
                      <w:b/>
                      <w:bCs/>
                      <w:sz w:val="22"/>
                      <w:szCs w:val="22"/>
                      <w:lang w:val="el-GR" w:eastAsia="en-US"/>
                    </w:rPr>
                  </w:pPr>
                </w:p>
              </w:tc>
              <w:tc>
                <w:tcPr>
                  <w:tcW w:w="9279" w:type="dxa"/>
                  <w:gridSpan w:val="5"/>
                  <w:tcBorders>
                    <w:top w:val="nil"/>
                    <w:left w:val="nil"/>
                    <w:bottom w:val="nil"/>
                    <w:right w:val="nil"/>
                  </w:tcBorders>
                  <w:shd w:val="clear" w:color="auto" w:fill="auto"/>
                  <w:noWrap/>
                  <w:vAlign w:val="bottom"/>
                </w:tcPr>
                <w:p w:rsidR="004955A4" w:rsidRPr="000F28F2" w:rsidRDefault="004955A4" w:rsidP="00632F46">
                  <w:pPr>
                    <w:rPr>
                      <w:rFonts w:asciiTheme="minorHAnsi" w:hAnsiTheme="minorHAnsi"/>
                      <w:b/>
                      <w:bCs/>
                      <w:sz w:val="22"/>
                      <w:szCs w:val="22"/>
                      <w:u w:val="single"/>
                      <w:lang w:val="el-GR" w:eastAsia="en-US"/>
                    </w:rPr>
                  </w:pPr>
                  <w:r w:rsidRPr="000F28F2">
                    <w:rPr>
                      <w:rFonts w:asciiTheme="minorHAnsi" w:hAnsiTheme="minorHAnsi"/>
                      <w:b/>
                      <w:bCs/>
                      <w:sz w:val="22"/>
                      <w:szCs w:val="22"/>
                      <w:u w:val="single"/>
                      <w:lang w:val="el-GR" w:eastAsia="en-US"/>
                    </w:rPr>
                    <w:t xml:space="preserve">1ος ΣΕΜΙΝΑΡΙΑΚΟΣ ΚΥΚΛΟΣ </w:t>
                  </w:r>
                  <w:r w:rsidR="00632F46" w:rsidRPr="000F28F2">
                    <w:rPr>
                      <w:rFonts w:asciiTheme="minorHAnsi" w:hAnsiTheme="minorHAnsi"/>
                      <w:b/>
                      <w:bCs/>
                      <w:sz w:val="22"/>
                      <w:szCs w:val="22"/>
                      <w:u w:val="single"/>
                      <w:lang w:val="el-GR" w:eastAsia="en-US"/>
                    </w:rPr>
                    <w:t>στην Τέχνη της εμψύχωσης με έμφαση στο</w:t>
                  </w:r>
                  <w:r w:rsidRPr="000F28F2">
                    <w:rPr>
                      <w:rFonts w:asciiTheme="minorHAnsi" w:hAnsiTheme="minorHAnsi"/>
                      <w:b/>
                      <w:bCs/>
                      <w:sz w:val="22"/>
                      <w:szCs w:val="22"/>
                      <w:u w:val="single"/>
                      <w:lang w:val="el-GR" w:eastAsia="en-US"/>
                    </w:rPr>
                    <w:t xml:space="preserve"> 2</w:t>
                  </w:r>
                  <w:r w:rsidRPr="000F28F2">
                    <w:rPr>
                      <w:rFonts w:asciiTheme="minorHAnsi" w:hAnsiTheme="minorHAnsi"/>
                      <w:b/>
                      <w:bCs/>
                      <w:sz w:val="22"/>
                      <w:szCs w:val="22"/>
                      <w:u w:val="single"/>
                      <w:lang w:val="en-US" w:eastAsia="en-US"/>
                    </w:rPr>
                    <w:t>D</w:t>
                  </w:r>
                  <w:r w:rsidRPr="000F28F2">
                    <w:rPr>
                      <w:rFonts w:asciiTheme="minorHAnsi" w:hAnsiTheme="minorHAnsi"/>
                      <w:b/>
                      <w:bCs/>
                      <w:sz w:val="22"/>
                      <w:szCs w:val="22"/>
                      <w:u w:val="single"/>
                      <w:lang w:val="el-GR" w:eastAsia="en-US"/>
                    </w:rPr>
                    <w:t xml:space="preserve"> </w:t>
                  </w:r>
                  <w:r w:rsidRPr="000F28F2">
                    <w:rPr>
                      <w:rFonts w:asciiTheme="minorHAnsi" w:hAnsiTheme="minorHAnsi"/>
                      <w:b/>
                      <w:bCs/>
                      <w:sz w:val="22"/>
                      <w:szCs w:val="22"/>
                      <w:u w:val="single"/>
                      <w:lang w:val="en-US" w:eastAsia="en-US"/>
                    </w:rPr>
                    <w:t>animation</w:t>
                  </w:r>
                  <w:r w:rsidR="008D4EE3" w:rsidRPr="000F28F2">
                    <w:rPr>
                      <w:rFonts w:asciiTheme="minorHAnsi" w:hAnsiTheme="minorHAnsi"/>
                      <w:b/>
                      <w:bCs/>
                      <w:sz w:val="22"/>
                      <w:szCs w:val="22"/>
                      <w:u w:val="single"/>
                      <w:lang w:val="el-GR" w:eastAsia="en-US"/>
                    </w:rPr>
                    <w:t xml:space="preserve"> (Σεπτέμβριος – Οκτώβριος </w:t>
                  </w:r>
                  <w:r w:rsidR="000F28F2" w:rsidRPr="000F28F2">
                    <w:rPr>
                      <w:rFonts w:asciiTheme="minorHAnsi" w:hAnsiTheme="minorHAnsi"/>
                      <w:b/>
                      <w:bCs/>
                      <w:sz w:val="22"/>
                      <w:szCs w:val="22"/>
                      <w:u w:val="single"/>
                      <w:lang w:val="el-GR" w:eastAsia="en-US"/>
                    </w:rPr>
                    <w:t>2018</w:t>
                  </w:r>
                  <w:r w:rsidR="00161007" w:rsidRPr="000F28F2">
                    <w:rPr>
                      <w:rFonts w:asciiTheme="minorHAnsi" w:hAnsiTheme="minorHAnsi"/>
                      <w:b/>
                      <w:bCs/>
                      <w:sz w:val="22"/>
                      <w:szCs w:val="22"/>
                      <w:u w:val="single"/>
                      <w:lang w:val="el-GR" w:eastAsia="en-US"/>
                    </w:rPr>
                    <w:br/>
                  </w:r>
                </w:p>
              </w:tc>
            </w:tr>
            <w:tr w:rsidR="00E22C09" w:rsidRPr="0089354E" w:rsidTr="006D7D38">
              <w:trPr>
                <w:trHeight w:val="520"/>
              </w:trPr>
              <w:tc>
                <w:tcPr>
                  <w:tcW w:w="467" w:type="dxa"/>
                  <w:tcBorders>
                    <w:top w:val="nil"/>
                    <w:left w:val="nil"/>
                    <w:bottom w:val="nil"/>
                    <w:right w:val="nil"/>
                  </w:tcBorders>
                </w:tcPr>
                <w:p w:rsidR="004955A4" w:rsidRPr="0089354E" w:rsidRDefault="004955A4" w:rsidP="00253D46">
                  <w:pPr>
                    <w:rPr>
                      <w:rFonts w:asciiTheme="minorHAnsi" w:hAnsiTheme="minorHAnsi"/>
                      <w:b/>
                      <w:bCs/>
                      <w:sz w:val="22"/>
                      <w:szCs w:val="22"/>
                      <w:lang w:val="el-GR" w:eastAsia="en-US"/>
                    </w:rPr>
                  </w:pPr>
                </w:p>
              </w:tc>
              <w:tc>
                <w:tcPr>
                  <w:tcW w:w="1927" w:type="dxa"/>
                  <w:tcBorders>
                    <w:top w:val="nil"/>
                    <w:left w:val="nil"/>
                    <w:bottom w:val="nil"/>
                    <w:right w:val="nil"/>
                  </w:tcBorders>
                  <w:shd w:val="clear" w:color="auto" w:fill="auto"/>
                  <w:noWrap/>
                </w:tcPr>
                <w:p w:rsidR="004955A4" w:rsidRPr="0089354E" w:rsidRDefault="00E22C09" w:rsidP="00E22C09">
                  <w:pPr>
                    <w:jc w:val="center"/>
                    <w:rPr>
                      <w:rFonts w:asciiTheme="minorHAnsi" w:hAnsiTheme="minorHAnsi"/>
                      <w:b/>
                      <w:bCs/>
                      <w:sz w:val="22"/>
                      <w:szCs w:val="22"/>
                      <w:lang w:val="el-GR" w:eastAsia="en-US"/>
                    </w:rPr>
                  </w:pPr>
                  <w:r w:rsidRPr="0089354E">
                    <w:rPr>
                      <w:rFonts w:asciiTheme="minorHAnsi" w:hAnsiTheme="minorHAnsi"/>
                      <w:b/>
                      <w:bCs/>
                      <w:sz w:val="22"/>
                      <w:szCs w:val="22"/>
                      <w:lang w:val="el-GR" w:eastAsia="en-US"/>
                    </w:rPr>
                    <w:t>Διδακτική ενότητα</w:t>
                  </w:r>
                </w:p>
              </w:tc>
              <w:tc>
                <w:tcPr>
                  <w:tcW w:w="3059" w:type="dxa"/>
                  <w:tcBorders>
                    <w:top w:val="nil"/>
                    <w:left w:val="nil"/>
                    <w:bottom w:val="nil"/>
                    <w:right w:val="nil"/>
                  </w:tcBorders>
                  <w:shd w:val="clear" w:color="auto" w:fill="auto"/>
                  <w:noWrap/>
                </w:tcPr>
                <w:p w:rsidR="004955A4" w:rsidRPr="0089354E" w:rsidRDefault="00E22C09" w:rsidP="00E22C09">
                  <w:pPr>
                    <w:jc w:val="center"/>
                    <w:rPr>
                      <w:rFonts w:asciiTheme="minorHAnsi" w:hAnsiTheme="minorHAnsi"/>
                      <w:b/>
                      <w:bCs/>
                      <w:sz w:val="22"/>
                      <w:szCs w:val="22"/>
                      <w:lang w:val="el-GR" w:eastAsia="en-US"/>
                    </w:rPr>
                  </w:pPr>
                  <w:r w:rsidRPr="0089354E">
                    <w:rPr>
                      <w:rFonts w:asciiTheme="minorHAnsi" w:hAnsiTheme="minorHAnsi"/>
                      <w:b/>
                      <w:bCs/>
                      <w:sz w:val="22"/>
                      <w:szCs w:val="22"/>
                      <w:lang w:val="el-GR" w:eastAsia="en-US"/>
                    </w:rPr>
                    <w:t>περιεχόμενο</w:t>
                  </w:r>
                  <w:r w:rsidRPr="0089354E">
                    <w:rPr>
                      <w:rFonts w:asciiTheme="minorHAnsi" w:hAnsiTheme="minorHAnsi"/>
                      <w:b/>
                      <w:bCs/>
                      <w:sz w:val="22"/>
                      <w:szCs w:val="22"/>
                      <w:lang w:val="en-US" w:eastAsia="en-US"/>
                    </w:rPr>
                    <w:t xml:space="preserve"> </w:t>
                  </w:r>
                  <w:r w:rsidRPr="0089354E">
                    <w:rPr>
                      <w:rFonts w:asciiTheme="minorHAnsi" w:hAnsiTheme="minorHAnsi"/>
                      <w:b/>
                      <w:bCs/>
                      <w:sz w:val="22"/>
                      <w:szCs w:val="22"/>
                      <w:lang w:val="el-GR" w:eastAsia="en-US"/>
                    </w:rPr>
                    <w:t>διδακτικής ενότητας</w:t>
                  </w:r>
                </w:p>
              </w:tc>
              <w:tc>
                <w:tcPr>
                  <w:tcW w:w="1033" w:type="dxa"/>
                  <w:tcBorders>
                    <w:top w:val="nil"/>
                    <w:left w:val="nil"/>
                    <w:bottom w:val="nil"/>
                    <w:right w:val="nil"/>
                  </w:tcBorders>
                  <w:shd w:val="clear" w:color="auto" w:fill="auto"/>
                </w:tcPr>
                <w:p w:rsidR="004955A4" w:rsidRPr="000F28F2" w:rsidRDefault="004955A4" w:rsidP="00E22C09">
                  <w:pPr>
                    <w:jc w:val="center"/>
                    <w:rPr>
                      <w:rFonts w:asciiTheme="minorHAnsi" w:hAnsiTheme="minorHAnsi"/>
                      <w:b/>
                      <w:bCs/>
                      <w:sz w:val="22"/>
                      <w:szCs w:val="22"/>
                      <w:lang w:val="el-GR" w:eastAsia="en-US"/>
                    </w:rPr>
                  </w:pPr>
                  <w:proofErr w:type="spellStart"/>
                  <w:r w:rsidRPr="0089354E">
                    <w:rPr>
                      <w:rFonts w:asciiTheme="minorHAnsi" w:hAnsiTheme="minorHAnsi"/>
                      <w:b/>
                      <w:bCs/>
                      <w:sz w:val="22"/>
                      <w:szCs w:val="22"/>
                      <w:lang w:val="en-US" w:eastAsia="en-US"/>
                    </w:rPr>
                    <w:t>Διάρκεια</w:t>
                  </w:r>
                  <w:proofErr w:type="spellEnd"/>
                  <w:r w:rsidRPr="0089354E">
                    <w:rPr>
                      <w:rFonts w:asciiTheme="minorHAnsi" w:hAnsiTheme="minorHAnsi"/>
                      <w:b/>
                      <w:bCs/>
                      <w:sz w:val="22"/>
                      <w:szCs w:val="22"/>
                      <w:lang w:val="en-US" w:eastAsia="en-US"/>
                    </w:rPr>
                    <w:t xml:space="preserve"> [</w:t>
                  </w:r>
                  <w:proofErr w:type="spellStart"/>
                  <w:r w:rsidRPr="0089354E">
                    <w:rPr>
                      <w:rFonts w:asciiTheme="minorHAnsi" w:hAnsiTheme="minorHAnsi"/>
                      <w:b/>
                      <w:bCs/>
                      <w:sz w:val="22"/>
                      <w:szCs w:val="22"/>
                      <w:lang w:val="en-US" w:eastAsia="en-US"/>
                    </w:rPr>
                    <w:t>ώρες</w:t>
                  </w:r>
                  <w:proofErr w:type="spellEnd"/>
                  <w:r w:rsidRPr="0089354E">
                    <w:rPr>
                      <w:rFonts w:asciiTheme="minorHAnsi" w:hAnsiTheme="minorHAnsi"/>
                      <w:b/>
                      <w:bCs/>
                      <w:sz w:val="22"/>
                      <w:szCs w:val="22"/>
                      <w:lang w:val="en-US" w:eastAsia="en-US"/>
                    </w:rPr>
                    <w:t>]</w:t>
                  </w:r>
                </w:p>
                <w:p w:rsidR="00E22C09" w:rsidRPr="0089354E" w:rsidRDefault="00E22C09" w:rsidP="00E22C09">
                  <w:pPr>
                    <w:jc w:val="center"/>
                    <w:rPr>
                      <w:rFonts w:asciiTheme="minorHAnsi" w:hAnsiTheme="minorHAnsi"/>
                      <w:b/>
                      <w:bCs/>
                      <w:sz w:val="22"/>
                      <w:szCs w:val="22"/>
                      <w:lang w:val="en-US" w:eastAsia="en-US"/>
                    </w:rPr>
                  </w:pPr>
                </w:p>
              </w:tc>
              <w:tc>
                <w:tcPr>
                  <w:tcW w:w="0" w:type="auto"/>
                  <w:tcBorders>
                    <w:top w:val="nil"/>
                    <w:left w:val="nil"/>
                    <w:bottom w:val="nil"/>
                    <w:right w:val="nil"/>
                  </w:tcBorders>
                  <w:shd w:val="clear" w:color="auto" w:fill="auto"/>
                </w:tcPr>
                <w:p w:rsidR="004955A4" w:rsidRPr="0089354E" w:rsidRDefault="004955A4" w:rsidP="00E22C09">
                  <w:pPr>
                    <w:jc w:val="center"/>
                    <w:rPr>
                      <w:rFonts w:asciiTheme="minorHAnsi" w:hAnsiTheme="minorHAnsi"/>
                      <w:b/>
                      <w:bCs/>
                      <w:sz w:val="22"/>
                      <w:szCs w:val="22"/>
                      <w:lang w:val="en-US" w:eastAsia="en-US"/>
                    </w:rPr>
                  </w:pPr>
                  <w:proofErr w:type="spellStart"/>
                  <w:r w:rsidRPr="0089354E">
                    <w:rPr>
                      <w:rFonts w:asciiTheme="minorHAnsi" w:hAnsiTheme="minorHAnsi"/>
                      <w:b/>
                      <w:bCs/>
                      <w:sz w:val="22"/>
                      <w:szCs w:val="22"/>
                      <w:lang w:val="en-US" w:eastAsia="en-US"/>
                    </w:rPr>
                    <w:t>Εκπ</w:t>
                  </w:r>
                  <w:proofErr w:type="spellEnd"/>
                  <w:r w:rsidRPr="0089354E">
                    <w:rPr>
                      <w:rFonts w:asciiTheme="minorHAnsi" w:hAnsiTheme="minorHAnsi"/>
                      <w:b/>
                      <w:bCs/>
                      <w:sz w:val="22"/>
                      <w:szCs w:val="22"/>
                      <w:lang w:val="en-US" w:eastAsia="en-US"/>
                    </w:rPr>
                    <w:t xml:space="preserve">. </w:t>
                  </w:r>
                  <w:proofErr w:type="spellStart"/>
                  <w:r w:rsidRPr="0089354E">
                    <w:rPr>
                      <w:rFonts w:asciiTheme="minorHAnsi" w:hAnsiTheme="minorHAnsi"/>
                      <w:b/>
                      <w:bCs/>
                      <w:sz w:val="22"/>
                      <w:szCs w:val="22"/>
                      <w:lang w:val="en-US" w:eastAsia="en-US"/>
                    </w:rPr>
                    <w:t>μέθοδος</w:t>
                  </w:r>
                  <w:proofErr w:type="spellEnd"/>
                </w:p>
              </w:tc>
              <w:tc>
                <w:tcPr>
                  <w:tcW w:w="0" w:type="auto"/>
                  <w:tcBorders>
                    <w:top w:val="nil"/>
                    <w:left w:val="nil"/>
                    <w:bottom w:val="nil"/>
                    <w:right w:val="nil"/>
                  </w:tcBorders>
                  <w:shd w:val="clear" w:color="auto" w:fill="auto"/>
                  <w:noWrap/>
                </w:tcPr>
                <w:p w:rsidR="004955A4" w:rsidRPr="0089354E" w:rsidRDefault="004955A4" w:rsidP="00E22C09">
                  <w:pPr>
                    <w:jc w:val="center"/>
                    <w:rPr>
                      <w:rFonts w:asciiTheme="minorHAnsi" w:hAnsiTheme="minorHAnsi"/>
                      <w:b/>
                      <w:bCs/>
                      <w:sz w:val="22"/>
                      <w:szCs w:val="22"/>
                      <w:lang w:val="en-US" w:eastAsia="en-US"/>
                    </w:rPr>
                  </w:pPr>
                  <w:proofErr w:type="spellStart"/>
                  <w:r w:rsidRPr="0089354E">
                    <w:rPr>
                      <w:rFonts w:asciiTheme="minorHAnsi" w:hAnsiTheme="minorHAnsi"/>
                      <w:b/>
                      <w:bCs/>
                      <w:sz w:val="22"/>
                      <w:szCs w:val="22"/>
                      <w:lang w:val="en-US" w:eastAsia="en-US"/>
                    </w:rPr>
                    <w:t>Εκπαιδευτές</w:t>
                  </w:r>
                  <w:proofErr w:type="spellEnd"/>
                </w:p>
              </w:tc>
            </w:tr>
            <w:tr w:rsidR="00E22C09" w:rsidRPr="0089354E" w:rsidTr="006D7D38">
              <w:trPr>
                <w:trHeight w:val="1040"/>
              </w:trPr>
              <w:tc>
                <w:tcPr>
                  <w:tcW w:w="467" w:type="dxa"/>
                  <w:tcBorders>
                    <w:top w:val="nil"/>
                    <w:left w:val="nil"/>
                    <w:bottom w:val="nil"/>
                    <w:right w:val="nil"/>
                  </w:tcBorders>
                </w:tcPr>
                <w:p w:rsidR="00BC7FE4" w:rsidRPr="0089354E" w:rsidRDefault="00BC7FE4" w:rsidP="00253D46">
                  <w:pPr>
                    <w:rPr>
                      <w:rFonts w:asciiTheme="minorHAnsi" w:hAnsiTheme="minorHAnsi"/>
                      <w:b/>
                      <w:bCs/>
                      <w:sz w:val="22"/>
                      <w:szCs w:val="22"/>
                      <w:lang w:val="el-GR" w:eastAsia="en-US"/>
                    </w:rPr>
                  </w:pPr>
                  <w:r w:rsidRPr="0089354E">
                    <w:rPr>
                      <w:rFonts w:asciiTheme="minorHAnsi" w:hAnsiTheme="minorHAnsi"/>
                      <w:b/>
                      <w:bCs/>
                      <w:sz w:val="22"/>
                      <w:szCs w:val="22"/>
                      <w:lang w:val="el-GR" w:eastAsia="en-US"/>
                    </w:rPr>
                    <w:t>1</w:t>
                  </w:r>
                </w:p>
              </w:tc>
              <w:tc>
                <w:tcPr>
                  <w:tcW w:w="1927" w:type="dxa"/>
                  <w:tcBorders>
                    <w:top w:val="nil"/>
                    <w:left w:val="nil"/>
                    <w:bottom w:val="nil"/>
                    <w:right w:val="nil"/>
                  </w:tcBorders>
                  <w:shd w:val="clear" w:color="auto" w:fill="auto"/>
                </w:tcPr>
                <w:p w:rsidR="00BC7FE4" w:rsidRPr="0089354E" w:rsidRDefault="00BC7FE4" w:rsidP="00253D46">
                  <w:pPr>
                    <w:rPr>
                      <w:rFonts w:asciiTheme="minorHAnsi" w:hAnsiTheme="minorHAnsi"/>
                      <w:b/>
                      <w:bCs/>
                      <w:sz w:val="22"/>
                      <w:szCs w:val="22"/>
                      <w:lang w:val="en-US" w:eastAsia="en-US"/>
                    </w:rPr>
                  </w:pPr>
                  <w:r w:rsidRPr="0089354E">
                    <w:rPr>
                      <w:rFonts w:asciiTheme="minorHAnsi" w:hAnsiTheme="minorHAnsi"/>
                      <w:b/>
                      <w:bCs/>
                      <w:sz w:val="22"/>
                      <w:szCs w:val="22"/>
                      <w:lang w:val="en-US" w:eastAsia="en-US"/>
                    </w:rPr>
                    <w:t xml:space="preserve">Animation: </w:t>
                  </w:r>
                  <w:proofErr w:type="spellStart"/>
                  <w:r w:rsidRPr="0089354E">
                    <w:rPr>
                      <w:rFonts w:asciiTheme="minorHAnsi" w:hAnsiTheme="minorHAnsi"/>
                      <w:b/>
                      <w:bCs/>
                      <w:sz w:val="22"/>
                      <w:szCs w:val="22"/>
                      <w:lang w:val="en-US" w:eastAsia="en-US"/>
                    </w:rPr>
                    <w:t>Τέχνη</w:t>
                  </w:r>
                  <w:proofErr w:type="spellEnd"/>
                  <w:r w:rsidRPr="0089354E">
                    <w:rPr>
                      <w:rFonts w:asciiTheme="minorHAnsi" w:hAnsiTheme="minorHAnsi"/>
                      <w:b/>
                      <w:bCs/>
                      <w:sz w:val="22"/>
                      <w:szCs w:val="22"/>
                      <w:lang w:val="en-US" w:eastAsia="en-US"/>
                    </w:rPr>
                    <w:t xml:space="preserve"> και </w:t>
                  </w:r>
                  <w:proofErr w:type="spellStart"/>
                  <w:r w:rsidRPr="0089354E">
                    <w:rPr>
                      <w:rFonts w:asciiTheme="minorHAnsi" w:hAnsiTheme="minorHAnsi"/>
                      <w:b/>
                      <w:bCs/>
                      <w:sz w:val="22"/>
                      <w:szCs w:val="22"/>
                      <w:lang w:val="en-US" w:eastAsia="en-US"/>
                    </w:rPr>
                    <w:t>Βιομηχανία</w:t>
                  </w:r>
                  <w:proofErr w:type="spellEnd"/>
                </w:p>
              </w:tc>
              <w:tc>
                <w:tcPr>
                  <w:tcW w:w="3059" w:type="dxa"/>
                  <w:tcBorders>
                    <w:top w:val="nil"/>
                    <w:left w:val="nil"/>
                    <w:bottom w:val="nil"/>
                    <w:right w:val="nil"/>
                  </w:tcBorders>
                  <w:shd w:val="clear" w:color="auto" w:fill="auto"/>
                </w:tcPr>
                <w:p w:rsidR="00BC7FE4" w:rsidRPr="0089354E" w:rsidRDefault="00BC7FE4" w:rsidP="00253D46">
                  <w:pPr>
                    <w:rPr>
                      <w:rFonts w:asciiTheme="minorHAnsi" w:hAnsiTheme="minorHAnsi"/>
                      <w:sz w:val="22"/>
                      <w:szCs w:val="22"/>
                      <w:lang w:val="el-GR" w:eastAsia="en-US"/>
                    </w:rPr>
                  </w:pPr>
                  <w:r w:rsidRPr="0089354E">
                    <w:rPr>
                      <w:rFonts w:asciiTheme="minorHAnsi" w:hAnsiTheme="minorHAnsi"/>
                      <w:sz w:val="22"/>
                      <w:szCs w:val="22"/>
                      <w:lang w:val="el-GR" w:eastAsia="en-US"/>
                    </w:rPr>
                    <w:t xml:space="preserve">Ορισμοί και σύγχρονες προσεγγίσεις της έννοιας </w:t>
                  </w:r>
                  <w:r w:rsidRPr="0089354E">
                    <w:rPr>
                      <w:rFonts w:asciiTheme="minorHAnsi" w:hAnsiTheme="minorHAnsi"/>
                      <w:sz w:val="22"/>
                      <w:szCs w:val="22"/>
                      <w:lang w:val="en-US" w:eastAsia="en-US"/>
                    </w:rPr>
                    <w:t>Animation</w:t>
                  </w:r>
                  <w:r w:rsidRPr="0089354E">
                    <w:rPr>
                      <w:rFonts w:asciiTheme="minorHAnsi" w:hAnsiTheme="minorHAnsi"/>
                      <w:sz w:val="22"/>
                      <w:szCs w:val="22"/>
                      <w:lang w:val="el-GR" w:eastAsia="en-US"/>
                    </w:rPr>
                    <w:t>.</w:t>
                  </w:r>
                </w:p>
              </w:tc>
              <w:tc>
                <w:tcPr>
                  <w:tcW w:w="1033" w:type="dxa"/>
                  <w:tcBorders>
                    <w:top w:val="nil"/>
                    <w:left w:val="nil"/>
                    <w:bottom w:val="nil"/>
                    <w:right w:val="nil"/>
                  </w:tcBorders>
                  <w:shd w:val="clear" w:color="auto" w:fill="auto"/>
                </w:tcPr>
                <w:p w:rsidR="00BC7FE4" w:rsidRPr="0089354E" w:rsidRDefault="00BC7FE4" w:rsidP="00253D46">
                  <w:pPr>
                    <w:jc w:val="center"/>
                    <w:rPr>
                      <w:rFonts w:asciiTheme="minorHAnsi" w:hAnsiTheme="minorHAnsi"/>
                      <w:sz w:val="22"/>
                      <w:szCs w:val="22"/>
                      <w:lang w:val="en-US" w:eastAsia="en-US"/>
                    </w:rPr>
                  </w:pPr>
                  <w:r w:rsidRPr="0089354E">
                    <w:rPr>
                      <w:rFonts w:asciiTheme="minorHAnsi" w:hAnsiTheme="minorHAnsi"/>
                      <w:sz w:val="22"/>
                      <w:szCs w:val="22"/>
                      <w:lang w:val="en-US" w:eastAsia="en-US"/>
                    </w:rPr>
                    <w:t>1</w:t>
                  </w:r>
                </w:p>
              </w:tc>
              <w:tc>
                <w:tcPr>
                  <w:tcW w:w="0" w:type="auto"/>
                  <w:tcBorders>
                    <w:top w:val="nil"/>
                    <w:left w:val="nil"/>
                    <w:bottom w:val="nil"/>
                    <w:right w:val="nil"/>
                  </w:tcBorders>
                  <w:shd w:val="clear" w:color="auto" w:fill="auto"/>
                </w:tcPr>
                <w:p w:rsidR="00BC7FE4" w:rsidRPr="0089354E" w:rsidRDefault="00BC7FE4" w:rsidP="00253D46">
                  <w:pPr>
                    <w:rPr>
                      <w:rFonts w:asciiTheme="minorHAnsi" w:hAnsiTheme="minorHAnsi"/>
                      <w:sz w:val="22"/>
                      <w:szCs w:val="22"/>
                      <w:lang w:val="el-GR" w:eastAsia="en-US"/>
                    </w:rPr>
                  </w:pPr>
                  <w:r w:rsidRPr="0089354E">
                    <w:rPr>
                      <w:rFonts w:asciiTheme="minorHAnsi" w:hAnsiTheme="minorHAnsi"/>
                      <w:sz w:val="22"/>
                      <w:szCs w:val="22"/>
                      <w:lang w:val="el-GR" w:eastAsia="en-US"/>
                    </w:rPr>
                    <w:t>Διάλεξη με διαφάνειες και προβολές ταινιών</w:t>
                  </w:r>
                </w:p>
              </w:tc>
              <w:tc>
                <w:tcPr>
                  <w:tcW w:w="0" w:type="auto"/>
                  <w:vMerge w:val="restart"/>
                  <w:tcBorders>
                    <w:top w:val="nil"/>
                    <w:left w:val="nil"/>
                    <w:right w:val="nil"/>
                  </w:tcBorders>
                  <w:shd w:val="clear" w:color="auto" w:fill="auto"/>
                </w:tcPr>
                <w:p w:rsidR="00BC7FE4" w:rsidRPr="0089354E" w:rsidRDefault="00BC7FE4" w:rsidP="00253D46">
                  <w:pPr>
                    <w:rPr>
                      <w:rFonts w:asciiTheme="minorHAnsi" w:hAnsiTheme="minorHAnsi"/>
                      <w:sz w:val="22"/>
                      <w:szCs w:val="22"/>
                      <w:lang w:val="en-US" w:eastAsia="en-US"/>
                    </w:rPr>
                  </w:pPr>
                  <w:r w:rsidRPr="0089354E">
                    <w:rPr>
                      <w:rFonts w:asciiTheme="minorHAnsi" w:hAnsiTheme="minorHAnsi"/>
                      <w:sz w:val="22"/>
                      <w:szCs w:val="22"/>
                      <w:lang w:val="en-US" w:eastAsia="en-US"/>
                    </w:rPr>
                    <w:t xml:space="preserve">Παναγιώτης </w:t>
                  </w:r>
                </w:p>
                <w:p w:rsidR="00BC7FE4" w:rsidRPr="0089354E" w:rsidRDefault="00BC7FE4" w:rsidP="00253D46">
                  <w:pPr>
                    <w:rPr>
                      <w:rFonts w:asciiTheme="minorHAnsi" w:hAnsiTheme="minorHAnsi"/>
                      <w:sz w:val="22"/>
                      <w:szCs w:val="22"/>
                      <w:lang w:val="en-US" w:eastAsia="en-US"/>
                    </w:rPr>
                  </w:pPr>
                  <w:proofErr w:type="spellStart"/>
                  <w:r w:rsidRPr="0089354E">
                    <w:rPr>
                      <w:rFonts w:asciiTheme="minorHAnsi" w:hAnsiTheme="minorHAnsi"/>
                      <w:sz w:val="22"/>
                      <w:szCs w:val="22"/>
                      <w:lang w:val="en-US" w:eastAsia="en-US"/>
                    </w:rPr>
                    <w:t>Κυριακουλάκος</w:t>
                  </w:r>
                  <w:proofErr w:type="spellEnd"/>
                </w:p>
              </w:tc>
            </w:tr>
            <w:tr w:rsidR="00E22C09" w:rsidRPr="00971735" w:rsidTr="006D7D38">
              <w:trPr>
                <w:trHeight w:val="1040"/>
              </w:trPr>
              <w:tc>
                <w:tcPr>
                  <w:tcW w:w="467" w:type="dxa"/>
                  <w:tcBorders>
                    <w:top w:val="nil"/>
                    <w:left w:val="nil"/>
                    <w:bottom w:val="nil"/>
                    <w:right w:val="nil"/>
                  </w:tcBorders>
                </w:tcPr>
                <w:p w:rsidR="00BC7FE4" w:rsidRPr="0089354E" w:rsidRDefault="00BC7FE4" w:rsidP="00253D46">
                  <w:pPr>
                    <w:rPr>
                      <w:rFonts w:asciiTheme="minorHAnsi" w:hAnsiTheme="minorHAnsi"/>
                      <w:sz w:val="22"/>
                      <w:szCs w:val="22"/>
                      <w:lang w:val="en-US" w:eastAsia="en-US"/>
                    </w:rPr>
                  </w:pPr>
                </w:p>
              </w:tc>
              <w:tc>
                <w:tcPr>
                  <w:tcW w:w="1927" w:type="dxa"/>
                  <w:tcBorders>
                    <w:top w:val="nil"/>
                    <w:left w:val="nil"/>
                    <w:bottom w:val="nil"/>
                    <w:right w:val="nil"/>
                  </w:tcBorders>
                  <w:shd w:val="clear" w:color="auto" w:fill="auto"/>
                </w:tcPr>
                <w:p w:rsidR="00BC7FE4" w:rsidRPr="0089354E" w:rsidRDefault="00BC7FE4" w:rsidP="00253D46">
                  <w:pPr>
                    <w:rPr>
                      <w:rFonts w:asciiTheme="minorHAnsi" w:hAnsiTheme="minorHAnsi"/>
                      <w:sz w:val="22"/>
                      <w:szCs w:val="22"/>
                      <w:lang w:val="en-US" w:eastAsia="en-US"/>
                    </w:rPr>
                  </w:pPr>
                </w:p>
              </w:tc>
              <w:tc>
                <w:tcPr>
                  <w:tcW w:w="3059" w:type="dxa"/>
                  <w:tcBorders>
                    <w:top w:val="nil"/>
                    <w:left w:val="nil"/>
                    <w:bottom w:val="nil"/>
                    <w:right w:val="nil"/>
                  </w:tcBorders>
                  <w:shd w:val="clear" w:color="auto" w:fill="auto"/>
                </w:tcPr>
                <w:p w:rsidR="00BC7FE4" w:rsidRPr="0089354E" w:rsidRDefault="00BC7FE4" w:rsidP="00253D46">
                  <w:pPr>
                    <w:rPr>
                      <w:rFonts w:asciiTheme="minorHAnsi" w:hAnsiTheme="minorHAnsi"/>
                      <w:sz w:val="22"/>
                      <w:szCs w:val="22"/>
                      <w:lang w:val="el-GR" w:eastAsia="en-US"/>
                    </w:rPr>
                  </w:pPr>
                  <w:r w:rsidRPr="0089354E">
                    <w:rPr>
                      <w:rFonts w:asciiTheme="minorHAnsi" w:hAnsiTheme="minorHAnsi"/>
                      <w:sz w:val="22"/>
                      <w:szCs w:val="22"/>
                      <w:lang w:val="el-GR" w:eastAsia="en-US"/>
                    </w:rPr>
                    <w:t>Στάδια βιομηχανικής παραγωγής κινουμένων σχεδίων.</w:t>
                  </w:r>
                </w:p>
              </w:tc>
              <w:tc>
                <w:tcPr>
                  <w:tcW w:w="1033" w:type="dxa"/>
                  <w:tcBorders>
                    <w:top w:val="nil"/>
                    <w:left w:val="nil"/>
                    <w:bottom w:val="nil"/>
                    <w:right w:val="nil"/>
                  </w:tcBorders>
                  <w:shd w:val="clear" w:color="auto" w:fill="auto"/>
                </w:tcPr>
                <w:p w:rsidR="00BC7FE4" w:rsidRPr="0089354E" w:rsidRDefault="00BC7FE4" w:rsidP="00253D46">
                  <w:pPr>
                    <w:jc w:val="center"/>
                    <w:rPr>
                      <w:rFonts w:asciiTheme="minorHAnsi" w:hAnsiTheme="minorHAnsi"/>
                      <w:sz w:val="22"/>
                      <w:szCs w:val="22"/>
                      <w:lang w:val="en-US" w:eastAsia="en-US"/>
                    </w:rPr>
                  </w:pPr>
                  <w:r w:rsidRPr="0089354E">
                    <w:rPr>
                      <w:rFonts w:asciiTheme="minorHAnsi" w:hAnsiTheme="minorHAnsi"/>
                      <w:sz w:val="22"/>
                      <w:szCs w:val="22"/>
                      <w:lang w:val="en-US" w:eastAsia="en-US"/>
                    </w:rPr>
                    <w:t>1</w:t>
                  </w:r>
                </w:p>
              </w:tc>
              <w:tc>
                <w:tcPr>
                  <w:tcW w:w="0" w:type="auto"/>
                  <w:tcBorders>
                    <w:top w:val="nil"/>
                    <w:left w:val="nil"/>
                    <w:bottom w:val="nil"/>
                    <w:right w:val="nil"/>
                  </w:tcBorders>
                  <w:shd w:val="clear" w:color="auto" w:fill="auto"/>
                </w:tcPr>
                <w:p w:rsidR="00BC7FE4" w:rsidRPr="0089354E" w:rsidRDefault="00BC7FE4" w:rsidP="00253D46">
                  <w:pPr>
                    <w:rPr>
                      <w:rFonts w:asciiTheme="minorHAnsi" w:hAnsiTheme="minorHAnsi"/>
                      <w:sz w:val="22"/>
                      <w:szCs w:val="22"/>
                      <w:lang w:val="el-GR" w:eastAsia="en-US"/>
                    </w:rPr>
                  </w:pPr>
                  <w:r w:rsidRPr="0089354E">
                    <w:rPr>
                      <w:rFonts w:asciiTheme="minorHAnsi" w:hAnsiTheme="minorHAnsi"/>
                      <w:sz w:val="22"/>
                      <w:szCs w:val="22"/>
                      <w:lang w:val="el-GR" w:eastAsia="en-US"/>
                    </w:rPr>
                    <w:t>Διάλεξη με διαφάνειες και προβολές ταινιών</w:t>
                  </w:r>
                </w:p>
              </w:tc>
              <w:tc>
                <w:tcPr>
                  <w:tcW w:w="0" w:type="auto"/>
                  <w:vMerge/>
                  <w:tcBorders>
                    <w:left w:val="nil"/>
                    <w:right w:val="nil"/>
                  </w:tcBorders>
                  <w:shd w:val="clear" w:color="auto" w:fill="auto"/>
                </w:tcPr>
                <w:p w:rsidR="00BC7FE4" w:rsidRPr="0089354E" w:rsidRDefault="00BC7FE4" w:rsidP="00253D46">
                  <w:pPr>
                    <w:rPr>
                      <w:rFonts w:asciiTheme="minorHAnsi" w:hAnsiTheme="minorHAnsi"/>
                      <w:sz w:val="22"/>
                      <w:szCs w:val="22"/>
                      <w:lang w:val="el-GR" w:eastAsia="en-US"/>
                    </w:rPr>
                  </w:pPr>
                </w:p>
              </w:tc>
            </w:tr>
            <w:tr w:rsidR="00E22C09" w:rsidRPr="00971735" w:rsidTr="006D7D38">
              <w:trPr>
                <w:trHeight w:val="1040"/>
              </w:trPr>
              <w:tc>
                <w:tcPr>
                  <w:tcW w:w="467" w:type="dxa"/>
                  <w:tcBorders>
                    <w:top w:val="nil"/>
                    <w:left w:val="nil"/>
                    <w:bottom w:val="nil"/>
                    <w:right w:val="nil"/>
                  </w:tcBorders>
                </w:tcPr>
                <w:p w:rsidR="00BC7FE4" w:rsidRPr="0089354E" w:rsidRDefault="00BC7FE4" w:rsidP="00253D46">
                  <w:pPr>
                    <w:rPr>
                      <w:rFonts w:asciiTheme="minorHAnsi" w:hAnsiTheme="minorHAnsi"/>
                      <w:sz w:val="22"/>
                      <w:szCs w:val="22"/>
                      <w:lang w:val="el-GR" w:eastAsia="en-US"/>
                    </w:rPr>
                  </w:pPr>
                </w:p>
              </w:tc>
              <w:tc>
                <w:tcPr>
                  <w:tcW w:w="1927" w:type="dxa"/>
                  <w:tcBorders>
                    <w:top w:val="nil"/>
                    <w:left w:val="nil"/>
                    <w:bottom w:val="nil"/>
                    <w:right w:val="nil"/>
                  </w:tcBorders>
                  <w:shd w:val="clear" w:color="auto" w:fill="auto"/>
                </w:tcPr>
                <w:p w:rsidR="00BC7FE4" w:rsidRPr="0089354E" w:rsidRDefault="00BC7FE4" w:rsidP="00253D46">
                  <w:pPr>
                    <w:rPr>
                      <w:rFonts w:asciiTheme="minorHAnsi" w:hAnsiTheme="minorHAnsi"/>
                      <w:sz w:val="22"/>
                      <w:szCs w:val="22"/>
                      <w:lang w:val="el-GR" w:eastAsia="en-US"/>
                    </w:rPr>
                  </w:pPr>
                </w:p>
              </w:tc>
              <w:tc>
                <w:tcPr>
                  <w:tcW w:w="3059" w:type="dxa"/>
                  <w:tcBorders>
                    <w:top w:val="nil"/>
                    <w:left w:val="nil"/>
                    <w:bottom w:val="nil"/>
                    <w:right w:val="nil"/>
                  </w:tcBorders>
                  <w:shd w:val="clear" w:color="auto" w:fill="auto"/>
                </w:tcPr>
                <w:p w:rsidR="00BC7FE4" w:rsidRPr="0089354E" w:rsidRDefault="00BC7FE4" w:rsidP="00253D46">
                  <w:pPr>
                    <w:rPr>
                      <w:rFonts w:asciiTheme="minorHAnsi" w:hAnsiTheme="minorHAnsi"/>
                      <w:sz w:val="22"/>
                      <w:szCs w:val="22"/>
                      <w:lang w:val="el-GR" w:eastAsia="en-US"/>
                    </w:rPr>
                  </w:pPr>
                  <w:r w:rsidRPr="0089354E">
                    <w:rPr>
                      <w:rFonts w:asciiTheme="minorHAnsi" w:hAnsiTheme="minorHAnsi"/>
                      <w:sz w:val="22"/>
                      <w:szCs w:val="22"/>
                      <w:lang w:val="el-GR" w:eastAsia="en-US"/>
                    </w:rPr>
                    <w:t>Η ταινία μικρού μήκους ως εργαστήριο έρευνας και ανάπτυξης εκφραστικών μέσων.</w:t>
                  </w:r>
                </w:p>
              </w:tc>
              <w:tc>
                <w:tcPr>
                  <w:tcW w:w="1033" w:type="dxa"/>
                  <w:tcBorders>
                    <w:top w:val="nil"/>
                    <w:left w:val="nil"/>
                    <w:bottom w:val="nil"/>
                    <w:right w:val="nil"/>
                  </w:tcBorders>
                  <w:shd w:val="clear" w:color="auto" w:fill="auto"/>
                </w:tcPr>
                <w:p w:rsidR="00BC7FE4" w:rsidRPr="0089354E" w:rsidRDefault="00BC7FE4" w:rsidP="00253D46">
                  <w:pPr>
                    <w:jc w:val="center"/>
                    <w:rPr>
                      <w:rFonts w:asciiTheme="minorHAnsi" w:hAnsiTheme="minorHAnsi"/>
                      <w:sz w:val="22"/>
                      <w:szCs w:val="22"/>
                      <w:lang w:val="en-US" w:eastAsia="en-US"/>
                    </w:rPr>
                  </w:pPr>
                  <w:r w:rsidRPr="0089354E">
                    <w:rPr>
                      <w:rFonts w:asciiTheme="minorHAnsi" w:hAnsiTheme="minorHAnsi"/>
                      <w:sz w:val="22"/>
                      <w:szCs w:val="22"/>
                      <w:lang w:val="en-US" w:eastAsia="en-US"/>
                    </w:rPr>
                    <w:t>1</w:t>
                  </w:r>
                </w:p>
              </w:tc>
              <w:tc>
                <w:tcPr>
                  <w:tcW w:w="0" w:type="auto"/>
                  <w:tcBorders>
                    <w:top w:val="nil"/>
                    <w:left w:val="nil"/>
                    <w:bottom w:val="nil"/>
                    <w:right w:val="nil"/>
                  </w:tcBorders>
                  <w:shd w:val="clear" w:color="auto" w:fill="auto"/>
                </w:tcPr>
                <w:p w:rsidR="00BC7FE4" w:rsidRPr="0089354E" w:rsidRDefault="00BC7FE4" w:rsidP="00253D46">
                  <w:pPr>
                    <w:rPr>
                      <w:rFonts w:asciiTheme="minorHAnsi" w:hAnsiTheme="minorHAnsi"/>
                      <w:sz w:val="22"/>
                      <w:szCs w:val="22"/>
                      <w:lang w:val="el-GR" w:eastAsia="en-US"/>
                    </w:rPr>
                  </w:pPr>
                  <w:r w:rsidRPr="0089354E">
                    <w:rPr>
                      <w:rFonts w:asciiTheme="minorHAnsi" w:hAnsiTheme="minorHAnsi"/>
                      <w:sz w:val="22"/>
                      <w:szCs w:val="22"/>
                      <w:lang w:val="el-GR" w:eastAsia="en-US"/>
                    </w:rPr>
                    <w:t>Διάλεξη με διαφάνειες και προβολές ταινιών</w:t>
                  </w:r>
                </w:p>
              </w:tc>
              <w:tc>
                <w:tcPr>
                  <w:tcW w:w="0" w:type="auto"/>
                  <w:vMerge/>
                  <w:tcBorders>
                    <w:left w:val="nil"/>
                    <w:right w:val="nil"/>
                  </w:tcBorders>
                  <w:shd w:val="clear" w:color="auto" w:fill="auto"/>
                </w:tcPr>
                <w:p w:rsidR="00BC7FE4" w:rsidRPr="0089354E" w:rsidRDefault="00BC7FE4" w:rsidP="00253D46">
                  <w:pPr>
                    <w:rPr>
                      <w:rFonts w:asciiTheme="minorHAnsi" w:hAnsiTheme="minorHAnsi"/>
                      <w:sz w:val="22"/>
                      <w:szCs w:val="22"/>
                      <w:lang w:val="el-GR" w:eastAsia="en-US"/>
                    </w:rPr>
                  </w:pPr>
                </w:p>
              </w:tc>
            </w:tr>
            <w:tr w:rsidR="00E22C09" w:rsidRPr="00971735" w:rsidTr="006D7D38">
              <w:trPr>
                <w:trHeight w:val="1040"/>
              </w:trPr>
              <w:tc>
                <w:tcPr>
                  <w:tcW w:w="467" w:type="dxa"/>
                  <w:tcBorders>
                    <w:top w:val="nil"/>
                    <w:left w:val="nil"/>
                    <w:bottom w:val="nil"/>
                    <w:right w:val="nil"/>
                  </w:tcBorders>
                </w:tcPr>
                <w:p w:rsidR="00BC7FE4" w:rsidRPr="0089354E" w:rsidRDefault="00BC7FE4" w:rsidP="00253D46">
                  <w:pPr>
                    <w:rPr>
                      <w:rFonts w:asciiTheme="minorHAnsi" w:hAnsiTheme="minorHAnsi"/>
                      <w:sz w:val="22"/>
                      <w:szCs w:val="22"/>
                      <w:lang w:val="el-GR" w:eastAsia="en-US"/>
                    </w:rPr>
                  </w:pPr>
                </w:p>
              </w:tc>
              <w:tc>
                <w:tcPr>
                  <w:tcW w:w="1927" w:type="dxa"/>
                  <w:tcBorders>
                    <w:top w:val="nil"/>
                    <w:left w:val="nil"/>
                    <w:bottom w:val="nil"/>
                    <w:right w:val="nil"/>
                  </w:tcBorders>
                  <w:shd w:val="clear" w:color="auto" w:fill="auto"/>
                </w:tcPr>
                <w:p w:rsidR="00BC7FE4" w:rsidRPr="0089354E" w:rsidRDefault="00BC7FE4" w:rsidP="00253D46">
                  <w:pPr>
                    <w:rPr>
                      <w:rFonts w:asciiTheme="minorHAnsi" w:hAnsiTheme="minorHAnsi"/>
                      <w:sz w:val="22"/>
                      <w:szCs w:val="22"/>
                      <w:lang w:val="el-GR" w:eastAsia="en-US"/>
                    </w:rPr>
                  </w:pPr>
                </w:p>
              </w:tc>
              <w:tc>
                <w:tcPr>
                  <w:tcW w:w="3059" w:type="dxa"/>
                  <w:tcBorders>
                    <w:top w:val="nil"/>
                    <w:left w:val="nil"/>
                    <w:bottom w:val="nil"/>
                    <w:right w:val="nil"/>
                  </w:tcBorders>
                  <w:shd w:val="clear" w:color="auto" w:fill="auto"/>
                </w:tcPr>
                <w:p w:rsidR="00BC7FE4" w:rsidRPr="0089354E" w:rsidRDefault="00BC7FE4" w:rsidP="00253D46">
                  <w:pPr>
                    <w:rPr>
                      <w:rFonts w:asciiTheme="minorHAnsi" w:hAnsiTheme="minorHAnsi"/>
                      <w:sz w:val="22"/>
                      <w:szCs w:val="22"/>
                      <w:lang w:val="el-GR" w:eastAsia="en-US"/>
                    </w:rPr>
                  </w:pPr>
                  <w:r w:rsidRPr="0089354E">
                    <w:rPr>
                      <w:rFonts w:asciiTheme="minorHAnsi" w:hAnsiTheme="minorHAnsi"/>
                      <w:sz w:val="22"/>
                      <w:szCs w:val="22"/>
                      <w:lang w:val="el-GR" w:eastAsia="en-US"/>
                    </w:rPr>
                    <w:t>Ανάπτυξη σχεδίου παραγωγής κινουμένων σχεδίων.</w:t>
                  </w:r>
                </w:p>
              </w:tc>
              <w:tc>
                <w:tcPr>
                  <w:tcW w:w="1033" w:type="dxa"/>
                  <w:tcBorders>
                    <w:top w:val="nil"/>
                    <w:left w:val="nil"/>
                    <w:bottom w:val="nil"/>
                    <w:right w:val="nil"/>
                  </w:tcBorders>
                  <w:shd w:val="clear" w:color="auto" w:fill="auto"/>
                </w:tcPr>
                <w:p w:rsidR="00BC7FE4" w:rsidRPr="0089354E" w:rsidRDefault="00BC7FE4" w:rsidP="00253D46">
                  <w:pPr>
                    <w:jc w:val="center"/>
                    <w:rPr>
                      <w:rFonts w:asciiTheme="minorHAnsi" w:hAnsiTheme="minorHAnsi"/>
                      <w:sz w:val="22"/>
                      <w:szCs w:val="22"/>
                      <w:lang w:val="en-US" w:eastAsia="en-US"/>
                    </w:rPr>
                  </w:pPr>
                  <w:r w:rsidRPr="0089354E">
                    <w:rPr>
                      <w:rFonts w:asciiTheme="minorHAnsi" w:hAnsiTheme="minorHAnsi"/>
                      <w:sz w:val="22"/>
                      <w:szCs w:val="22"/>
                      <w:lang w:val="en-US" w:eastAsia="en-US"/>
                    </w:rPr>
                    <w:t>1</w:t>
                  </w:r>
                </w:p>
              </w:tc>
              <w:tc>
                <w:tcPr>
                  <w:tcW w:w="0" w:type="auto"/>
                  <w:tcBorders>
                    <w:top w:val="nil"/>
                    <w:left w:val="nil"/>
                    <w:bottom w:val="nil"/>
                    <w:right w:val="nil"/>
                  </w:tcBorders>
                  <w:shd w:val="clear" w:color="auto" w:fill="auto"/>
                </w:tcPr>
                <w:p w:rsidR="00BC7FE4" w:rsidRPr="0089354E" w:rsidRDefault="00BC7FE4" w:rsidP="00253D46">
                  <w:pPr>
                    <w:rPr>
                      <w:rFonts w:asciiTheme="minorHAnsi" w:hAnsiTheme="minorHAnsi"/>
                      <w:sz w:val="22"/>
                      <w:szCs w:val="22"/>
                      <w:lang w:val="el-GR" w:eastAsia="en-US"/>
                    </w:rPr>
                  </w:pPr>
                  <w:r w:rsidRPr="0089354E">
                    <w:rPr>
                      <w:rFonts w:asciiTheme="minorHAnsi" w:hAnsiTheme="minorHAnsi"/>
                      <w:sz w:val="22"/>
                      <w:szCs w:val="22"/>
                      <w:lang w:val="el-GR" w:eastAsia="en-US"/>
                    </w:rPr>
                    <w:t>Διάλεξη με διαφάνειες και προβολές ταινιών</w:t>
                  </w:r>
                </w:p>
              </w:tc>
              <w:tc>
                <w:tcPr>
                  <w:tcW w:w="0" w:type="auto"/>
                  <w:vMerge/>
                  <w:tcBorders>
                    <w:left w:val="nil"/>
                    <w:right w:val="nil"/>
                  </w:tcBorders>
                  <w:shd w:val="clear" w:color="auto" w:fill="auto"/>
                </w:tcPr>
                <w:p w:rsidR="00BC7FE4" w:rsidRPr="0089354E" w:rsidRDefault="00BC7FE4" w:rsidP="00253D46">
                  <w:pPr>
                    <w:rPr>
                      <w:rFonts w:asciiTheme="minorHAnsi" w:hAnsiTheme="minorHAnsi"/>
                      <w:sz w:val="22"/>
                      <w:szCs w:val="22"/>
                      <w:lang w:val="el-GR" w:eastAsia="en-US"/>
                    </w:rPr>
                  </w:pPr>
                </w:p>
              </w:tc>
            </w:tr>
            <w:tr w:rsidR="00E22C09" w:rsidRPr="00971735" w:rsidTr="006D7D38">
              <w:trPr>
                <w:trHeight w:val="1040"/>
              </w:trPr>
              <w:tc>
                <w:tcPr>
                  <w:tcW w:w="467" w:type="dxa"/>
                  <w:tcBorders>
                    <w:top w:val="nil"/>
                    <w:left w:val="nil"/>
                    <w:bottom w:val="nil"/>
                    <w:right w:val="nil"/>
                  </w:tcBorders>
                </w:tcPr>
                <w:p w:rsidR="00BC7FE4" w:rsidRPr="0089354E" w:rsidRDefault="00BC7FE4" w:rsidP="00253D46">
                  <w:pPr>
                    <w:rPr>
                      <w:rFonts w:asciiTheme="minorHAnsi" w:hAnsiTheme="minorHAnsi"/>
                      <w:sz w:val="22"/>
                      <w:szCs w:val="22"/>
                      <w:lang w:val="el-GR" w:eastAsia="en-US"/>
                    </w:rPr>
                  </w:pPr>
                </w:p>
              </w:tc>
              <w:tc>
                <w:tcPr>
                  <w:tcW w:w="1927" w:type="dxa"/>
                  <w:tcBorders>
                    <w:top w:val="nil"/>
                    <w:left w:val="nil"/>
                    <w:bottom w:val="nil"/>
                    <w:right w:val="nil"/>
                  </w:tcBorders>
                  <w:shd w:val="clear" w:color="auto" w:fill="auto"/>
                  <w:noWrap/>
                </w:tcPr>
                <w:p w:rsidR="00BC7FE4" w:rsidRPr="0089354E" w:rsidRDefault="00BC7FE4" w:rsidP="00253D46">
                  <w:pPr>
                    <w:rPr>
                      <w:rFonts w:asciiTheme="minorHAnsi" w:hAnsiTheme="minorHAnsi"/>
                      <w:sz w:val="22"/>
                      <w:szCs w:val="22"/>
                      <w:lang w:val="el-GR" w:eastAsia="en-US"/>
                    </w:rPr>
                  </w:pPr>
                </w:p>
              </w:tc>
              <w:tc>
                <w:tcPr>
                  <w:tcW w:w="3059" w:type="dxa"/>
                  <w:tcBorders>
                    <w:top w:val="nil"/>
                    <w:left w:val="nil"/>
                    <w:bottom w:val="nil"/>
                    <w:right w:val="nil"/>
                  </w:tcBorders>
                  <w:shd w:val="clear" w:color="auto" w:fill="auto"/>
                </w:tcPr>
                <w:p w:rsidR="00BC7FE4" w:rsidRPr="0089354E" w:rsidRDefault="00BC7FE4" w:rsidP="00253D46">
                  <w:pPr>
                    <w:rPr>
                      <w:rFonts w:asciiTheme="minorHAnsi" w:hAnsiTheme="minorHAnsi"/>
                      <w:sz w:val="22"/>
                      <w:szCs w:val="22"/>
                      <w:lang w:val="el-GR" w:eastAsia="en-US"/>
                    </w:rPr>
                  </w:pPr>
                  <w:r w:rsidRPr="0089354E">
                    <w:rPr>
                      <w:rFonts w:asciiTheme="minorHAnsi" w:hAnsiTheme="minorHAnsi"/>
                      <w:sz w:val="22"/>
                      <w:szCs w:val="22"/>
                      <w:lang w:val="el-GR" w:eastAsia="en-US"/>
                    </w:rPr>
                    <w:t>Τεχνικές παρουσίασης σχεδίων παραγωγής (</w:t>
                  </w:r>
                  <w:r w:rsidRPr="0089354E">
                    <w:rPr>
                      <w:rFonts w:asciiTheme="minorHAnsi" w:hAnsiTheme="minorHAnsi"/>
                      <w:sz w:val="22"/>
                      <w:szCs w:val="22"/>
                      <w:lang w:val="en-US" w:eastAsia="en-US"/>
                    </w:rPr>
                    <w:t>pitching</w:t>
                  </w:r>
                  <w:r w:rsidRPr="0089354E">
                    <w:rPr>
                      <w:rFonts w:asciiTheme="minorHAnsi" w:hAnsiTheme="minorHAnsi"/>
                      <w:sz w:val="22"/>
                      <w:szCs w:val="22"/>
                      <w:lang w:val="el-GR" w:eastAsia="en-US"/>
                    </w:rPr>
                    <w:t>).</w:t>
                  </w:r>
                </w:p>
                <w:p w:rsidR="009A4BC3" w:rsidRPr="0089354E" w:rsidRDefault="009A4BC3" w:rsidP="00253D46">
                  <w:pPr>
                    <w:rPr>
                      <w:rFonts w:asciiTheme="minorHAnsi" w:hAnsiTheme="minorHAnsi"/>
                      <w:sz w:val="22"/>
                      <w:szCs w:val="22"/>
                      <w:lang w:val="el-GR" w:eastAsia="en-US"/>
                    </w:rPr>
                  </w:pPr>
                </w:p>
                <w:p w:rsidR="009A4BC3" w:rsidRPr="0089354E" w:rsidRDefault="009A4BC3" w:rsidP="00253D46">
                  <w:pPr>
                    <w:rPr>
                      <w:rFonts w:asciiTheme="minorHAnsi" w:hAnsiTheme="minorHAnsi"/>
                      <w:sz w:val="22"/>
                      <w:szCs w:val="22"/>
                      <w:lang w:val="el-GR" w:eastAsia="en-US"/>
                    </w:rPr>
                  </w:pPr>
                </w:p>
              </w:tc>
              <w:tc>
                <w:tcPr>
                  <w:tcW w:w="1033" w:type="dxa"/>
                  <w:tcBorders>
                    <w:top w:val="nil"/>
                    <w:left w:val="nil"/>
                    <w:bottom w:val="nil"/>
                    <w:right w:val="nil"/>
                  </w:tcBorders>
                  <w:shd w:val="clear" w:color="auto" w:fill="auto"/>
                </w:tcPr>
                <w:p w:rsidR="00BC7FE4" w:rsidRPr="0089354E" w:rsidRDefault="00BC7FE4" w:rsidP="00253D46">
                  <w:pPr>
                    <w:jc w:val="center"/>
                    <w:rPr>
                      <w:rFonts w:asciiTheme="minorHAnsi" w:hAnsiTheme="minorHAnsi"/>
                      <w:sz w:val="22"/>
                      <w:szCs w:val="22"/>
                      <w:lang w:val="en-US" w:eastAsia="en-US"/>
                    </w:rPr>
                  </w:pPr>
                  <w:r w:rsidRPr="0089354E">
                    <w:rPr>
                      <w:rFonts w:asciiTheme="minorHAnsi" w:hAnsiTheme="minorHAnsi"/>
                      <w:sz w:val="22"/>
                      <w:szCs w:val="22"/>
                      <w:lang w:val="en-US" w:eastAsia="en-US"/>
                    </w:rPr>
                    <w:t>1</w:t>
                  </w:r>
                </w:p>
              </w:tc>
              <w:tc>
                <w:tcPr>
                  <w:tcW w:w="0" w:type="auto"/>
                  <w:tcBorders>
                    <w:top w:val="nil"/>
                    <w:left w:val="nil"/>
                    <w:bottom w:val="nil"/>
                    <w:right w:val="nil"/>
                  </w:tcBorders>
                  <w:shd w:val="clear" w:color="auto" w:fill="auto"/>
                </w:tcPr>
                <w:p w:rsidR="00BC7FE4" w:rsidRPr="0089354E" w:rsidRDefault="00BC7FE4" w:rsidP="00253D46">
                  <w:pPr>
                    <w:rPr>
                      <w:rFonts w:asciiTheme="minorHAnsi" w:hAnsiTheme="minorHAnsi"/>
                      <w:sz w:val="22"/>
                      <w:szCs w:val="22"/>
                      <w:lang w:val="el-GR" w:eastAsia="en-US"/>
                    </w:rPr>
                  </w:pPr>
                  <w:r w:rsidRPr="0089354E">
                    <w:rPr>
                      <w:rFonts w:asciiTheme="minorHAnsi" w:hAnsiTheme="minorHAnsi"/>
                      <w:sz w:val="22"/>
                      <w:szCs w:val="22"/>
                      <w:lang w:val="el-GR" w:eastAsia="en-US"/>
                    </w:rPr>
                    <w:t>Διάλεξη με διαφάνειες και προβολές ταινιών</w:t>
                  </w:r>
                </w:p>
                <w:p w:rsidR="0070081C" w:rsidRPr="0089354E" w:rsidRDefault="0070081C" w:rsidP="00253D46">
                  <w:pPr>
                    <w:rPr>
                      <w:rFonts w:asciiTheme="minorHAnsi" w:hAnsiTheme="minorHAnsi"/>
                      <w:sz w:val="22"/>
                      <w:szCs w:val="22"/>
                      <w:lang w:val="el-GR" w:eastAsia="en-US"/>
                    </w:rPr>
                  </w:pPr>
                </w:p>
              </w:tc>
              <w:tc>
                <w:tcPr>
                  <w:tcW w:w="0" w:type="auto"/>
                  <w:vMerge/>
                  <w:tcBorders>
                    <w:left w:val="nil"/>
                    <w:bottom w:val="nil"/>
                    <w:right w:val="nil"/>
                  </w:tcBorders>
                  <w:shd w:val="clear" w:color="auto" w:fill="auto"/>
                  <w:noWrap/>
                </w:tcPr>
                <w:p w:rsidR="00BC7FE4" w:rsidRPr="0089354E" w:rsidRDefault="00BC7FE4" w:rsidP="00253D46">
                  <w:pPr>
                    <w:rPr>
                      <w:rFonts w:asciiTheme="minorHAnsi" w:hAnsiTheme="minorHAnsi"/>
                      <w:sz w:val="22"/>
                      <w:szCs w:val="22"/>
                      <w:lang w:val="el-GR" w:eastAsia="en-US"/>
                    </w:rPr>
                  </w:pPr>
                </w:p>
              </w:tc>
            </w:tr>
            <w:tr w:rsidR="00E22C09" w:rsidRPr="0089354E" w:rsidTr="0070081C">
              <w:trPr>
                <w:trHeight w:val="883"/>
              </w:trPr>
              <w:tc>
                <w:tcPr>
                  <w:tcW w:w="467" w:type="dxa"/>
                  <w:tcBorders>
                    <w:top w:val="nil"/>
                    <w:left w:val="nil"/>
                    <w:bottom w:val="nil"/>
                    <w:right w:val="nil"/>
                  </w:tcBorders>
                </w:tcPr>
                <w:p w:rsidR="004955A4" w:rsidRPr="0089354E" w:rsidRDefault="007E6905" w:rsidP="00253D46">
                  <w:pPr>
                    <w:rPr>
                      <w:rFonts w:asciiTheme="minorHAnsi" w:hAnsiTheme="minorHAnsi"/>
                      <w:b/>
                      <w:bCs/>
                      <w:sz w:val="22"/>
                      <w:szCs w:val="22"/>
                      <w:lang w:val="en-US" w:eastAsia="en-US"/>
                    </w:rPr>
                  </w:pPr>
                  <w:r w:rsidRPr="0089354E">
                    <w:rPr>
                      <w:rFonts w:asciiTheme="minorHAnsi" w:hAnsiTheme="minorHAnsi"/>
                      <w:b/>
                      <w:bCs/>
                      <w:sz w:val="22"/>
                      <w:szCs w:val="22"/>
                      <w:lang w:val="en-US" w:eastAsia="en-US"/>
                    </w:rPr>
                    <w:t>2</w:t>
                  </w:r>
                </w:p>
              </w:tc>
              <w:tc>
                <w:tcPr>
                  <w:tcW w:w="1927" w:type="dxa"/>
                  <w:tcBorders>
                    <w:top w:val="nil"/>
                    <w:left w:val="nil"/>
                    <w:bottom w:val="nil"/>
                    <w:right w:val="nil"/>
                  </w:tcBorders>
                  <w:shd w:val="clear" w:color="auto" w:fill="auto"/>
                </w:tcPr>
                <w:p w:rsidR="0097330A" w:rsidRPr="0089354E" w:rsidRDefault="0097330A" w:rsidP="00253D46">
                  <w:pPr>
                    <w:rPr>
                      <w:rFonts w:asciiTheme="minorHAnsi" w:hAnsiTheme="minorHAnsi"/>
                      <w:b/>
                      <w:bCs/>
                      <w:sz w:val="22"/>
                      <w:szCs w:val="22"/>
                      <w:lang w:val="el-GR" w:eastAsia="en-US"/>
                    </w:rPr>
                  </w:pPr>
                  <w:r w:rsidRPr="0089354E">
                    <w:rPr>
                      <w:rFonts w:asciiTheme="minorHAnsi" w:hAnsiTheme="minorHAnsi"/>
                      <w:b/>
                      <w:bCs/>
                      <w:sz w:val="22"/>
                      <w:szCs w:val="22"/>
                      <w:lang w:val="el-GR"/>
                    </w:rPr>
                    <w:t>Ιστορία, Τεχνική και αισθητική στα κινούμενα σχέδια</w:t>
                  </w:r>
                </w:p>
                <w:p w:rsidR="004955A4" w:rsidRPr="0089354E" w:rsidRDefault="004955A4" w:rsidP="00253D46">
                  <w:pPr>
                    <w:rPr>
                      <w:rFonts w:asciiTheme="minorHAnsi" w:hAnsiTheme="minorHAnsi"/>
                      <w:b/>
                      <w:bCs/>
                      <w:sz w:val="22"/>
                      <w:szCs w:val="22"/>
                      <w:lang w:val="el-GR" w:eastAsia="en-US"/>
                    </w:rPr>
                  </w:pPr>
                </w:p>
              </w:tc>
              <w:tc>
                <w:tcPr>
                  <w:tcW w:w="3059" w:type="dxa"/>
                  <w:tcBorders>
                    <w:top w:val="nil"/>
                    <w:left w:val="nil"/>
                    <w:bottom w:val="nil"/>
                    <w:right w:val="nil"/>
                  </w:tcBorders>
                  <w:shd w:val="clear" w:color="auto" w:fill="auto"/>
                </w:tcPr>
                <w:p w:rsidR="004955A4" w:rsidRPr="0089354E" w:rsidRDefault="0097330A" w:rsidP="00253D46">
                  <w:pPr>
                    <w:rPr>
                      <w:rFonts w:asciiTheme="minorHAnsi" w:hAnsiTheme="minorHAnsi"/>
                      <w:sz w:val="22"/>
                      <w:szCs w:val="22"/>
                      <w:lang w:val="el-GR" w:eastAsia="en-US"/>
                    </w:rPr>
                  </w:pPr>
                  <w:r w:rsidRPr="0089354E">
                    <w:rPr>
                      <w:rFonts w:asciiTheme="minorHAnsi" w:hAnsiTheme="minorHAnsi"/>
                      <w:sz w:val="22"/>
                      <w:szCs w:val="22"/>
                      <w:lang w:val="el-GR" w:eastAsia="en-US"/>
                    </w:rPr>
                    <w:t xml:space="preserve">Η τέχνη των κινουμένων σχεδίων πριν τον κινηματογράφο. </w:t>
                  </w:r>
                  <w:proofErr w:type="spellStart"/>
                  <w:r w:rsidRPr="0089354E">
                    <w:rPr>
                      <w:rFonts w:asciiTheme="minorHAnsi" w:hAnsiTheme="minorHAnsi"/>
                      <w:sz w:val="22"/>
                      <w:szCs w:val="22"/>
                      <w:lang w:val="el-GR" w:eastAsia="en-US"/>
                    </w:rPr>
                    <w:t>Χρονοφωτογραφίες</w:t>
                  </w:r>
                  <w:proofErr w:type="spellEnd"/>
                  <w:r w:rsidRPr="0089354E">
                    <w:rPr>
                      <w:rFonts w:asciiTheme="minorHAnsi" w:hAnsiTheme="minorHAnsi"/>
                      <w:sz w:val="22"/>
                      <w:szCs w:val="22"/>
                      <w:lang w:val="el-GR" w:eastAsia="en-US"/>
                    </w:rPr>
                    <w:t xml:space="preserve"> και οπτικές συσκευές. Εποπτική εισαγωγή στην Ιστορία του </w:t>
                  </w:r>
                  <w:proofErr w:type="spellStart"/>
                  <w:r w:rsidRPr="0089354E">
                    <w:rPr>
                      <w:rFonts w:asciiTheme="minorHAnsi" w:hAnsiTheme="minorHAnsi"/>
                      <w:sz w:val="22"/>
                      <w:szCs w:val="22"/>
                      <w:lang w:val="el-GR" w:eastAsia="en-US"/>
                    </w:rPr>
                    <w:t>animation</w:t>
                  </w:r>
                  <w:proofErr w:type="spellEnd"/>
                  <w:r w:rsidRPr="0089354E">
                    <w:rPr>
                      <w:rFonts w:asciiTheme="minorHAnsi" w:hAnsiTheme="minorHAnsi"/>
                      <w:sz w:val="22"/>
                      <w:szCs w:val="22"/>
                      <w:lang w:val="el-GR" w:eastAsia="en-US"/>
                    </w:rPr>
                    <w:t xml:space="preserve">. Μικρό χρονικό της ιστορίας των κινουμένων σχεδίων στην Ελλάδα. Παραδείγματα καλλιτεχνικών ταινιών </w:t>
                  </w:r>
                  <w:proofErr w:type="spellStart"/>
                  <w:r w:rsidRPr="0089354E">
                    <w:rPr>
                      <w:rFonts w:asciiTheme="minorHAnsi" w:hAnsiTheme="minorHAnsi"/>
                      <w:sz w:val="22"/>
                      <w:szCs w:val="22"/>
                      <w:lang w:val="el-GR" w:eastAsia="en-US"/>
                    </w:rPr>
                    <w:t>animation</w:t>
                  </w:r>
                  <w:proofErr w:type="spellEnd"/>
                  <w:r w:rsidRPr="0089354E">
                    <w:rPr>
                      <w:rFonts w:asciiTheme="minorHAnsi" w:hAnsiTheme="minorHAnsi"/>
                      <w:sz w:val="22"/>
                      <w:szCs w:val="22"/>
                      <w:lang w:val="el-GR" w:eastAsia="en-US"/>
                    </w:rPr>
                    <w:t xml:space="preserve"> </w:t>
                  </w:r>
                  <w:r w:rsidR="0070081C" w:rsidRPr="0089354E">
                    <w:rPr>
                      <w:rFonts w:asciiTheme="minorHAnsi" w:hAnsiTheme="minorHAnsi"/>
                      <w:sz w:val="22"/>
                      <w:szCs w:val="22"/>
                      <w:lang w:val="el-GR" w:eastAsia="en-US"/>
                    </w:rPr>
                    <w:t xml:space="preserve">και ταινιών εμψύχωσης </w:t>
                  </w:r>
                  <w:r w:rsidRPr="0089354E">
                    <w:rPr>
                      <w:rFonts w:asciiTheme="minorHAnsi" w:hAnsiTheme="minorHAnsi"/>
                      <w:sz w:val="22"/>
                      <w:szCs w:val="22"/>
                      <w:lang w:val="el-GR" w:eastAsia="en-US"/>
                    </w:rPr>
                    <w:t>αποφοίτων του ΠΜΣ ΨΜΤ</w:t>
                  </w:r>
                </w:p>
                <w:p w:rsidR="009A4BC3" w:rsidRPr="0089354E" w:rsidRDefault="009A4BC3" w:rsidP="00253D46">
                  <w:pPr>
                    <w:rPr>
                      <w:rFonts w:asciiTheme="minorHAnsi" w:hAnsiTheme="minorHAnsi"/>
                      <w:sz w:val="22"/>
                      <w:szCs w:val="22"/>
                      <w:lang w:val="el-GR" w:eastAsia="en-US"/>
                    </w:rPr>
                  </w:pPr>
                </w:p>
              </w:tc>
              <w:tc>
                <w:tcPr>
                  <w:tcW w:w="1033" w:type="dxa"/>
                  <w:tcBorders>
                    <w:top w:val="nil"/>
                    <w:left w:val="nil"/>
                    <w:bottom w:val="nil"/>
                    <w:right w:val="nil"/>
                  </w:tcBorders>
                  <w:shd w:val="clear" w:color="auto" w:fill="auto"/>
                </w:tcPr>
                <w:p w:rsidR="004955A4" w:rsidRPr="0089354E" w:rsidRDefault="0097330A" w:rsidP="00253D46">
                  <w:pPr>
                    <w:jc w:val="center"/>
                    <w:rPr>
                      <w:rFonts w:asciiTheme="minorHAnsi" w:hAnsiTheme="minorHAnsi"/>
                      <w:sz w:val="22"/>
                      <w:szCs w:val="22"/>
                      <w:lang w:val="el-GR" w:eastAsia="en-US"/>
                    </w:rPr>
                  </w:pPr>
                  <w:r w:rsidRPr="0089354E">
                    <w:rPr>
                      <w:rFonts w:asciiTheme="minorHAnsi" w:hAnsiTheme="minorHAnsi"/>
                      <w:sz w:val="22"/>
                      <w:szCs w:val="22"/>
                      <w:lang w:val="el-GR" w:eastAsia="en-US"/>
                    </w:rPr>
                    <w:t>2</w:t>
                  </w:r>
                </w:p>
              </w:tc>
              <w:tc>
                <w:tcPr>
                  <w:tcW w:w="0" w:type="auto"/>
                  <w:tcBorders>
                    <w:top w:val="nil"/>
                    <w:left w:val="nil"/>
                    <w:bottom w:val="nil"/>
                    <w:right w:val="nil"/>
                  </w:tcBorders>
                  <w:shd w:val="clear" w:color="auto" w:fill="auto"/>
                </w:tcPr>
                <w:p w:rsidR="004955A4" w:rsidRPr="0089354E" w:rsidRDefault="004955A4" w:rsidP="00253D46">
                  <w:pPr>
                    <w:rPr>
                      <w:rFonts w:asciiTheme="minorHAnsi" w:hAnsiTheme="minorHAnsi"/>
                      <w:sz w:val="22"/>
                      <w:szCs w:val="22"/>
                      <w:lang w:val="el-GR" w:eastAsia="en-US"/>
                    </w:rPr>
                  </w:pPr>
                  <w:r w:rsidRPr="0089354E">
                    <w:rPr>
                      <w:rFonts w:asciiTheme="minorHAnsi" w:hAnsiTheme="minorHAnsi"/>
                      <w:sz w:val="22"/>
                      <w:szCs w:val="22"/>
                      <w:lang w:val="el-GR" w:eastAsia="en-US"/>
                    </w:rPr>
                    <w:t>Διάλεξη με διαφάνειες και προβολές ταινιών</w:t>
                  </w:r>
                </w:p>
              </w:tc>
              <w:tc>
                <w:tcPr>
                  <w:tcW w:w="0" w:type="auto"/>
                  <w:tcBorders>
                    <w:top w:val="nil"/>
                    <w:left w:val="nil"/>
                    <w:bottom w:val="nil"/>
                    <w:right w:val="nil"/>
                  </w:tcBorders>
                  <w:shd w:val="clear" w:color="auto" w:fill="auto"/>
                </w:tcPr>
                <w:p w:rsidR="004955A4" w:rsidRPr="0089354E" w:rsidRDefault="0097330A" w:rsidP="00253D46">
                  <w:pPr>
                    <w:rPr>
                      <w:rFonts w:asciiTheme="minorHAnsi" w:hAnsiTheme="minorHAnsi"/>
                      <w:sz w:val="22"/>
                      <w:szCs w:val="22"/>
                      <w:lang w:val="en-US" w:eastAsia="en-US"/>
                    </w:rPr>
                  </w:pPr>
                  <w:proofErr w:type="spellStart"/>
                  <w:r w:rsidRPr="0089354E">
                    <w:rPr>
                      <w:rFonts w:asciiTheme="minorHAnsi" w:hAnsiTheme="minorHAnsi"/>
                      <w:sz w:val="22"/>
                      <w:szCs w:val="22"/>
                      <w:lang w:val="en-US" w:eastAsia="en-US"/>
                    </w:rPr>
                    <w:t>Θανάσης</w:t>
                  </w:r>
                  <w:proofErr w:type="spellEnd"/>
                  <w:r w:rsidRPr="0089354E">
                    <w:rPr>
                      <w:rFonts w:asciiTheme="minorHAnsi" w:hAnsiTheme="minorHAnsi"/>
                      <w:sz w:val="22"/>
                      <w:szCs w:val="22"/>
                      <w:lang w:val="en-US" w:eastAsia="en-US"/>
                    </w:rPr>
                    <w:t xml:space="preserve"> </w:t>
                  </w:r>
                  <w:proofErr w:type="spellStart"/>
                  <w:r w:rsidRPr="0089354E">
                    <w:rPr>
                      <w:rFonts w:asciiTheme="minorHAnsi" w:hAnsiTheme="minorHAnsi"/>
                      <w:sz w:val="22"/>
                      <w:szCs w:val="22"/>
                      <w:lang w:val="en-US" w:eastAsia="en-US"/>
                    </w:rPr>
                    <w:t>Ρεντζής</w:t>
                  </w:r>
                  <w:proofErr w:type="spellEnd"/>
                </w:p>
              </w:tc>
            </w:tr>
            <w:tr w:rsidR="00E22C09" w:rsidRPr="0089354E" w:rsidTr="006D7D38">
              <w:trPr>
                <w:trHeight w:val="1027"/>
              </w:trPr>
              <w:tc>
                <w:tcPr>
                  <w:tcW w:w="467" w:type="dxa"/>
                  <w:tcBorders>
                    <w:top w:val="nil"/>
                    <w:left w:val="nil"/>
                    <w:bottom w:val="nil"/>
                    <w:right w:val="nil"/>
                  </w:tcBorders>
                </w:tcPr>
                <w:p w:rsidR="004955A4" w:rsidRPr="0089354E" w:rsidRDefault="004955A4" w:rsidP="00253D46">
                  <w:pPr>
                    <w:rPr>
                      <w:rFonts w:asciiTheme="minorHAnsi" w:hAnsiTheme="minorHAnsi"/>
                      <w:sz w:val="22"/>
                      <w:szCs w:val="22"/>
                      <w:lang w:val="en-US" w:eastAsia="en-US"/>
                    </w:rPr>
                  </w:pPr>
                </w:p>
              </w:tc>
              <w:tc>
                <w:tcPr>
                  <w:tcW w:w="1927" w:type="dxa"/>
                  <w:tcBorders>
                    <w:top w:val="nil"/>
                    <w:left w:val="nil"/>
                    <w:bottom w:val="nil"/>
                    <w:right w:val="nil"/>
                  </w:tcBorders>
                  <w:shd w:val="clear" w:color="auto" w:fill="auto"/>
                </w:tcPr>
                <w:p w:rsidR="004955A4" w:rsidRPr="0089354E" w:rsidRDefault="004955A4" w:rsidP="00253D46">
                  <w:pPr>
                    <w:rPr>
                      <w:rFonts w:asciiTheme="minorHAnsi" w:hAnsiTheme="minorHAnsi"/>
                      <w:sz w:val="22"/>
                      <w:szCs w:val="22"/>
                      <w:lang w:val="en-US" w:eastAsia="en-US"/>
                    </w:rPr>
                  </w:pPr>
                </w:p>
              </w:tc>
              <w:tc>
                <w:tcPr>
                  <w:tcW w:w="3059" w:type="dxa"/>
                  <w:tcBorders>
                    <w:top w:val="nil"/>
                    <w:left w:val="nil"/>
                    <w:bottom w:val="nil"/>
                    <w:right w:val="nil"/>
                  </w:tcBorders>
                  <w:shd w:val="clear" w:color="auto" w:fill="auto"/>
                </w:tcPr>
                <w:p w:rsidR="004955A4" w:rsidRPr="0089354E" w:rsidRDefault="0097330A" w:rsidP="00253D46">
                  <w:pPr>
                    <w:rPr>
                      <w:rFonts w:asciiTheme="minorHAnsi" w:hAnsiTheme="minorHAnsi"/>
                      <w:sz w:val="22"/>
                      <w:szCs w:val="22"/>
                      <w:lang w:val="el-GR" w:eastAsia="en-US"/>
                    </w:rPr>
                  </w:pPr>
                  <w:r w:rsidRPr="0089354E">
                    <w:rPr>
                      <w:rFonts w:asciiTheme="minorHAnsi" w:hAnsiTheme="minorHAnsi"/>
                      <w:sz w:val="22"/>
                      <w:szCs w:val="22"/>
                      <w:lang w:val="el-GR" w:eastAsia="en-US"/>
                    </w:rPr>
                    <w:t xml:space="preserve">Ανάλυση του φαινομένου της κίνησης. Κατασκευή </w:t>
                  </w:r>
                  <w:proofErr w:type="spellStart"/>
                  <w:r w:rsidRPr="0089354E">
                    <w:rPr>
                      <w:rFonts w:asciiTheme="minorHAnsi" w:hAnsiTheme="minorHAnsi"/>
                      <w:sz w:val="22"/>
                      <w:szCs w:val="22"/>
                      <w:lang w:val="el-GR" w:eastAsia="en-US"/>
                    </w:rPr>
                    <w:t>flip</w:t>
                  </w:r>
                  <w:proofErr w:type="spellEnd"/>
                  <w:r w:rsidRPr="0089354E">
                    <w:rPr>
                      <w:rFonts w:asciiTheme="minorHAnsi" w:hAnsiTheme="minorHAnsi"/>
                      <w:sz w:val="22"/>
                      <w:szCs w:val="22"/>
                      <w:lang w:val="el-GR" w:eastAsia="en-US"/>
                    </w:rPr>
                    <w:t xml:space="preserve"> </w:t>
                  </w:r>
                  <w:proofErr w:type="spellStart"/>
                  <w:r w:rsidRPr="0089354E">
                    <w:rPr>
                      <w:rFonts w:asciiTheme="minorHAnsi" w:hAnsiTheme="minorHAnsi"/>
                      <w:sz w:val="22"/>
                      <w:szCs w:val="22"/>
                      <w:lang w:val="el-GR" w:eastAsia="en-US"/>
                    </w:rPr>
                    <w:t>book</w:t>
                  </w:r>
                  <w:proofErr w:type="spellEnd"/>
                  <w:r w:rsidRPr="0089354E">
                    <w:rPr>
                      <w:rFonts w:asciiTheme="minorHAnsi" w:hAnsiTheme="minorHAnsi"/>
                      <w:sz w:val="22"/>
                      <w:szCs w:val="22"/>
                      <w:lang w:val="el-GR" w:eastAsia="en-US"/>
                    </w:rPr>
                    <w:t xml:space="preserve">, </w:t>
                  </w:r>
                  <w:r w:rsidR="009A4BC3" w:rsidRPr="0089354E">
                    <w:rPr>
                      <w:rFonts w:asciiTheme="minorHAnsi" w:hAnsiTheme="minorHAnsi"/>
                      <w:sz w:val="22"/>
                      <w:szCs w:val="22"/>
                      <w:lang w:val="el-GR" w:eastAsia="en-US"/>
                    </w:rPr>
                    <w:t>ζωγραφική σε φιλμ</w:t>
                  </w:r>
                  <w:r w:rsidR="0089354E">
                    <w:rPr>
                      <w:rFonts w:asciiTheme="minorHAnsi" w:hAnsiTheme="minorHAnsi"/>
                      <w:sz w:val="22"/>
                      <w:szCs w:val="22"/>
                      <w:lang w:val="el-GR" w:eastAsia="en-US"/>
                    </w:rPr>
                    <w:t xml:space="preserve"> </w:t>
                  </w:r>
                  <w:r w:rsidR="0089354E" w:rsidRPr="0089354E">
                    <w:rPr>
                      <w:rFonts w:asciiTheme="minorHAnsi" w:hAnsiTheme="minorHAnsi"/>
                      <w:sz w:val="22"/>
                      <w:szCs w:val="22"/>
                      <w:lang w:val="el-GR" w:eastAsia="en-US"/>
                    </w:rPr>
                    <w:t>και προβολή (σε ομάδες)</w:t>
                  </w:r>
                </w:p>
              </w:tc>
              <w:tc>
                <w:tcPr>
                  <w:tcW w:w="1033" w:type="dxa"/>
                  <w:tcBorders>
                    <w:top w:val="nil"/>
                    <w:left w:val="nil"/>
                    <w:bottom w:val="nil"/>
                    <w:right w:val="nil"/>
                  </w:tcBorders>
                  <w:shd w:val="clear" w:color="auto" w:fill="auto"/>
                </w:tcPr>
                <w:p w:rsidR="004955A4" w:rsidRPr="0089354E" w:rsidRDefault="0097330A" w:rsidP="00253D46">
                  <w:pPr>
                    <w:jc w:val="center"/>
                    <w:rPr>
                      <w:rFonts w:asciiTheme="minorHAnsi" w:hAnsiTheme="minorHAnsi"/>
                      <w:sz w:val="22"/>
                      <w:szCs w:val="22"/>
                      <w:lang w:val="el-GR" w:eastAsia="en-US"/>
                    </w:rPr>
                  </w:pPr>
                  <w:r w:rsidRPr="0089354E">
                    <w:rPr>
                      <w:rFonts w:asciiTheme="minorHAnsi" w:hAnsiTheme="minorHAnsi"/>
                      <w:sz w:val="22"/>
                      <w:szCs w:val="22"/>
                      <w:lang w:val="el-GR" w:eastAsia="en-US"/>
                    </w:rPr>
                    <w:t>2</w:t>
                  </w:r>
                </w:p>
              </w:tc>
              <w:tc>
                <w:tcPr>
                  <w:tcW w:w="0" w:type="auto"/>
                  <w:tcBorders>
                    <w:top w:val="nil"/>
                    <w:left w:val="nil"/>
                    <w:bottom w:val="nil"/>
                    <w:right w:val="nil"/>
                  </w:tcBorders>
                  <w:shd w:val="clear" w:color="auto" w:fill="auto"/>
                </w:tcPr>
                <w:p w:rsidR="004955A4" w:rsidRPr="0089354E" w:rsidRDefault="0097330A" w:rsidP="00253D46">
                  <w:pPr>
                    <w:rPr>
                      <w:rFonts w:asciiTheme="minorHAnsi" w:hAnsiTheme="minorHAnsi"/>
                      <w:sz w:val="22"/>
                      <w:szCs w:val="22"/>
                      <w:lang w:val="el-GR" w:eastAsia="en-US"/>
                    </w:rPr>
                  </w:pPr>
                  <w:r w:rsidRPr="0089354E">
                    <w:rPr>
                      <w:rFonts w:asciiTheme="minorHAnsi" w:hAnsiTheme="minorHAnsi"/>
                      <w:sz w:val="22"/>
                      <w:szCs w:val="22"/>
                      <w:lang w:val="el-GR"/>
                    </w:rPr>
                    <w:t>Εργαστήριο εφαρμογής εννοιών και τεχνικών.</w:t>
                  </w:r>
                </w:p>
              </w:tc>
              <w:tc>
                <w:tcPr>
                  <w:tcW w:w="0" w:type="auto"/>
                  <w:tcBorders>
                    <w:top w:val="nil"/>
                    <w:left w:val="nil"/>
                    <w:bottom w:val="nil"/>
                    <w:right w:val="nil"/>
                  </w:tcBorders>
                  <w:shd w:val="clear" w:color="auto" w:fill="auto"/>
                </w:tcPr>
                <w:p w:rsidR="004955A4" w:rsidRPr="0089354E" w:rsidRDefault="00294064" w:rsidP="00253D46">
                  <w:pPr>
                    <w:rPr>
                      <w:rFonts w:asciiTheme="minorHAnsi" w:hAnsiTheme="minorHAnsi"/>
                      <w:sz w:val="22"/>
                      <w:szCs w:val="22"/>
                      <w:lang w:val="el-GR" w:eastAsia="en-US"/>
                    </w:rPr>
                  </w:pPr>
                  <w:r w:rsidRPr="0089354E">
                    <w:rPr>
                      <w:rFonts w:asciiTheme="minorHAnsi" w:hAnsiTheme="minorHAnsi"/>
                      <w:sz w:val="22"/>
                      <w:szCs w:val="22"/>
                      <w:lang w:val="el-GR" w:eastAsia="en-US"/>
                    </w:rPr>
                    <w:t>Β.</w:t>
                  </w:r>
                  <w:r w:rsidR="0097330A" w:rsidRPr="0089354E">
                    <w:rPr>
                      <w:rFonts w:asciiTheme="minorHAnsi" w:hAnsiTheme="minorHAnsi"/>
                      <w:sz w:val="22"/>
                      <w:szCs w:val="22"/>
                      <w:lang w:val="el-GR" w:eastAsia="en-US"/>
                    </w:rPr>
                    <w:t xml:space="preserve"> Μπέτσου</w:t>
                  </w:r>
                </w:p>
              </w:tc>
            </w:tr>
            <w:tr w:rsidR="00E22C09" w:rsidRPr="0089354E" w:rsidTr="006D7D38">
              <w:trPr>
                <w:trHeight w:val="1040"/>
              </w:trPr>
              <w:tc>
                <w:tcPr>
                  <w:tcW w:w="467" w:type="dxa"/>
                  <w:tcBorders>
                    <w:top w:val="nil"/>
                    <w:left w:val="nil"/>
                    <w:bottom w:val="nil"/>
                    <w:right w:val="nil"/>
                  </w:tcBorders>
                </w:tcPr>
                <w:p w:rsidR="004955A4" w:rsidRPr="0089354E" w:rsidRDefault="004955A4" w:rsidP="00253D46">
                  <w:pPr>
                    <w:rPr>
                      <w:rFonts w:asciiTheme="minorHAnsi" w:hAnsiTheme="minorHAnsi"/>
                      <w:sz w:val="22"/>
                      <w:szCs w:val="22"/>
                      <w:lang w:val="el-GR" w:eastAsia="en-US"/>
                    </w:rPr>
                  </w:pPr>
                </w:p>
              </w:tc>
              <w:tc>
                <w:tcPr>
                  <w:tcW w:w="1927" w:type="dxa"/>
                  <w:tcBorders>
                    <w:top w:val="nil"/>
                    <w:left w:val="nil"/>
                    <w:bottom w:val="nil"/>
                    <w:right w:val="nil"/>
                  </w:tcBorders>
                  <w:shd w:val="clear" w:color="auto" w:fill="auto"/>
                </w:tcPr>
                <w:p w:rsidR="004955A4" w:rsidRPr="0089354E" w:rsidRDefault="004955A4" w:rsidP="00253D46">
                  <w:pPr>
                    <w:rPr>
                      <w:rFonts w:asciiTheme="minorHAnsi" w:hAnsiTheme="minorHAnsi"/>
                      <w:sz w:val="22"/>
                      <w:szCs w:val="22"/>
                      <w:lang w:val="el-GR" w:eastAsia="en-US"/>
                    </w:rPr>
                  </w:pPr>
                </w:p>
              </w:tc>
              <w:tc>
                <w:tcPr>
                  <w:tcW w:w="3059" w:type="dxa"/>
                  <w:tcBorders>
                    <w:top w:val="nil"/>
                    <w:left w:val="nil"/>
                    <w:bottom w:val="nil"/>
                    <w:right w:val="nil"/>
                  </w:tcBorders>
                  <w:shd w:val="clear" w:color="auto" w:fill="auto"/>
                </w:tcPr>
                <w:p w:rsidR="004955A4" w:rsidRPr="0089354E" w:rsidRDefault="0097330A" w:rsidP="00253D46">
                  <w:pPr>
                    <w:rPr>
                      <w:rFonts w:asciiTheme="minorHAnsi" w:hAnsiTheme="minorHAnsi"/>
                      <w:sz w:val="22"/>
                      <w:szCs w:val="22"/>
                      <w:lang w:val="el-GR" w:eastAsia="en-US"/>
                    </w:rPr>
                  </w:pPr>
                  <w:r w:rsidRPr="0089354E">
                    <w:rPr>
                      <w:rFonts w:asciiTheme="minorHAnsi" w:hAnsiTheme="minorHAnsi"/>
                      <w:sz w:val="22"/>
                      <w:szCs w:val="22"/>
                      <w:lang w:val="el-GR" w:eastAsia="en-US"/>
                    </w:rPr>
                    <w:t xml:space="preserve">Σχεδιασμός κινούμενου σχεδίου για </w:t>
                  </w:r>
                  <w:proofErr w:type="spellStart"/>
                  <w:r w:rsidRPr="0089354E">
                    <w:rPr>
                      <w:rFonts w:asciiTheme="minorHAnsi" w:hAnsiTheme="minorHAnsi"/>
                      <w:sz w:val="22"/>
                      <w:szCs w:val="22"/>
                      <w:lang w:val="el-GR" w:eastAsia="en-US"/>
                    </w:rPr>
                    <w:t>φαινακιστοσκόπιο</w:t>
                  </w:r>
                  <w:proofErr w:type="spellEnd"/>
                  <w:r w:rsidR="007214DE" w:rsidRPr="0089354E">
                    <w:rPr>
                      <w:rFonts w:asciiTheme="minorHAnsi" w:hAnsiTheme="minorHAnsi"/>
                      <w:sz w:val="22"/>
                      <w:szCs w:val="22"/>
                      <w:lang w:val="el-GR" w:eastAsia="en-US"/>
                    </w:rPr>
                    <w:t xml:space="preserve"> </w:t>
                  </w:r>
                  <w:r w:rsidRPr="0089354E">
                    <w:rPr>
                      <w:rFonts w:asciiTheme="minorHAnsi" w:hAnsiTheme="minorHAnsi"/>
                      <w:sz w:val="22"/>
                      <w:szCs w:val="22"/>
                      <w:lang w:val="el-GR" w:eastAsia="en-US"/>
                    </w:rPr>
                    <w:t xml:space="preserve">και </w:t>
                  </w:r>
                  <w:proofErr w:type="spellStart"/>
                  <w:r w:rsidRPr="0089354E">
                    <w:rPr>
                      <w:rFonts w:asciiTheme="minorHAnsi" w:hAnsiTheme="minorHAnsi"/>
                      <w:sz w:val="22"/>
                      <w:szCs w:val="22"/>
                      <w:lang w:val="el-GR" w:eastAsia="en-US"/>
                    </w:rPr>
                    <w:t>phonotrope</w:t>
                  </w:r>
                  <w:proofErr w:type="spellEnd"/>
                </w:p>
                <w:p w:rsidR="009A4BC3" w:rsidRPr="0089354E" w:rsidRDefault="009A4BC3" w:rsidP="00253D46">
                  <w:pPr>
                    <w:rPr>
                      <w:rFonts w:asciiTheme="minorHAnsi" w:hAnsiTheme="minorHAnsi"/>
                      <w:sz w:val="22"/>
                      <w:szCs w:val="22"/>
                      <w:lang w:val="el-GR" w:eastAsia="en-US"/>
                    </w:rPr>
                  </w:pPr>
                  <w:r w:rsidRPr="0089354E">
                    <w:rPr>
                      <w:rFonts w:asciiTheme="minorHAnsi" w:hAnsiTheme="minorHAnsi"/>
                      <w:sz w:val="22"/>
                      <w:szCs w:val="22"/>
                      <w:lang w:val="el-GR" w:eastAsia="en-US"/>
                    </w:rPr>
                    <w:br/>
                  </w:r>
                </w:p>
              </w:tc>
              <w:tc>
                <w:tcPr>
                  <w:tcW w:w="1033" w:type="dxa"/>
                  <w:tcBorders>
                    <w:top w:val="nil"/>
                    <w:left w:val="nil"/>
                    <w:bottom w:val="nil"/>
                    <w:right w:val="nil"/>
                  </w:tcBorders>
                  <w:shd w:val="clear" w:color="auto" w:fill="auto"/>
                </w:tcPr>
                <w:p w:rsidR="004955A4" w:rsidRPr="0089354E" w:rsidRDefault="0097330A" w:rsidP="00632F46">
                  <w:pPr>
                    <w:jc w:val="center"/>
                    <w:rPr>
                      <w:rFonts w:asciiTheme="minorHAnsi" w:hAnsiTheme="minorHAnsi"/>
                      <w:sz w:val="22"/>
                      <w:szCs w:val="22"/>
                      <w:lang w:val="el-GR" w:eastAsia="en-US"/>
                    </w:rPr>
                  </w:pPr>
                  <w:r w:rsidRPr="0089354E">
                    <w:rPr>
                      <w:rFonts w:asciiTheme="minorHAnsi" w:hAnsiTheme="minorHAnsi"/>
                      <w:sz w:val="22"/>
                      <w:szCs w:val="22"/>
                      <w:lang w:val="el-GR" w:eastAsia="en-US"/>
                    </w:rPr>
                    <w:t>1</w:t>
                  </w:r>
                </w:p>
              </w:tc>
              <w:tc>
                <w:tcPr>
                  <w:tcW w:w="0" w:type="auto"/>
                  <w:tcBorders>
                    <w:top w:val="nil"/>
                    <w:left w:val="nil"/>
                    <w:bottom w:val="nil"/>
                    <w:right w:val="nil"/>
                  </w:tcBorders>
                  <w:shd w:val="clear" w:color="auto" w:fill="auto"/>
                </w:tcPr>
                <w:p w:rsidR="0097330A" w:rsidRPr="0089354E" w:rsidRDefault="0097330A" w:rsidP="00253D46">
                  <w:pPr>
                    <w:rPr>
                      <w:rFonts w:asciiTheme="minorHAnsi" w:hAnsiTheme="minorHAnsi"/>
                      <w:sz w:val="22"/>
                      <w:szCs w:val="22"/>
                      <w:lang w:val="el-GR" w:eastAsia="en-US"/>
                    </w:rPr>
                  </w:pPr>
                  <w:r w:rsidRPr="0089354E">
                    <w:rPr>
                      <w:rFonts w:asciiTheme="minorHAnsi" w:hAnsiTheme="minorHAnsi"/>
                      <w:sz w:val="22"/>
                      <w:szCs w:val="22"/>
                      <w:lang w:val="el-GR"/>
                    </w:rPr>
                    <w:t>Εργαστήριο εφαρμογής εννοιών και τεχνικών.</w:t>
                  </w:r>
                </w:p>
                <w:p w:rsidR="004955A4" w:rsidRPr="0089354E" w:rsidRDefault="004955A4" w:rsidP="00253D46">
                  <w:pPr>
                    <w:rPr>
                      <w:rFonts w:asciiTheme="minorHAnsi" w:hAnsiTheme="minorHAnsi"/>
                      <w:sz w:val="22"/>
                      <w:szCs w:val="22"/>
                      <w:lang w:val="el-GR" w:eastAsia="en-US"/>
                    </w:rPr>
                  </w:pPr>
                </w:p>
              </w:tc>
              <w:tc>
                <w:tcPr>
                  <w:tcW w:w="0" w:type="auto"/>
                  <w:tcBorders>
                    <w:top w:val="nil"/>
                    <w:left w:val="nil"/>
                    <w:bottom w:val="nil"/>
                    <w:right w:val="nil"/>
                  </w:tcBorders>
                  <w:shd w:val="clear" w:color="auto" w:fill="auto"/>
                </w:tcPr>
                <w:p w:rsidR="004955A4" w:rsidRPr="0089354E" w:rsidRDefault="0097330A" w:rsidP="00253D46">
                  <w:pPr>
                    <w:rPr>
                      <w:rFonts w:asciiTheme="minorHAnsi" w:hAnsiTheme="minorHAnsi"/>
                      <w:sz w:val="22"/>
                      <w:szCs w:val="22"/>
                      <w:lang w:val="en-US" w:eastAsia="en-US"/>
                    </w:rPr>
                  </w:pPr>
                  <w:r w:rsidRPr="0089354E">
                    <w:rPr>
                      <w:rFonts w:asciiTheme="minorHAnsi" w:hAnsiTheme="minorHAnsi"/>
                      <w:sz w:val="22"/>
                      <w:szCs w:val="22"/>
                      <w:lang w:val="el-GR" w:eastAsia="en-US"/>
                    </w:rPr>
                    <w:t xml:space="preserve">Ε. </w:t>
                  </w:r>
                  <w:proofErr w:type="spellStart"/>
                  <w:r w:rsidRPr="0089354E">
                    <w:rPr>
                      <w:rFonts w:asciiTheme="minorHAnsi" w:hAnsiTheme="minorHAnsi"/>
                      <w:sz w:val="22"/>
                      <w:szCs w:val="22"/>
                      <w:lang w:val="el-GR" w:eastAsia="en-US"/>
                    </w:rPr>
                    <w:t>Μίλτση</w:t>
                  </w:r>
                  <w:proofErr w:type="spellEnd"/>
                </w:p>
              </w:tc>
            </w:tr>
            <w:tr w:rsidR="00632F46" w:rsidRPr="0089354E" w:rsidTr="006D7D38">
              <w:trPr>
                <w:trHeight w:val="1702"/>
              </w:trPr>
              <w:tc>
                <w:tcPr>
                  <w:tcW w:w="467" w:type="dxa"/>
                  <w:tcBorders>
                    <w:top w:val="nil"/>
                    <w:left w:val="nil"/>
                    <w:bottom w:val="nil"/>
                    <w:right w:val="nil"/>
                  </w:tcBorders>
                  <w:shd w:val="clear" w:color="auto" w:fill="auto"/>
                </w:tcPr>
                <w:p w:rsidR="00632F46" w:rsidRPr="0089354E" w:rsidRDefault="00632F46" w:rsidP="00253D46">
                  <w:pPr>
                    <w:rPr>
                      <w:rFonts w:asciiTheme="minorHAnsi" w:hAnsiTheme="minorHAnsi"/>
                      <w:b/>
                      <w:sz w:val="22"/>
                      <w:szCs w:val="22"/>
                      <w:lang w:val="en-US" w:eastAsia="en-US"/>
                    </w:rPr>
                  </w:pPr>
                  <w:r w:rsidRPr="0089354E">
                    <w:rPr>
                      <w:rFonts w:asciiTheme="minorHAnsi" w:hAnsiTheme="minorHAnsi"/>
                      <w:b/>
                      <w:sz w:val="22"/>
                      <w:szCs w:val="22"/>
                      <w:lang w:val="en-US" w:eastAsia="en-US"/>
                    </w:rPr>
                    <w:lastRenderedPageBreak/>
                    <w:t>3</w:t>
                  </w:r>
                </w:p>
              </w:tc>
              <w:tc>
                <w:tcPr>
                  <w:tcW w:w="1927" w:type="dxa"/>
                  <w:tcBorders>
                    <w:top w:val="nil"/>
                    <w:left w:val="nil"/>
                    <w:bottom w:val="nil"/>
                    <w:right w:val="nil"/>
                  </w:tcBorders>
                  <w:shd w:val="clear" w:color="auto" w:fill="auto"/>
                </w:tcPr>
                <w:p w:rsidR="00632F46" w:rsidRPr="0089354E" w:rsidRDefault="00632F46" w:rsidP="00253D46">
                  <w:pPr>
                    <w:rPr>
                      <w:rFonts w:asciiTheme="minorHAnsi" w:hAnsiTheme="minorHAnsi"/>
                      <w:b/>
                      <w:bCs/>
                      <w:sz w:val="22"/>
                      <w:szCs w:val="22"/>
                      <w:lang w:val="el-GR" w:eastAsia="en-US"/>
                    </w:rPr>
                  </w:pPr>
                  <w:r w:rsidRPr="0089354E">
                    <w:rPr>
                      <w:rFonts w:asciiTheme="minorHAnsi" w:hAnsiTheme="minorHAnsi"/>
                      <w:b/>
                      <w:bCs/>
                      <w:sz w:val="22"/>
                      <w:szCs w:val="22"/>
                      <w:lang w:val="el-GR"/>
                    </w:rPr>
                    <w:t xml:space="preserve">Τεχνικές </w:t>
                  </w:r>
                  <w:r w:rsidR="00E22C09" w:rsidRPr="0089354E">
                    <w:rPr>
                      <w:rFonts w:asciiTheme="minorHAnsi" w:hAnsiTheme="minorHAnsi"/>
                      <w:b/>
                      <w:bCs/>
                      <w:sz w:val="22"/>
                      <w:szCs w:val="22"/>
                      <w:lang w:val="el-GR"/>
                    </w:rPr>
                    <w:t xml:space="preserve">και Αισθητική </w:t>
                  </w:r>
                  <w:r w:rsidRPr="0089354E">
                    <w:rPr>
                      <w:rFonts w:asciiTheme="minorHAnsi" w:hAnsiTheme="minorHAnsi"/>
                      <w:b/>
                      <w:bCs/>
                      <w:sz w:val="22"/>
                      <w:szCs w:val="22"/>
                      <w:lang w:val="el-GR"/>
                    </w:rPr>
                    <w:t>Κινουμένων σχεδίων</w:t>
                  </w:r>
                </w:p>
                <w:p w:rsidR="00632F46" w:rsidRPr="0089354E" w:rsidRDefault="00632F46" w:rsidP="00253D46">
                  <w:pPr>
                    <w:rPr>
                      <w:rFonts w:asciiTheme="minorHAnsi" w:hAnsiTheme="minorHAnsi"/>
                      <w:sz w:val="22"/>
                      <w:szCs w:val="22"/>
                      <w:lang w:val="el-GR" w:eastAsia="en-US"/>
                    </w:rPr>
                  </w:pPr>
                </w:p>
              </w:tc>
              <w:tc>
                <w:tcPr>
                  <w:tcW w:w="3059" w:type="dxa"/>
                  <w:tcBorders>
                    <w:top w:val="nil"/>
                    <w:left w:val="nil"/>
                    <w:bottom w:val="nil"/>
                    <w:right w:val="nil"/>
                  </w:tcBorders>
                  <w:shd w:val="clear" w:color="auto" w:fill="auto"/>
                </w:tcPr>
                <w:p w:rsidR="00632F46" w:rsidRPr="0089354E" w:rsidRDefault="00632F46" w:rsidP="00253D46">
                  <w:pPr>
                    <w:rPr>
                      <w:rFonts w:asciiTheme="minorHAnsi" w:hAnsiTheme="minorHAnsi"/>
                      <w:sz w:val="22"/>
                      <w:szCs w:val="22"/>
                      <w:lang w:val="el-GR" w:eastAsia="en-US"/>
                    </w:rPr>
                  </w:pPr>
                  <w:r w:rsidRPr="0089354E">
                    <w:rPr>
                      <w:rFonts w:asciiTheme="minorHAnsi" w:hAnsiTheme="minorHAnsi"/>
                      <w:sz w:val="22"/>
                      <w:szCs w:val="22"/>
                      <w:lang w:val="el-GR" w:eastAsia="en-US"/>
                    </w:rPr>
                    <w:t>Τεχνική και αισθητική στην Ιστορία των κινουμένων σχεδίων - ανάλυση τεχνικών και αντιπροσωπευτικές ταινίες για κάθε τεχνική. Παραδείγματα από πειραματικές  και καλλιτεχνικές ταινίες με σύνθετες τεχνικές.</w:t>
                  </w:r>
                </w:p>
                <w:p w:rsidR="009A4BC3" w:rsidRPr="0089354E" w:rsidRDefault="009A4BC3" w:rsidP="00253D46">
                  <w:pPr>
                    <w:rPr>
                      <w:rFonts w:asciiTheme="minorHAnsi" w:hAnsiTheme="minorHAnsi"/>
                      <w:sz w:val="22"/>
                      <w:szCs w:val="22"/>
                      <w:lang w:val="en-US" w:eastAsia="en-US"/>
                    </w:rPr>
                  </w:pPr>
                </w:p>
              </w:tc>
              <w:tc>
                <w:tcPr>
                  <w:tcW w:w="1033" w:type="dxa"/>
                  <w:tcBorders>
                    <w:top w:val="nil"/>
                    <w:left w:val="nil"/>
                    <w:bottom w:val="nil"/>
                    <w:right w:val="nil"/>
                  </w:tcBorders>
                  <w:shd w:val="clear" w:color="auto" w:fill="auto"/>
                </w:tcPr>
                <w:p w:rsidR="00632F46" w:rsidRPr="0089354E" w:rsidRDefault="00632F46" w:rsidP="00632F46">
                  <w:pPr>
                    <w:jc w:val="center"/>
                    <w:rPr>
                      <w:rFonts w:asciiTheme="minorHAnsi" w:hAnsiTheme="minorHAnsi"/>
                      <w:sz w:val="22"/>
                      <w:szCs w:val="22"/>
                      <w:lang w:val="en-US" w:eastAsia="en-US"/>
                    </w:rPr>
                  </w:pPr>
                  <w:r w:rsidRPr="0089354E">
                    <w:rPr>
                      <w:rFonts w:asciiTheme="minorHAnsi" w:hAnsiTheme="minorHAnsi"/>
                      <w:sz w:val="22"/>
                      <w:szCs w:val="22"/>
                      <w:lang w:val="en-US" w:eastAsia="en-US"/>
                    </w:rPr>
                    <w:t>1</w:t>
                  </w:r>
                </w:p>
              </w:tc>
              <w:tc>
                <w:tcPr>
                  <w:tcW w:w="0" w:type="auto"/>
                  <w:tcBorders>
                    <w:top w:val="nil"/>
                    <w:left w:val="nil"/>
                    <w:bottom w:val="nil"/>
                    <w:right w:val="nil"/>
                  </w:tcBorders>
                  <w:shd w:val="clear" w:color="auto" w:fill="auto"/>
                </w:tcPr>
                <w:p w:rsidR="00632F46" w:rsidRPr="0089354E" w:rsidRDefault="00632F46" w:rsidP="00253D46">
                  <w:pPr>
                    <w:rPr>
                      <w:rFonts w:asciiTheme="minorHAnsi" w:hAnsiTheme="minorHAnsi"/>
                      <w:sz w:val="22"/>
                      <w:szCs w:val="22"/>
                      <w:lang w:val="el-GR" w:eastAsia="en-US"/>
                    </w:rPr>
                  </w:pPr>
                  <w:r w:rsidRPr="0089354E">
                    <w:rPr>
                      <w:rFonts w:asciiTheme="minorHAnsi" w:hAnsiTheme="minorHAnsi"/>
                      <w:sz w:val="22"/>
                      <w:szCs w:val="22"/>
                      <w:lang w:val="el-GR" w:eastAsia="en-US"/>
                    </w:rPr>
                    <w:t>Διάλεξη με διαφάνειες και προβολές ταινιών</w:t>
                  </w:r>
                </w:p>
              </w:tc>
              <w:tc>
                <w:tcPr>
                  <w:tcW w:w="0" w:type="auto"/>
                  <w:vMerge w:val="restart"/>
                  <w:tcBorders>
                    <w:top w:val="nil"/>
                    <w:left w:val="nil"/>
                    <w:right w:val="nil"/>
                  </w:tcBorders>
                  <w:shd w:val="clear" w:color="auto" w:fill="auto"/>
                </w:tcPr>
                <w:p w:rsidR="00632F46" w:rsidRPr="0089354E" w:rsidRDefault="00632F46" w:rsidP="00253D46">
                  <w:pPr>
                    <w:rPr>
                      <w:rFonts w:asciiTheme="minorHAnsi" w:hAnsiTheme="minorHAnsi"/>
                      <w:sz w:val="22"/>
                      <w:szCs w:val="22"/>
                      <w:lang w:val="el-GR" w:eastAsia="en-US"/>
                    </w:rPr>
                  </w:pPr>
                  <w:r w:rsidRPr="0089354E">
                    <w:rPr>
                      <w:rFonts w:asciiTheme="minorHAnsi" w:hAnsiTheme="minorHAnsi"/>
                      <w:sz w:val="22"/>
                      <w:szCs w:val="22"/>
                      <w:lang w:val="el-GR" w:eastAsia="en-US"/>
                    </w:rPr>
                    <w:t>Β. Μπέτσου</w:t>
                  </w:r>
                </w:p>
              </w:tc>
            </w:tr>
            <w:tr w:rsidR="00632F46" w:rsidRPr="00971735" w:rsidTr="006D7D38">
              <w:trPr>
                <w:trHeight w:val="2340"/>
              </w:trPr>
              <w:tc>
                <w:tcPr>
                  <w:tcW w:w="467" w:type="dxa"/>
                  <w:tcBorders>
                    <w:top w:val="nil"/>
                    <w:left w:val="nil"/>
                    <w:bottom w:val="nil"/>
                    <w:right w:val="nil"/>
                  </w:tcBorders>
                  <w:shd w:val="clear" w:color="auto" w:fill="auto"/>
                </w:tcPr>
                <w:p w:rsidR="00632F46" w:rsidRPr="0089354E" w:rsidRDefault="00632F46" w:rsidP="00253D46">
                  <w:pPr>
                    <w:rPr>
                      <w:rFonts w:asciiTheme="minorHAnsi" w:hAnsiTheme="minorHAnsi"/>
                      <w:sz w:val="22"/>
                      <w:szCs w:val="22"/>
                      <w:lang w:val="en-US" w:eastAsia="en-US"/>
                    </w:rPr>
                  </w:pPr>
                </w:p>
              </w:tc>
              <w:tc>
                <w:tcPr>
                  <w:tcW w:w="1927" w:type="dxa"/>
                  <w:tcBorders>
                    <w:top w:val="nil"/>
                    <w:left w:val="nil"/>
                    <w:bottom w:val="nil"/>
                    <w:right w:val="nil"/>
                  </w:tcBorders>
                  <w:shd w:val="clear" w:color="auto" w:fill="auto"/>
                </w:tcPr>
                <w:p w:rsidR="00632F46" w:rsidRPr="0089354E" w:rsidRDefault="00632F46" w:rsidP="00253D46">
                  <w:pPr>
                    <w:rPr>
                      <w:rFonts w:asciiTheme="minorHAnsi" w:hAnsiTheme="minorHAnsi"/>
                      <w:b/>
                      <w:bCs/>
                      <w:sz w:val="22"/>
                      <w:szCs w:val="22"/>
                    </w:rPr>
                  </w:pPr>
                </w:p>
              </w:tc>
              <w:tc>
                <w:tcPr>
                  <w:tcW w:w="3059" w:type="dxa"/>
                  <w:tcBorders>
                    <w:top w:val="nil"/>
                    <w:left w:val="nil"/>
                    <w:bottom w:val="nil"/>
                    <w:right w:val="nil"/>
                  </w:tcBorders>
                  <w:shd w:val="clear" w:color="auto" w:fill="auto"/>
                </w:tcPr>
                <w:p w:rsidR="00632F46" w:rsidRPr="0089354E" w:rsidRDefault="00632F46" w:rsidP="00253D46">
                  <w:pPr>
                    <w:rPr>
                      <w:rFonts w:asciiTheme="minorHAnsi" w:hAnsiTheme="minorHAnsi"/>
                      <w:sz w:val="22"/>
                      <w:szCs w:val="22"/>
                      <w:lang w:val="el-GR" w:eastAsia="en-US"/>
                    </w:rPr>
                  </w:pPr>
                  <w:r w:rsidRPr="0089354E">
                    <w:rPr>
                      <w:rFonts w:asciiTheme="minorHAnsi" w:hAnsiTheme="minorHAnsi"/>
                      <w:sz w:val="22"/>
                      <w:szCs w:val="22"/>
                      <w:lang w:val="el-GR" w:eastAsia="en-US"/>
                    </w:rPr>
                    <w:t xml:space="preserve">Εισαγωγή στον υπολογισμό του χρόνου: Επεξήγηση </w:t>
                  </w:r>
                  <w:proofErr w:type="spellStart"/>
                  <w:r w:rsidRPr="0089354E">
                    <w:rPr>
                      <w:rFonts w:asciiTheme="minorHAnsi" w:hAnsiTheme="minorHAnsi"/>
                      <w:sz w:val="22"/>
                      <w:szCs w:val="22"/>
                      <w:lang w:val="el-GR" w:eastAsia="en-US"/>
                    </w:rPr>
                    <w:t>frame</w:t>
                  </w:r>
                  <w:proofErr w:type="spellEnd"/>
                  <w:r w:rsidRPr="0089354E">
                    <w:rPr>
                      <w:rFonts w:asciiTheme="minorHAnsi" w:hAnsiTheme="minorHAnsi"/>
                      <w:sz w:val="22"/>
                      <w:szCs w:val="22"/>
                      <w:lang w:val="el-GR" w:eastAsia="en-US"/>
                    </w:rPr>
                    <w:t xml:space="preserve"> </w:t>
                  </w:r>
                  <w:proofErr w:type="spellStart"/>
                  <w:r w:rsidRPr="0089354E">
                    <w:rPr>
                      <w:rFonts w:asciiTheme="minorHAnsi" w:hAnsiTheme="minorHAnsi"/>
                      <w:sz w:val="22"/>
                      <w:szCs w:val="22"/>
                      <w:lang w:val="el-GR" w:eastAsia="en-US"/>
                    </w:rPr>
                    <w:t>rate</w:t>
                  </w:r>
                  <w:proofErr w:type="spellEnd"/>
                  <w:r w:rsidRPr="0089354E">
                    <w:rPr>
                      <w:rFonts w:asciiTheme="minorHAnsi" w:hAnsiTheme="minorHAnsi"/>
                      <w:sz w:val="22"/>
                      <w:szCs w:val="22"/>
                      <w:lang w:val="el-GR" w:eastAsia="en-US"/>
                    </w:rPr>
                    <w:t xml:space="preserve">, θέσεις κλειδιά και in </w:t>
                  </w:r>
                  <w:proofErr w:type="spellStart"/>
                  <w:r w:rsidRPr="0089354E">
                    <w:rPr>
                      <w:rFonts w:asciiTheme="minorHAnsi" w:hAnsiTheme="minorHAnsi"/>
                      <w:sz w:val="22"/>
                      <w:szCs w:val="22"/>
                      <w:lang w:val="el-GR" w:eastAsia="en-US"/>
                    </w:rPr>
                    <w:t>betweens</w:t>
                  </w:r>
                  <w:proofErr w:type="spellEnd"/>
                  <w:r w:rsidRPr="0089354E">
                    <w:rPr>
                      <w:rFonts w:asciiTheme="minorHAnsi" w:hAnsiTheme="minorHAnsi"/>
                      <w:sz w:val="22"/>
                      <w:szCs w:val="22"/>
                      <w:lang w:val="el-GR" w:eastAsia="en-US"/>
                    </w:rPr>
                    <w:t xml:space="preserve">. Άσκηση στον έλεγχο του χρόνου-ρυθμού / επιτάχυνση-επιβράδυνση με επιλογή τεχνικής ανά ομάδα: π.χ. </w:t>
                  </w:r>
                  <w:proofErr w:type="spellStart"/>
                  <w:r w:rsidRPr="0089354E">
                    <w:rPr>
                      <w:rFonts w:asciiTheme="minorHAnsi" w:hAnsiTheme="minorHAnsi"/>
                      <w:sz w:val="22"/>
                      <w:szCs w:val="22"/>
                      <w:lang w:val="el-GR" w:eastAsia="en-US"/>
                    </w:rPr>
                    <w:t>cut</w:t>
                  </w:r>
                  <w:proofErr w:type="spellEnd"/>
                  <w:r w:rsidRPr="0089354E">
                    <w:rPr>
                      <w:rFonts w:asciiTheme="minorHAnsi" w:hAnsiTheme="minorHAnsi"/>
                      <w:sz w:val="22"/>
                      <w:szCs w:val="22"/>
                      <w:lang w:val="el-GR" w:eastAsia="en-US"/>
                    </w:rPr>
                    <w:t xml:space="preserve"> </w:t>
                  </w:r>
                  <w:proofErr w:type="spellStart"/>
                  <w:r w:rsidRPr="0089354E">
                    <w:rPr>
                      <w:rFonts w:asciiTheme="minorHAnsi" w:hAnsiTheme="minorHAnsi"/>
                      <w:sz w:val="22"/>
                      <w:szCs w:val="22"/>
                      <w:lang w:val="el-GR" w:eastAsia="en-US"/>
                    </w:rPr>
                    <w:t>outs</w:t>
                  </w:r>
                  <w:proofErr w:type="spellEnd"/>
                  <w:r w:rsidRPr="0089354E">
                    <w:rPr>
                      <w:rFonts w:asciiTheme="minorHAnsi" w:hAnsiTheme="minorHAnsi"/>
                      <w:sz w:val="22"/>
                      <w:szCs w:val="22"/>
                      <w:lang w:val="el-GR" w:eastAsia="en-US"/>
                    </w:rPr>
                    <w:t xml:space="preserve">, </w:t>
                  </w:r>
                  <w:proofErr w:type="spellStart"/>
                  <w:r w:rsidRPr="0089354E">
                    <w:rPr>
                      <w:rFonts w:asciiTheme="minorHAnsi" w:hAnsiTheme="minorHAnsi"/>
                      <w:sz w:val="22"/>
                      <w:szCs w:val="22"/>
                      <w:lang w:val="el-GR" w:eastAsia="en-US"/>
                    </w:rPr>
                    <w:t>charcoal</w:t>
                  </w:r>
                  <w:proofErr w:type="spellEnd"/>
                  <w:r w:rsidRPr="0089354E">
                    <w:rPr>
                      <w:rFonts w:asciiTheme="minorHAnsi" w:hAnsiTheme="minorHAnsi"/>
                      <w:sz w:val="22"/>
                      <w:szCs w:val="22"/>
                      <w:lang w:val="el-GR" w:eastAsia="en-US"/>
                    </w:rPr>
                    <w:t xml:space="preserve"> </w:t>
                  </w:r>
                  <w:proofErr w:type="spellStart"/>
                  <w:r w:rsidRPr="0089354E">
                    <w:rPr>
                      <w:rFonts w:asciiTheme="minorHAnsi" w:hAnsiTheme="minorHAnsi"/>
                      <w:sz w:val="22"/>
                      <w:szCs w:val="22"/>
                      <w:lang w:val="el-GR" w:eastAsia="en-US"/>
                    </w:rPr>
                    <w:t>on</w:t>
                  </w:r>
                  <w:proofErr w:type="spellEnd"/>
                  <w:r w:rsidRPr="0089354E">
                    <w:rPr>
                      <w:rFonts w:asciiTheme="minorHAnsi" w:hAnsiTheme="minorHAnsi"/>
                      <w:sz w:val="22"/>
                      <w:szCs w:val="22"/>
                      <w:lang w:val="el-GR" w:eastAsia="en-US"/>
                    </w:rPr>
                    <w:t xml:space="preserve"> </w:t>
                  </w:r>
                  <w:proofErr w:type="spellStart"/>
                  <w:r w:rsidRPr="0089354E">
                    <w:rPr>
                      <w:rFonts w:asciiTheme="minorHAnsi" w:hAnsiTheme="minorHAnsi"/>
                      <w:sz w:val="22"/>
                      <w:szCs w:val="22"/>
                      <w:lang w:val="el-GR" w:eastAsia="en-US"/>
                    </w:rPr>
                    <w:t>paper</w:t>
                  </w:r>
                  <w:proofErr w:type="spellEnd"/>
                  <w:r w:rsidRPr="0089354E">
                    <w:rPr>
                      <w:rFonts w:asciiTheme="minorHAnsi" w:hAnsiTheme="minorHAnsi"/>
                      <w:sz w:val="22"/>
                      <w:szCs w:val="22"/>
                      <w:lang w:val="el-GR" w:eastAsia="en-US"/>
                    </w:rPr>
                    <w:t xml:space="preserve">, </w:t>
                  </w:r>
                  <w:proofErr w:type="spellStart"/>
                  <w:r w:rsidRPr="0089354E">
                    <w:rPr>
                      <w:rFonts w:asciiTheme="minorHAnsi" w:hAnsiTheme="minorHAnsi"/>
                      <w:sz w:val="22"/>
                      <w:szCs w:val="22"/>
                      <w:lang w:val="el-GR" w:eastAsia="en-US"/>
                    </w:rPr>
                    <w:t>object</w:t>
                  </w:r>
                  <w:proofErr w:type="spellEnd"/>
                  <w:r w:rsidRPr="0089354E">
                    <w:rPr>
                      <w:rFonts w:asciiTheme="minorHAnsi" w:hAnsiTheme="minorHAnsi"/>
                      <w:sz w:val="22"/>
                      <w:szCs w:val="22"/>
                      <w:lang w:val="el-GR" w:eastAsia="en-US"/>
                    </w:rPr>
                    <w:t xml:space="preserve"> </w:t>
                  </w:r>
                  <w:proofErr w:type="spellStart"/>
                  <w:r w:rsidRPr="0089354E">
                    <w:rPr>
                      <w:rFonts w:asciiTheme="minorHAnsi" w:hAnsiTheme="minorHAnsi"/>
                      <w:sz w:val="22"/>
                      <w:szCs w:val="22"/>
                      <w:lang w:val="el-GR" w:eastAsia="en-US"/>
                    </w:rPr>
                    <w:t>animation</w:t>
                  </w:r>
                  <w:proofErr w:type="spellEnd"/>
                  <w:r w:rsidRPr="0089354E">
                    <w:rPr>
                      <w:rFonts w:asciiTheme="minorHAnsi" w:hAnsiTheme="minorHAnsi"/>
                      <w:sz w:val="22"/>
                      <w:szCs w:val="22"/>
                      <w:lang w:val="el-GR" w:eastAsia="en-US"/>
                    </w:rPr>
                    <w:t xml:space="preserve">, </w:t>
                  </w:r>
                  <w:proofErr w:type="spellStart"/>
                  <w:r w:rsidRPr="0089354E">
                    <w:rPr>
                      <w:rFonts w:asciiTheme="minorHAnsi" w:hAnsiTheme="minorHAnsi"/>
                      <w:sz w:val="22"/>
                      <w:szCs w:val="22"/>
                      <w:lang w:val="el-GR" w:eastAsia="en-US"/>
                    </w:rPr>
                    <w:t>pixilation</w:t>
                  </w:r>
                  <w:proofErr w:type="spellEnd"/>
                  <w:r w:rsidRPr="0089354E">
                    <w:rPr>
                      <w:rFonts w:asciiTheme="minorHAnsi" w:hAnsiTheme="minorHAnsi"/>
                      <w:sz w:val="22"/>
                      <w:szCs w:val="22"/>
                      <w:lang w:val="el-GR" w:eastAsia="en-US"/>
                    </w:rPr>
                    <w:t>.</w:t>
                  </w:r>
                </w:p>
                <w:p w:rsidR="009A4BC3" w:rsidRPr="0089354E" w:rsidRDefault="009A4BC3" w:rsidP="00253D46">
                  <w:pPr>
                    <w:rPr>
                      <w:rFonts w:asciiTheme="minorHAnsi" w:hAnsiTheme="minorHAnsi"/>
                      <w:sz w:val="22"/>
                      <w:szCs w:val="22"/>
                      <w:lang w:val="el-GR" w:eastAsia="en-US"/>
                    </w:rPr>
                  </w:pPr>
                </w:p>
              </w:tc>
              <w:tc>
                <w:tcPr>
                  <w:tcW w:w="1033" w:type="dxa"/>
                  <w:tcBorders>
                    <w:top w:val="nil"/>
                    <w:left w:val="nil"/>
                    <w:bottom w:val="nil"/>
                    <w:right w:val="nil"/>
                  </w:tcBorders>
                  <w:shd w:val="clear" w:color="auto" w:fill="auto"/>
                </w:tcPr>
                <w:p w:rsidR="00632F46" w:rsidRPr="0089354E" w:rsidRDefault="00632F46" w:rsidP="00632F46">
                  <w:pPr>
                    <w:jc w:val="center"/>
                    <w:rPr>
                      <w:rFonts w:asciiTheme="minorHAnsi" w:hAnsiTheme="minorHAnsi"/>
                      <w:sz w:val="22"/>
                      <w:szCs w:val="22"/>
                      <w:lang w:val="el-GR" w:eastAsia="en-US"/>
                    </w:rPr>
                  </w:pPr>
                  <w:r w:rsidRPr="0089354E">
                    <w:rPr>
                      <w:rFonts w:asciiTheme="minorHAnsi" w:hAnsiTheme="minorHAnsi"/>
                      <w:sz w:val="22"/>
                      <w:szCs w:val="22"/>
                      <w:lang w:val="el-GR" w:eastAsia="en-US"/>
                    </w:rPr>
                    <w:t>1</w:t>
                  </w:r>
                </w:p>
              </w:tc>
              <w:tc>
                <w:tcPr>
                  <w:tcW w:w="0" w:type="auto"/>
                  <w:tcBorders>
                    <w:top w:val="nil"/>
                    <w:left w:val="nil"/>
                    <w:bottom w:val="nil"/>
                    <w:right w:val="nil"/>
                  </w:tcBorders>
                  <w:shd w:val="clear" w:color="auto" w:fill="auto"/>
                </w:tcPr>
                <w:p w:rsidR="00632F46" w:rsidRPr="0089354E" w:rsidRDefault="00632F46" w:rsidP="00253D46">
                  <w:pPr>
                    <w:rPr>
                      <w:rFonts w:asciiTheme="minorHAnsi" w:hAnsiTheme="minorHAnsi"/>
                      <w:sz w:val="22"/>
                      <w:szCs w:val="22"/>
                      <w:lang w:val="el-GR" w:eastAsia="en-US"/>
                    </w:rPr>
                  </w:pPr>
                  <w:r w:rsidRPr="0089354E">
                    <w:rPr>
                      <w:rFonts w:asciiTheme="minorHAnsi" w:hAnsiTheme="minorHAnsi"/>
                      <w:sz w:val="22"/>
                      <w:szCs w:val="22"/>
                      <w:lang w:val="el-GR"/>
                    </w:rPr>
                    <w:t>Διάλεξη με ασκήσεις εφαρμογής από τους συμμετέχοντες</w:t>
                  </w:r>
                </w:p>
              </w:tc>
              <w:tc>
                <w:tcPr>
                  <w:tcW w:w="0" w:type="auto"/>
                  <w:vMerge/>
                  <w:tcBorders>
                    <w:left w:val="nil"/>
                    <w:bottom w:val="nil"/>
                    <w:right w:val="nil"/>
                  </w:tcBorders>
                  <w:shd w:val="clear" w:color="auto" w:fill="auto"/>
                </w:tcPr>
                <w:p w:rsidR="00632F46" w:rsidRPr="0089354E" w:rsidRDefault="00632F46" w:rsidP="00253D46">
                  <w:pPr>
                    <w:rPr>
                      <w:rFonts w:asciiTheme="minorHAnsi" w:hAnsiTheme="minorHAnsi"/>
                      <w:sz w:val="22"/>
                      <w:szCs w:val="22"/>
                      <w:lang w:val="el-GR" w:eastAsia="en-US"/>
                    </w:rPr>
                  </w:pPr>
                </w:p>
              </w:tc>
            </w:tr>
            <w:tr w:rsidR="00E22C09" w:rsidRPr="0089354E" w:rsidTr="006D7D38">
              <w:trPr>
                <w:trHeight w:val="1162"/>
              </w:trPr>
              <w:tc>
                <w:tcPr>
                  <w:tcW w:w="467" w:type="dxa"/>
                  <w:tcBorders>
                    <w:top w:val="nil"/>
                    <w:left w:val="nil"/>
                    <w:bottom w:val="nil"/>
                    <w:right w:val="nil"/>
                  </w:tcBorders>
                </w:tcPr>
                <w:p w:rsidR="0097330A" w:rsidRPr="0089354E" w:rsidRDefault="0097330A" w:rsidP="00253D46">
                  <w:pPr>
                    <w:rPr>
                      <w:rFonts w:asciiTheme="minorHAnsi" w:hAnsiTheme="minorHAnsi"/>
                      <w:sz w:val="22"/>
                      <w:szCs w:val="22"/>
                      <w:lang w:val="el-GR" w:eastAsia="en-US"/>
                    </w:rPr>
                  </w:pPr>
                </w:p>
              </w:tc>
              <w:tc>
                <w:tcPr>
                  <w:tcW w:w="1927" w:type="dxa"/>
                  <w:tcBorders>
                    <w:top w:val="nil"/>
                    <w:left w:val="nil"/>
                    <w:bottom w:val="nil"/>
                    <w:right w:val="nil"/>
                  </w:tcBorders>
                  <w:shd w:val="clear" w:color="auto" w:fill="auto"/>
                </w:tcPr>
                <w:p w:rsidR="0097330A" w:rsidRPr="0089354E" w:rsidRDefault="0097330A" w:rsidP="00253D46">
                  <w:pPr>
                    <w:rPr>
                      <w:rFonts w:asciiTheme="minorHAnsi" w:hAnsiTheme="minorHAnsi"/>
                      <w:b/>
                      <w:bCs/>
                      <w:sz w:val="22"/>
                      <w:szCs w:val="22"/>
                      <w:lang w:val="el-GR"/>
                    </w:rPr>
                  </w:pPr>
                </w:p>
              </w:tc>
              <w:tc>
                <w:tcPr>
                  <w:tcW w:w="3059" w:type="dxa"/>
                  <w:tcBorders>
                    <w:top w:val="nil"/>
                    <w:left w:val="nil"/>
                    <w:bottom w:val="nil"/>
                    <w:right w:val="nil"/>
                  </w:tcBorders>
                  <w:shd w:val="clear" w:color="auto" w:fill="auto"/>
                </w:tcPr>
                <w:p w:rsidR="0097330A" w:rsidRPr="0089354E" w:rsidRDefault="00417348" w:rsidP="00253D46">
                  <w:pPr>
                    <w:rPr>
                      <w:rFonts w:asciiTheme="minorHAnsi" w:hAnsiTheme="minorHAnsi"/>
                      <w:sz w:val="22"/>
                      <w:szCs w:val="22"/>
                      <w:lang w:val="el-GR" w:eastAsia="en-US"/>
                    </w:rPr>
                  </w:pPr>
                  <w:r w:rsidRPr="0089354E">
                    <w:rPr>
                      <w:rFonts w:asciiTheme="minorHAnsi" w:hAnsiTheme="minorHAnsi"/>
                      <w:sz w:val="22"/>
                      <w:szCs w:val="22"/>
                      <w:lang w:val="el-GR" w:eastAsia="en-US"/>
                    </w:rPr>
                    <w:t xml:space="preserve">Εισαγωγή σε τεχνικές λήψης καρέ-καρέ με προγράμματα </w:t>
                  </w:r>
                  <w:proofErr w:type="spellStart"/>
                  <w:r w:rsidRPr="0089354E">
                    <w:rPr>
                      <w:rFonts w:asciiTheme="minorHAnsi" w:hAnsiTheme="minorHAnsi"/>
                      <w:sz w:val="22"/>
                      <w:szCs w:val="22"/>
                      <w:lang w:val="el-GR" w:eastAsia="en-US"/>
                    </w:rPr>
                    <w:t>animation</w:t>
                  </w:r>
                  <w:proofErr w:type="spellEnd"/>
                  <w:r w:rsidRPr="0089354E">
                    <w:rPr>
                      <w:rFonts w:asciiTheme="minorHAnsi" w:hAnsiTheme="minorHAnsi"/>
                      <w:sz w:val="22"/>
                      <w:szCs w:val="22"/>
                      <w:lang w:val="el-GR" w:eastAsia="en-US"/>
                    </w:rPr>
                    <w:t xml:space="preserve"> - έλεγχος </w:t>
                  </w:r>
                  <w:r w:rsidR="0051748C">
                    <w:rPr>
                      <w:rFonts w:asciiTheme="minorHAnsi" w:hAnsiTheme="minorHAnsi"/>
                      <w:sz w:val="22"/>
                      <w:szCs w:val="22"/>
                      <w:lang w:val="el-GR" w:eastAsia="en-US"/>
                    </w:rPr>
                    <w:t xml:space="preserve">ταχύτητας – ρυθμού – υπολογισμός χρόνου </w:t>
                  </w:r>
                  <w:r w:rsidRPr="0089354E">
                    <w:rPr>
                      <w:rFonts w:asciiTheme="minorHAnsi" w:hAnsiTheme="minorHAnsi"/>
                      <w:sz w:val="22"/>
                      <w:szCs w:val="22"/>
                      <w:lang w:val="el-GR" w:eastAsia="en-US"/>
                    </w:rPr>
                    <w:t>(</w:t>
                  </w:r>
                  <w:proofErr w:type="spellStart"/>
                  <w:r w:rsidRPr="0089354E">
                    <w:rPr>
                      <w:rFonts w:asciiTheme="minorHAnsi" w:hAnsiTheme="minorHAnsi"/>
                      <w:sz w:val="22"/>
                      <w:szCs w:val="22"/>
                      <w:lang w:val="el-GR" w:eastAsia="en-US"/>
                    </w:rPr>
                    <w:t>Stop</w:t>
                  </w:r>
                  <w:proofErr w:type="spellEnd"/>
                  <w:r w:rsidRPr="0089354E">
                    <w:rPr>
                      <w:rFonts w:asciiTheme="minorHAnsi" w:hAnsiTheme="minorHAnsi"/>
                      <w:sz w:val="22"/>
                      <w:szCs w:val="22"/>
                      <w:lang w:val="el-GR" w:eastAsia="en-US"/>
                    </w:rPr>
                    <w:t xml:space="preserve"> </w:t>
                  </w:r>
                  <w:proofErr w:type="spellStart"/>
                  <w:r w:rsidRPr="0089354E">
                    <w:rPr>
                      <w:rFonts w:asciiTheme="minorHAnsi" w:hAnsiTheme="minorHAnsi"/>
                      <w:sz w:val="22"/>
                      <w:szCs w:val="22"/>
                      <w:lang w:val="el-GR" w:eastAsia="en-US"/>
                    </w:rPr>
                    <w:t>Motion</w:t>
                  </w:r>
                  <w:proofErr w:type="spellEnd"/>
                  <w:r w:rsidRPr="0089354E">
                    <w:rPr>
                      <w:rFonts w:asciiTheme="minorHAnsi" w:hAnsiTheme="minorHAnsi"/>
                      <w:sz w:val="22"/>
                      <w:szCs w:val="22"/>
                      <w:lang w:val="el-GR" w:eastAsia="en-US"/>
                    </w:rPr>
                    <w:t xml:space="preserve"> </w:t>
                  </w:r>
                  <w:proofErr w:type="spellStart"/>
                  <w:r w:rsidRPr="0089354E">
                    <w:rPr>
                      <w:rFonts w:asciiTheme="minorHAnsi" w:hAnsiTheme="minorHAnsi"/>
                      <w:sz w:val="22"/>
                      <w:szCs w:val="22"/>
                      <w:lang w:val="el-GR" w:eastAsia="en-US"/>
                    </w:rPr>
                    <w:t>Pro</w:t>
                  </w:r>
                  <w:proofErr w:type="spellEnd"/>
                  <w:r w:rsidRPr="0089354E">
                    <w:rPr>
                      <w:rFonts w:asciiTheme="minorHAnsi" w:hAnsiTheme="minorHAnsi"/>
                      <w:sz w:val="22"/>
                      <w:szCs w:val="22"/>
                      <w:lang w:val="el-GR" w:eastAsia="en-US"/>
                    </w:rPr>
                    <w:t xml:space="preserve">, </w:t>
                  </w:r>
                  <w:proofErr w:type="spellStart"/>
                  <w:r w:rsidRPr="0089354E">
                    <w:rPr>
                      <w:rFonts w:asciiTheme="minorHAnsi" w:hAnsiTheme="minorHAnsi"/>
                      <w:sz w:val="22"/>
                      <w:szCs w:val="22"/>
                      <w:lang w:val="el-GR" w:eastAsia="en-US"/>
                    </w:rPr>
                    <w:t>Dragon</w:t>
                  </w:r>
                  <w:proofErr w:type="spellEnd"/>
                  <w:r w:rsidRPr="0089354E">
                    <w:rPr>
                      <w:rFonts w:asciiTheme="minorHAnsi" w:hAnsiTheme="minorHAnsi"/>
                      <w:sz w:val="22"/>
                      <w:szCs w:val="22"/>
                      <w:lang w:val="el-GR" w:eastAsia="en-US"/>
                    </w:rPr>
                    <w:t xml:space="preserve"> frame)</w:t>
                  </w:r>
                </w:p>
                <w:p w:rsidR="009A4BC3" w:rsidRPr="0089354E" w:rsidRDefault="009A4BC3" w:rsidP="00253D46">
                  <w:pPr>
                    <w:rPr>
                      <w:rFonts w:asciiTheme="minorHAnsi" w:hAnsiTheme="minorHAnsi"/>
                      <w:sz w:val="22"/>
                      <w:szCs w:val="22"/>
                      <w:lang w:val="el-GR" w:eastAsia="en-US"/>
                    </w:rPr>
                  </w:pPr>
                </w:p>
                <w:p w:rsidR="009A4BC3" w:rsidRPr="0089354E" w:rsidRDefault="009A4BC3" w:rsidP="00253D46">
                  <w:pPr>
                    <w:rPr>
                      <w:rFonts w:asciiTheme="minorHAnsi" w:hAnsiTheme="minorHAnsi"/>
                      <w:sz w:val="22"/>
                      <w:szCs w:val="22"/>
                      <w:lang w:val="el-GR" w:eastAsia="en-US"/>
                    </w:rPr>
                  </w:pPr>
                </w:p>
              </w:tc>
              <w:tc>
                <w:tcPr>
                  <w:tcW w:w="1033" w:type="dxa"/>
                  <w:tcBorders>
                    <w:top w:val="nil"/>
                    <w:left w:val="nil"/>
                    <w:bottom w:val="nil"/>
                    <w:right w:val="nil"/>
                  </w:tcBorders>
                  <w:shd w:val="clear" w:color="auto" w:fill="auto"/>
                </w:tcPr>
                <w:p w:rsidR="0097330A" w:rsidRPr="0089354E" w:rsidRDefault="007E6905" w:rsidP="00632F46">
                  <w:pPr>
                    <w:jc w:val="center"/>
                    <w:rPr>
                      <w:rFonts w:asciiTheme="minorHAnsi" w:hAnsiTheme="minorHAnsi"/>
                      <w:sz w:val="22"/>
                      <w:szCs w:val="22"/>
                      <w:lang w:val="en-US" w:eastAsia="en-US"/>
                    </w:rPr>
                  </w:pPr>
                  <w:r w:rsidRPr="0089354E">
                    <w:rPr>
                      <w:rFonts w:asciiTheme="minorHAnsi" w:hAnsiTheme="minorHAnsi"/>
                      <w:sz w:val="22"/>
                      <w:szCs w:val="22"/>
                      <w:lang w:val="en-US" w:eastAsia="en-US"/>
                    </w:rPr>
                    <w:t>3</w:t>
                  </w:r>
                </w:p>
              </w:tc>
              <w:tc>
                <w:tcPr>
                  <w:tcW w:w="0" w:type="auto"/>
                  <w:tcBorders>
                    <w:top w:val="nil"/>
                    <w:left w:val="nil"/>
                    <w:bottom w:val="nil"/>
                    <w:right w:val="nil"/>
                  </w:tcBorders>
                  <w:shd w:val="clear" w:color="auto" w:fill="auto"/>
                </w:tcPr>
                <w:p w:rsidR="0097330A" w:rsidRPr="0089354E" w:rsidRDefault="00417348" w:rsidP="00253D46">
                  <w:pPr>
                    <w:rPr>
                      <w:rFonts w:asciiTheme="minorHAnsi" w:hAnsiTheme="minorHAnsi"/>
                      <w:sz w:val="22"/>
                      <w:szCs w:val="22"/>
                      <w:lang w:val="el-GR" w:eastAsia="en-US"/>
                    </w:rPr>
                  </w:pPr>
                  <w:r w:rsidRPr="0089354E">
                    <w:rPr>
                      <w:rFonts w:asciiTheme="minorHAnsi" w:hAnsiTheme="minorHAnsi"/>
                      <w:sz w:val="22"/>
                      <w:szCs w:val="22"/>
                      <w:lang w:val="el-GR" w:eastAsia="en-US"/>
                    </w:rPr>
                    <w:t>Εργαστήριο εφαρμογής εννοιών και τεχνικών</w:t>
                  </w:r>
                </w:p>
              </w:tc>
              <w:tc>
                <w:tcPr>
                  <w:tcW w:w="0" w:type="auto"/>
                  <w:tcBorders>
                    <w:top w:val="nil"/>
                    <w:left w:val="nil"/>
                    <w:bottom w:val="nil"/>
                    <w:right w:val="nil"/>
                  </w:tcBorders>
                  <w:shd w:val="clear" w:color="auto" w:fill="auto"/>
                </w:tcPr>
                <w:p w:rsidR="0097330A" w:rsidRPr="0089354E" w:rsidRDefault="00417348" w:rsidP="00253D46">
                  <w:pPr>
                    <w:rPr>
                      <w:rFonts w:asciiTheme="minorHAnsi" w:hAnsiTheme="minorHAnsi"/>
                      <w:sz w:val="22"/>
                      <w:szCs w:val="22"/>
                      <w:lang w:val="el-GR" w:eastAsia="en-US"/>
                    </w:rPr>
                  </w:pPr>
                  <w:r w:rsidRPr="0089354E">
                    <w:rPr>
                      <w:rFonts w:asciiTheme="minorHAnsi" w:hAnsiTheme="minorHAnsi"/>
                      <w:sz w:val="22"/>
                      <w:szCs w:val="22"/>
                      <w:lang w:val="el-GR" w:eastAsia="en-US"/>
                    </w:rPr>
                    <w:t xml:space="preserve">Ε. </w:t>
                  </w:r>
                  <w:proofErr w:type="spellStart"/>
                  <w:r w:rsidRPr="0089354E">
                    <w:rPr>
                      <w:rFonts w:asciiTheme="minorHAnsi" w:hAnsiTheme="minorHAnsi"/>
                      <w:sz w:val="22"/>
                      <w:szCs w:val="22"/>
                      <w:lang w:val="el-GR" w:eastAsia="en-US"/>
                    </w:rPr>
                    <w:t>Μίλτση</w:t>
                  </w:r>
                  <w:proofErr w:type="spellEnd"/>
                </w:p>
              </w:tc>
            </w:tr>
            <w:tr w:rsidR="00E22C09" w:rsidRPr="0089354E" w:rsidTr="006D7D38">
              <w:trPr>
                <w:trHeight w:val="1300"/>
              </w:trPr>
              <w:tc>
                <w:tcPr>
                  <w:tcW w:w="467" w:type="dxa"/>
                  <w:tcBorders>
                    <w:top w:val="nil"/>
                    <w:left w:val="nil"/>
                    <w:bottom w:val="nil"/>
                    <w:right w:val="nil"/>
                  </w:tcBorders>
                </w:tcPr>
                <w:p w:rsidR="00417348" w:rsidRPr="0089354E" w:rsidRDefault="00417348" w:rsidP="00253D46">
                  <w:pPr>
                    <w:rPr>
                      <w:rFonts w:asciiTheme="minorHAnsi" w:hAnsiTheme="minorHAnsi"/>
                      <w:b/>
                      <w:bCs/>
                      <w:sz w:val="22"/>
                      <w:szCs w:val="22"/>
                      <w:lang w:val="el-GR" w:eastAsia="en-US"/>
                    </w:rPr>
                  </w:pPr>
                  <w:r w:rsidRPr="0089354E">
                    <w:rPr>
                      <w:rFonts w:asciiTheme="minorHAnsi" w:hAnsiTheme="minorHAnsi"/>
                      <w:b/>
                      <w:bCs/>
                      <w:sz w:val="22"/>
                      <w:szCs w:val="22"/>
                      <w:lang w:val="el-GR" w:eastAsia="en-US"/>
                    </w:rPr>
                    <w:t>4</w:t>
                  </w:r>
                </w:p>
              </w:tc>
              <w:tc>
                <w:tcPr>
                  <w:tcW w:w="1927" w:type="dxa"/>
                  <w:tcBorders>
                    <w:top w:val="nil"/>
                    <w:left w:val="nil"/>
                    <w:bottom w:val="nil"/>
                    <w:right w:val="nil"/>
                  </w:tcBorders>
                  <w:shd w:val="clear" w:color="auto" w:fill="auto"/>
                </w:tcPr>
                <w:p w:rsidR="00417348" w:rsidRPr="0089354E" w:rsidRDefault="00417348" w:rsidP="00253D46">
                  <w:pPr>
                    <w:rPr>
                      <w:rFonts w:asciiTheme="minorHAnsi" w:hAnsiTheme="minorHAnsi"/>
                      <w:b/>
                      <w:bCs/>
                      <w:sz w:val="22"/>
                      <w:szCs w:val="22"/>
                      <w:lang w:val="el-GR" w:eastAsia="en-US"/>
                    </w:rPr>
                  </w:pPr>
                  <w:r w:rsidRPr="0089354E">
                    <w:rPr>
                      <w:rFonts w:asciiTheme="minorHAnsi" w:hAnsiTheme="minorHAnsi"/>
                      <w:b/>
                      <w:bCs/>
                      <w:sz w:val="22"/>
                      <w:szCs w:val="22"/>
                      <w:lang w:val="el-GR" w:eastAsia="en-US"/>
                    </w:rPr>
                    <w:t>Δραματουργικά στοιχεία παραγωγής κινουμένων σχεδίων</w:t>
                  </w:r>
                </w:p>
              </w:tc>
              <w:tc>
                <w:tcPr>
                  <w:tcW w:w="3059" w:type="dxa"/>
                  <w:tcBorders>
                    <w:top w:val="nil"/>
                    <w:left w:val="nil"/>
                    <w:bottom w:val="nil"/>
                    <w:right w:val="nil"/>
                  </w:tcBorders>
                  <w:shd w:val="clear" w:color="auto" w:fill="auto"/>
                </w:tcPr>
                <w:p w:rsidR="00417348" w:rsidRPr="0089354E" w:rsidRDefault="00417348" w:rsidP="00253D46">
                  <w:pPr>
                    <w:rPr>
                      <w:rFonts w:asciiTheme="minorHAnsi" w:hAnsiTheme="minorHAnsi"/>
                      <w:sz w:val="22"/>
                      <w:szCs w:val="22"/>
                      <w:lang w:val="el-GR" w:eastAsia="en-US"/>
                    </w:rPr>
                  </w:pPr>
                  <w:r w:rsidRPr="0089354E">
                    <w:rPr>
                      <w:rFonts w:asciiTheme="minorHAnsi" w:hAnsiTheme="minorHAnsi"/>
                      <w:sz w:val="22"/>
                      <w:szCs w:val="22"/>
                      <w:lang w:val="el-GR"/>
                    </w:rPr>
                    <w:t>Σχεδιαστικά κείμενα για την παραγωγή κινουμένων σχεδίων.</w:t>
                  </w:r>
                </w:p>
              </w:tc>
              <w:tc>
                <w:tcPr>
                  <w:tcW w:w="1033" w:type="dxa"/>
                  <w:tcBorders>
                    <w:top w:val="nil"/>
                    <w:left w:val="nil"/>
                    <w:bottom w:val="nil"/>
                    <w:right w:val="nil"/>
                  </w:tcBorders>
                  <w:shd w:val="clear" w:color="auto" w:fill="auto"/>
                </w:tcPr>
                <w:p w:rsidR="00417348" w:rsidRPr="0089354E" w:rsidRDefault="00417348" w:rsidP="00632F46">
                  <w:pPr>
                    <w:jc w:val="center"/>
                    <w:rPr>
                      <w:rFonts w:asciiTheme="minorHAnsi" w:hAnsiTheme="minorHAnsi"/>
                      <w:sz w:val="22"/>
                      <w:szCs w:val="22"/>
                    </w:rPr>
                  </w:pPr>
                  <w:r w:rsidRPr="0089354E">
                    <w:rPr>
                      <w:rFonts w:asciiTheme="minorHAnsi" w:hAnsiTheme="minorHAnsi"/>
                      <w:sz w:val="22"/>
                      <w:szCs w:val="22"/>
                    </w:rPr>
                    <w:t>2</w:t>
                  </w:r>
                </w:p>
              </w:tc>
              <w:tc>
                <w:tcPr>
                  <w:tcW w:w="0" w:type="auto"/>
                  <w:tcBorders>
                    <w:top w:val="nil"/>
                    <w:left w:val="nil"/>
                    <w:bottom w:val="nil"/>
                    <w:right w:val="nil"/>
                  </w:tcBorders>
                  <w:shd w:val="clear" w:color="auto" w:fill="auto"/>
                </w:tcPr>
                <w:p w:rsidR="00417348" w:rsidRPr="0089354E" w:rsidRDefault="00417348" w:rsidP="00253D46">
                  <w:pPr>
                    <w:rPr>
                      <w:rFonts w:asciiTheme="minorHAnsi" w:hAnsiTheme="minorHAnsi"/>
                      <w:sz w:val="22"/>
                      <w:szCs w:val="22"/>
                      <w:lang w:val="el-GR"/>
                    </w:rPr>
                  </w:pPr>
                  <w:r w:rsidRPr="0089354E">
                    <w:rPr>
                      <w:rFonts w:asciiTheme="minorHAnsi" w:hAnsiTheme="minorHAnsi"/>
                      <w:sz w:val="22"/>
                      <w:szCs w:val="22"/>
                      <w:lang w:val="el-GR"/>
                    </w:rPr>
                    <w:t>Διάλεξη με ασκήσεις συγγραφής από τους συμμετέχοντες</w:t>
                  </w:r>
                </w:p>
              </w:tc>
              <w:tc>
                <w:tcPr>
                  <w:tcW w:w="0" w:type="auto"/>
                  <w:tcBorders>
                    <w:top w:val="nil"/>
                    <w:left w:val="nil"/>
                    <w:bottom w:val="nil"/>
                    <w:right w:val="nil"/>
                  </w:tcBorders>
                  <w:shd w:val="clear" w:color="auto" w:fill="auto"/>
                </w:tcPr>
                <w:p w:rsidR="00417348" w:rsidRPr="0089354E" w:rsidRDefault="00417348" w:rsidP="00253D46">
                  <w:pPr>
                    <w:rPr>
                      <w:rFonts w:asciiTheme="minorHAnsi" w:hAnsiTheme="minorHAnsi"/>
                      <w:sz w:val="22"/>
                      <w:szCs w:val="22"/>
                    </w:rPr>
                  </w:pPr>
                  <w:proofErr w:type="spellStart"/>
                  <w:r w:rsidRPr="0089354E">
                    <w:rPr>
                      <w:rFonts w:asciiTheme="minorHAnsi" w:hAnsiTheme="minorHAnsi"/>
                      <w:sz w:val="22"/>
                      <w:szCs w:val="22"/>
                    </w:rPr>
                    <w:t>Θανάσης</w:t>
                  </w:r>
                  <w:proofErr w:type="spellEnd"/>
                  <w:r w:rsidRPr="0089354E">
                    <w:rPr>
                      <w:rFonts w:asciiTheme="minorHAnsi" w:hAnsiTheme="minorHAnsi"/>
                      <w:sz w:val="22"/>
                      <w:szCs w:val="22"/>
                    </w:rPr>
                    <w:t xml:space="preserve"> </w:t>
                  </w:r>
                  <w:proofErr w:type="spellStart"/>
                  <w:r w:rsidRPr="0089354E">
                    <w:rPr>
                      <w:rFonts w:asciiTheme="minorHAnsi" w:hAnsiTheme="minorHAnsi"/>
                      <w:sz w:val="22"/>
                      <w:szCs w:val="22"/>
                    </w:rPr>
                    <w:t>Ρεντζής</w:t>
                  </w:r>
                  <w:proofErr w:type="spellEnd"/>
                </w:p>
              </w:tc>
            </w:tr>
            <w:tr w:rsidR="00632F46" w:rsidRPr="0089354E" w:rsidTr="006D7D38">
              <w:trPr>
                <w:trHeight w:val="1300"/>
              </w:trPr>
              <w:tc>
                <w:tcPr>
                  <w:tcW w:w="467" w:type="dxa"/>
                  <w:tcBorders>
                    <w:top w:val="nil"/>
                    <w:left w:val="nil"/>
                    <w:bottom w:val="nil"/>
                    <w:right w:val="nil"/>
                  </w:tcBorders>
                </w:tcPr>
                <w:p w:rsidR="00632F46" w:rsidRPr="0089354E" w:rsidRDefault="00632F46" w:rsidP="00253D46">
                  <w:pPr>
                    <w:rPr>
                      <w:rFonts w:asciiTheme="minorHAnsi" w:hAnsiTheme="minorHAnsi"/>
                      <w:sz w:val="22"/>
                      <w:szCs w:val="22"/>
                      <w:lang w:val="en-US" w:eastAsia="en-US"/>
                    </w:rPr>
                  </w:pPr>
                </w:p>
              </w:tc>
              <w:tc>
                <w:tcPr>
                  <w:tcW w:w="1927" w:type="dxa"/>
                  <w:tcBorders>
                    <w:top w:val="nil"/>
                    <w:left w:val="nil"/>
                    <w:bottom w:val="nil"/>
                    <w:right w:val="nil"/>
                  </w:tcBorders>
                  <w:shd w:val="clear" w:color="auto" w:fill="auto"/>
                </w:tcPr>
                <w:p w:rsidR="00632F46" w:rsidRPr="0089354E" w:rsidRDefault="00632F46" w:rsidP="00253D46">
                  <w:pPr>
                    <w:rPr>
                      <w:rFonts w:asciiTheme="minorHAnsi" w:hAnsiTheme="minorHAnsi"/>
                      <w:sz w:val="22"/>
                      <w:szCs w:val="22"/>
                      <w:lang w:val="en-US" w:eastAsia="en-US"/>
                    </w:rPr>
                  </w:pPr>
                </w:p>
              </w:tc>
              <w:tc>
                <w:tcPr>
                  <w:tcW w:w="3059" w:type="dxa"/>
                  <w:tcBorders>
                    <w:top w:val="nil"/>
                    <w:left w:val="nil"/>
                    <w:bottom w:val="nil"/>
                    <w:right w:val="nil"/>
                  </w:tcBorders>
                  <w:shd w:val="clear" w:color="auto" w:fill="auto"/>
                </w:tcPr>
                <w:p w:rsidR="00632F46" w:rsidRPr="0089354E" w:rsidRDefault="00632F46" w:rsidP="00253D46">
                  <w:pPr>
                    <w:rPr>
                      <w:rFonts w:asciiTheme="minorHAnsi" w:hAnsiTheme="minorHAnsi"/>
                      <w:sz w:val="22"/>
                      <w:szCs w:val="22"/>
                      <w:lang w:val="el-GR" w:eastAsia="en-US"/>
                    </w:rPr>
                  </w:pPr>
                  <w:r w:rsidRPr="0089354E">
                    <w:rPr>
                      <w:rFonts w:asciiTheme="minorHAnsi" w:hAnsiTheme="minorHAnsi"/>
                      <w:sz w:val="22"/>
                      <w:szCs w:val="22"/>
                      <w:lang w:val="el-GR"/>
                    </w:rPr>
                    <w:t>Επιλογή και επεξεργασία θέματος ταινίας</w:t>
                  </w:r>
                  <w:r w:rsidR="006D7D38" w:rsidRPr="0089354E">
                    <w:rPr>
                      <w:rFonts w:asciiTheme="minorHAnsi" w:hAnsiTheme="minorHAnsi"/>
                      <w:sz w:val="22"/>
                      <w:szCs w:val="22"/>
                      <w:lang w:val="el-GR"/>
                    </w:rPr>
                    <w:t xml:space="preserve"> προς υλοποίηση</w:t>
                  </w:r>
                </w:p>
              </w:tc>
              <w:tc>
                <w:tcPr>
                  <w:tcW w:w="1033" w:type="dxa"/>
                  <w:tcBorders>
                    <w:top w:val="nil"/>
                    <w:left w:val="nil"/>
                    <w:bottom w:val="nil"/>
                    <w:right w:val="nil"/>
                  </w:tcBorders>
                  <w:shd w:val="clear" w:color="auto" w:fill="auto"/>
                </w:tcPr>
                <w:p w:rsidR="00632F46" w:rsidRPr="0089354E" w:rsidRDefault="00632F46" w:rsidP="00632F46">
                  <w:pPr>
                    <w:jc w:val="center"/>
                    <w:rPr>
                      <w:rFonts w:asciiTheme="minorHAnsi" w:hAnsiTheme="minorHAnsi"/>
                      <w:sz w:val="22"/>
                      <w:szCs w:val="22"/>
                    </w:rPr>
                  </w:pPr>
                  <w:r w:rsidRPr="0089354E">
                    <w:rPr>
                      <w:rFonts w:asciiTheme="minorHAnsi" w:hAnsiTheme="minorHAnsi"/>
                      <w:sz w:val="22"/>
                      <w:szCs w:val="22"/>
                    </w:rPr>
                    <w:t>1</w:t>
                  </w:r>
                </w:p>
              </w:tc>
              <w:tc>
                <w:tcPr>
                  <w:tcW w:w="0" w:type="auto"/>
                  <w:tcBorders>
                    <w:top w:val="nil"/>
                    <w:left w:val="nil"/>
                    <w:bottom w:val="nil"/>
                    <w:right w:val="nil"/>
                  </w:tcBorders>
                  <w:shd w:val="clear" w:color="auto" w:fill="auto"/>
                </w:tcPr>
                <w:p w:rsidR="00632F46" w:rsidRPr="0089354E" w:rsidRDefault="00632F46" w:rsidP="00253D46">
                  <w:pPr>
                    <w:rPr>
                      <w:rFonts w:asciiTheme="minorHAnsi" w:hAnsiTheme="minorHAnsi"/>
                      <w:sz w:val="22"/>
                      <w:szCs w:val="22"/>
                      <w:lang w:val="el-GR"/>
                    </w:rPr>
                  </w:pPr>
                  <w:r w:rsidRPr="0089354E">
                    <w:rPr>
                      <w:rFonts w:asciiTheme="minorHAnsi" w:hAnsiTheme="minorHAnsi"/>
                      <w:sz w:val="22"/>
                      <w:szCs w:val="22"/>
                      <w:lang w:val="el-GR"/>
                    </w:rPr>
                    <w:t>Εργαστήριο εφαρμογής εννοιών και τεχνικών.</w:t>
                  </w:r>
                </w:p>
              </w:tc>
              <w:tc>
                <w:tcPr>
                  <w:tcW w:w="0" w:type="auto"/>
                  <w:vMerge w:val="restart"/>
                  <w:tcBorders>
                    <w:top w:val="nil"/>
                    <w:left w:val="nil"/>
                    <w:right w:val="nil"/>
                  </w:tcBorders>
                  <w:shd w:val="clear" w:color="auto" w:fill="auto"/>
                </w:tcPr>
                <w:p w:rsidR="00632F46" w:rsidRPr="0089354E" w:rsidRDefault="00632F46" w:rsidP="00253D46">
                  <w:pPr>
                    <w:rPr>
                      <w:rFonts w:asciiTheme="minorHAnsi" w:hAnsiTheme="minorHAnsi"/>
                      <w:sz w:val="22"/>
                      <w:szCs w:val="22"/>
                    </w:rPr>
                  </w:pPr>
                  <w:r w:rsidRPr="0089354E">
                    <w:rPr>
                      <w:rFonts w:asciiTheme="minorHAnsi" w:hAnsiTheme="minorHAnsi"/>
                      <w:sz w:val="22"/>
                      <w:szCs w:val="22"/>
                    </w:rPr>
                    <w:t>Β.</w:t>
                  </w:r>
                  <w:r w:rsidRPr="0089354E">
                    <w:rPr>
                      <w:rFonts w:asciiTheme="minorHAnsi" w:hAnsiTheme="minorHAnsi"/>
                      <w:sz w:val="22"/>
                      <w:szCs w:val="22"/>
                      <w:lang w:val="el-GR"/>
                    </w:rPr>
                    <w:t xml:space="preserve"> </w:t>
                  </w:r>
                  <w:r w:rsidRPr="0089354E">
                    <w:rPr>
                      <w:rFonts w:asciiTheme="minorHAnsi" w:hAnsiTheme="minorHAnsi"/>
                      <w:sz w:val="22"/>
                      <w:szCs w:val="22"/>
                    </w:rPr>
                    <w:t>Μπέτσου</w:t>
                  </w:r>
                </w:p>
              </w:tc>
            </w:tr>
            <w:tr w:rsidR="00632F46" w:rsidRPr="00971735" w:rsidTr="006D7D38">
              <w:trPr>
                <w:trHeight w:val="1300"/>
              </w:trPr>
              <w:tc>
                <w:tcPr>
                  <w:tcW w:w="467" w:type="dxa"/>
                  <w:tcBorders>
                    <w:top w:val="nil"/>
                    <w:left w:val="nil"/>
                    <w:bottom w:val="nil"/>
                    <w:right w:val="nil"/>
                  </w:tcBorders>
                </w:tcPr>
                <w:p w:rsidR="00632F46" w:rsidRPr="0089354E" w:rsidRDefault="00632F46" w:rsidP="00253D46">
                  <w:pPr>
                    <w:rPr>
                      <w:rFonts w:asciiTheme="minorHAnsi" w:hAnsiTheme="minorHAnsi"/>
                      <w:sz w:val="22"/>
                      <w:szCs w:val="22"/>
                      <w:lang w:val="el-GR" w:eastAsia="en-US"/>
                    </w:rPr>
                  </w:pPr>
                </w:p>
              </w:tc>
              <w:tc>
                <w:tcPr>
                  <w:tcW w:w="1927" w:type="dxa"/>
                  <w:tcBorders>
                    <w:top w:val="nil"/>
                    <w:left w:val="nil"/>
                    <w:bottom w:val="nil"/>
                    <w:right w:val="nil"/>
                  </w:tcBorders>
                  <w:shd w:val="clear" w:color="auto" w:fill="auto"/>
                </w:tcPr>
                <w:p w:rsidR="00632F46" w:rsidRPr="0089354E" w:rsidRDefault="00632F46" w:rsidP="00253D46">
                  <w:pPr>
                    <w:rPr>
                      <w:rFonts w:asciiTheme="minorHAnsi" w:hAnsiTheme="minorHAnsi"/>
                      <w:sz w:val="22"/>
                      <w:szCs w:val="22"/>
                      <w:lang w:val="el-GR" w:eastAsia="en-US"/>
                    </w:rPr>
                  </w:pPr>
                </w:p>
              </w:tc>
              <w:tc>
                <w:tcPr>
                  <w:tcW w:w="3059" w:type="dxa"/>
                  <w:tcBorders>
                    <w:top w:val="nil"/>
                    <w:left w:val="nil"/>
                    <w:bottom w:val="nil"/>
                    <w:right w:val="nil"/>
                  </w:tcBorders>
                  <w:shd w:val="clear" w:color="auto" w:fill="auto"/>
                </w:tcPr>
                <w:p w:rsidR="00632F46" w:rsidRPr="0089354E" w:rsidRDefault="006D7D38" w:rsidP="006D7D38">
                  <w:pPr>
                    <w:rPr>
                      <w:rFonts w:asciiTheme="minorHAnsi" w:hAnsiTheme="minorHAnsi"/>
                      <w:sz w:val="22"/>
                      <w:szCs w:val="22"/>
                    </w:rPr>
                  </w:pPr>
                  <w:r w:rsidRPr="0089354E">
                    <w:rPr>
                      <w:rFonts w:asciiTheme="minorHAnsi" w:hAnsiTheme="minorHAnsi"/>
                      <w:sz w:val="22"/>
                      <w:szCs w:val="22"/>
                      <w:lang w:val="el-GR"/>
                    </w:rPr>
                    <w:t xml:space="preserve">Ανάπτυξη </w:t>
                  </w:r>
                  <w:proofErr w:type="spellStart"/>
                  <w:r w:rsidR="00632F46" w:rsidRPr="0089354E">
                    <w:rPr>
                      <w:rFonts w:asciiTheme="minorHAnsi" w:hAnsiTheme="minorHAnsi"/>
                      <w:sz w:val="22"/>
                      <w:szCs w:val="22"/>
                    </w:rPr>
                    <w:t>σεναρίου</w:t>
                  </w:r>
                  <w:proofErr w:type="spellEnd"/>
                  <w:r w:rsidR="00632F46" w:rsidRPr="0089354E">
                    <w:rPr>
                      <w:rFonts w:asciiTheme="minorHAnsi" w:hAnsiTheme="minorHAnsi"/>
                      <w:sz w:val="22"/>
                      <w:szCs w:val="22"/>
                    </w:rPr>
                    <w:t xml:space="preserve">, </w:t>
                  </w:r>
                  <w:proofErr w:type="spellStart"/>
                  <w:r w:rsidR="00632F46" w:rsidRPr="0089354E">
                    <w:rPr>
                      <w:rFonts w:asciiTheme="minorHAnsi" w:hAnsiTheme="minorHAnsi"/>
                      <w:sz w:val="22"/>
                      <w:szCs w:val="22"/>
                    </w:rPr>
                    <w:t>χαρακτήρων</w:t>
                  </w:r>
                  <w:proofErr w:type="spellEnd"/>
                </w:p>
              </w:tc>
              <w:tc>
                <w:tcPr>
                  <w:tcW w:w="1033" w:type="dxa"/>
                  <w:tcBorders>
                    <w:top w:val="nil"/>
                    <w:left w:val="nil"/>
                    <w:bottom w:val="nil"/>
                    <w:right w:val="nil"/>
                  </w:tcBorders>
                  <w:shd w:val="clear" w:color="auto" w:fill="auto"/>
                </w:tcPr>
                <w:p w:rsidR="00632F46" w:rsidRPr="0089354E" w:rsidRDefault="00632F46" w:rsidP="00632F46">
                  <w:pPr>
                    <w:jc w:val="center"/>
                    <w:rPr>
                      <w:rFonts w:asciiTheme="minorHAnsi" w:hAnsiTheme="minorHAnsi"/>
                      <w:sz w:val="22"/>
                      <w:szCs w:val="22"/>
                    </w:rPr>
                  </w:pPr>
                  <w:r w:rsidRPr="0089354E">
                    <w:rPr>
                      <w:rFonts w:asciiTheme="minorHAnsi" w:hAnsiTheme="minorHAnsi"/>
                      <w:sz w:val="22"/>
                      <w:szCs w:val="22"/>
                    </w:rPr>
                    <w:t>2</w:t>
                  </w:r>
                </w:p>
              </w:tc>
              <w:tc>
                <w:tcPr>
                  <w:tcW w:w="0" w:type="auto"/>
                  <w:tcBorders>
                    <w:top w:val="nil"/>
                    <w:left w:val="nil"/>
                    <w:bottom w:val="nil"/>
                    <w:right w:val="nil"/>
                  </w:tcBorders>
                  <w:shd w:val="clear" w:color="auto" w:fill="auto"/>
                </w:tcPr>
                <w:p w:rsidR="00632F46" w:rsidRPr="0089354E" w:rsidRDefault="00632F46" w:rsidP="00253D46">
                  <w:pPr>
                    <w:rPr>
                      <w:rFonts w:asciiTheme="minorHAnsi" w:hAnsiTheme="minorHAnsi"/>
                      <w:sz w:val="22"/>
                      <w:szCs w:val="22"/>
                      <w:lang w:val="el-GR"/>
                    </w:rPr>
                  </w:pPr>
                  <w:r w:rsidRPr="0089354E">
                    <w:rPr>
                      <w:rFonts w:asciiTheme="minorHAnsi" w:hAnsiTheme="minorHAnsi"/>
                      <w:sz w:val="22"/>
                      <w:szCs w:val="22"/>
                      <w:lang w:val="el-GR"/>
                    </w:rPr>
                    <w:t>Εργαστήριο εφαρμογής εννοιών και τεχνικών.</w:t>
                  </w:r>
                </w:p>
              </w:tc>
              <w:tc>
                <w:tcPr>
                  <w:tcW w:w="0" w:type="auto"/>
                  <w:vMerge/>
                  <w:tcBorders>
                    <w:left w:val="nil"/>
                    <w:bottom w:val="nil"/>
                    <w:right w:val="nil"/>
                  </w:tcBorders>
                  <w:shd w:val="clear" w:color="auto" w:fill="auto"/>
                </w:tcPr>
                <w:p w:rsidR="00632F46" w:rsidRPr="0089354E" w:rsidRDefault="00632F46" w:rsidP="00253D46">
                  <w:pPr>
                    <w:rPr>
                      <w:rFonts w:asciiTheme="minorHAnsi" w:hAnsiTheme="minorHAnsi"/>
                      <w:sz w:val="22"/>
                      <w:szCs w:val="22"/>
                      <w:lang w:val="el-GR"/>
                    </w:rPr>
                  </w:pPr>
                </w:p>
              </w:tc>
            </w:tr>
            <w:tr w:rsidR="00E22C09" w:rsidRPr="0089354E" w:rsidTr="006D7D38">
              <w:trPr>
                <w:trHeight w:val="1560"/>
              </w:trPr>
              <w:tc>
                <w:tcPr>
                  <w:tcW w:w="467" w:type="dxa"/>
                  <w:tcBorders>
                    <w:top w:val="nil"/>
                    <w:left w:val="nil"/>
                    <w:bottom w:val="nil"/>
                    <w:right w:val="nil"/>
                  </w:tcBorders>
                </w:tcPr>
                <w:p w:rsidR="00417348" w:rsidRPr="0089354E" w:rsidRDefault="00417348" w:rsidP="00253D46">
                  <w:pPr>
                    <w:rPr>
                      <w:rFonts w:asciiTheme="minorHAnsi" w:hAnsiTheme="minorHAnsi"/>
                      <w:b/>
                      <w:bCs/>
                      <w:sz w:val="22"/>
                      <w:szCs w:val="22"/>
                      <w:lang w:val="el-GR" w:eastAsia="en-US"/>
                    </w:rPr>
                  </w:pPr>
                  <w:r w:rsidRPr="0089354E">
                    <w:rPr>
                      <w:rFonts w:asciiTheme="minorHAnsi" w:hAnsiTheme="minorHAnsi"/>
                      <w:b/>
                      <w:bCs/>
                      <w:sz w:val="22"/>
                      <w:szCs w:val="22"/>
                      <w:lang w:val="el-GR" w:eastAsia="en-US"/>
                    </w:rPr>
                    <w:t>5</w:t>
                  </w:r>
                </w:p>
              </w:tc>
              <w:tc>
                <w:tcPr>
                  <w:tcW w:w="1927" w:type="dxa"/>
                  <w:tcBorders>
                    <w:top w:val="nil"/>
                    <w:left w:val="nil"/>
                    <w:bottom w:val="nil"/>
                    <w:right w:val="nil"/>
                  </w:tcBorders>
                  <w:shd w:val="clear" w:color="auto" w:fill="auto"/>
                </w:tcPr>
                <w:p w:rsidR="00417348" w:rsidRPr="0089354E" w:rsidRDefault="00417348" w:rsidP="00253D46">
                  <w:pPr>
                    <w:rPr>
                      <w:rFonts w:asciiTheme="minorHAnsi" w:hAnsiTheme="minorHAnsi"/>
                      <w:b/>
                      <w:bCs/>
                      <w:sz w:val="22"/>
                      <w:szCs w:val="22"/>
                      <w:lang w:val="el-GR" w:eastAsia="en-US"/>
                    </w:rPr>
                  </w:pPr>
                  <w:r w:rsidRPr="0089354E">
                    <w:rPr>
                      <w:rFonts w:asciiTheme="minorHAnsi" w:hAnsiTheme="minorHAnsi"/>
                      <w:b/>
                      <w:bCs/>
                      <w:sz w:val="22"/>
                      <w:szCs w:val="22"/>
                      <w:lang w:val="el-GR" w:eastAsia="en-US"/>
                    </w:rPr>
                    <w:t>Σκηνοθετικά στοιχεία παραγωγής κινουμένων σχεδίων</w:t>
                  </w:r>
                </w:p>
              </w:tc>
              <w:tc>
                <w:tcPr>
                  <w:tcW w:w="3059" w:type="dxa"/>
                  <w:tcBorders>
                    <w:top w:val="nil"/>
                    <w:left w:val="nil"/>
                    <w:bottom w:val="nil"/>
                    <w:right w:val="nil"/>
                  </w:tcBorders>
                  <w:shd w:val="clear" w:color="auto" w:fill="auto"/>
                </w:tcPr>
                <w:p w:rsidR="00417348" w:rsidRPr="0089354E" w:rsidRDefault="00417348" w:rsidP="00253D46">
                  <w:pPr>
                    <w:rPr>
                      <w:rFonts w:asciiTheme="minorHAnsi" w:hAnsiTheme="minorHAnsi"/>
                      <w:sz w:val="22"/>
                      <w:szCs w:val="22"/>
                      <w:lang w:val="el-GR"/>
                    </w:rPr>
                  </w:pPr>
                  <w:r w:rsidRPr="0089354E">
                    <w:rPr>
                      <w:rFonts w:asciiTheme="minorHAnsi" w:hAnsiTheme="minorHAnsi"/>
                      <w:sz w:val="22"/>
                      <w:szCs w:val="22"/>
                      <w:lang w:val="el-GR"/>
                    </w:rPr>
                    <w:t>Στοι</w:t>
                  </w:r>
                  <w:r w:rsidR="006D7D38" w:rsidRPr="0089354E">
                    <w:rPr>
                      <w:rFonts w:asciiTheme="minorHAnsi" w:hAnsiTheme="minorHAnsi"/>
                      <w:sz w:val="22"/>
                      <w:szCs w:val="22"/>
                      <w:lang w:val="el-GR"/>
                    </w:rPr>
                    <w:t>χεία σκηνοθεσίας κινηματογράφου:</w:t>
                  </w:r>
                  <w:r w:rsidRPr="0089354E">
                    <w:rPr>
                      <w:rFonts w:asciiTheme="minorHAnsi" w:hAnsiTheme="minorHAnsi"/>
                      <w:sz w:val="22"/>
                      <w:szCs w:val="22"/>
                      <w:lang w:val="el-GR"/>
                    </w:rPr>
                    <w:t xml:space="preserve"> Κάδρο-σύνθεση, γωνίες λήψης, είδη πλάνων, κινήσεις κάμερας, οπτική αφήγηση, μοντάζ.</w:t>
                  </w:r>
                </w:p>
                <w:p w:rsidR="009A4BC3" w:rsidRPr="0089354E" w:rsidRDefault="009A4BC3" w:rsidP="00253D46">
                  <w:pPr>
                    <w:rPr>
                      <w:rFonts w:asciiTheme="minorHAnsi" w:hAnsiTheme="minorHAnsi"/>
                      <w:sz w:val="22"/>
                      <w:szCs w:val="22"/>
                      <w:lang w:val="el-GR" w:eastAsia="en-US"/>
                    </w:rPr>
                  </w:pPr>
                </w:p>
              </w:tc>
              <w:tc>
                <w:tcPr>
                  <w:tcW w:w="1033" w:type="dxa"/>
                  <w:tcBorders>
                    <w:top w:val="nil"/>
                    <w:left w:val="nil"/>
                    <w:bottom w:val="nil"/>
                    <w:right w:val="nil"/>
                  </w:tcBorders>
                  <w:shd w:val="clear" w:color="auto" w:fill="auto"/>
                </w:tcPr>
                <w:p w:rsidR="00417348" w:rsidRPr="0089354E" w:rsidRDefault="00417348" w:rsidP="009A4BC3">
                  <w:pPr>
                    <w:jc w:val="center"/>
                    <w:rPr>
                      <w:rFonts w:asciiTheme="minorHAnsi" w:hAnsiTheme="minorHAnsi"/>
                      <w:sz w:val="22"/>
                      <w:szCs w:val="22"/>
                    </w:rPr>
                  </w:pPr>
                  <w:r w:rsidRPr="0089354E">
                    <w:rPr>
                      <w:rFonts w:asciiTheme="minorHAnsi" w:hAnsiTheme="minorHAnsi"/>
                      <w:sz w:val="22"/>
                      <w:szCs w:val="22"/>
                    </w:rPr>
                    <w:t>2</w:t>
                  </w:r>
                </w:p>
              </w:tc>
              <w:tc>
                <w:tcPr>
                  <w:tcW w:w="0" w:type="auto"/>
                  <w:tcBorders>
                    <w:top w:val="nil"/>
                    <w:left w:val="nil"/>
                    <w:bottom w:val="nil"/>
                    <w:right w:val="nil"/>
                  </w:tcBorders>
                  <w:shd w:val="clear" w:color="auto" w:fill="auto"/>
                </w:tcPr>
                <w:p w:rsidR="00417348" w:rsidRPr="0089354E" w:rsidRDefault="00417348" w:rsidP="00253D46">
                  <w:pPr>
                    <w:rPr>
                      <w:rFonts w:asciiTheme="minorHAnsi" w:hAnsiTheme="minorHAnsi"/>
                      <w:sz w:val="22"/>
                      <w:szCs w:val="22"/>
                      <w:lang w:val="el-GR"/>
                    </w:rPr>
                  </w:pPr>
                  <w:r w:rsidRPr="0089354E">
                    <w:rPr>
                      <w:rFonts w:asciiTheme="minorHAnsi" w:hAnsiTheme="minorHAnsi"/>
                      <w:sz w:val="22"/>
                      <w:szCs w:val="22"/>
                      <w:lang w:val="el-GR"/>
                    </w:rPr>
                    <w:t>Διάλεξη με ασκήσεις σκηνοθεσίας από τους συμμετέχοντες</w:t>
                  </w:r>
                </w:p>
              </w:tc>
              <w:tc>
                <w:tcPr>
                  <w:tcW w:w="0" w:type="auto"/>
                  <w:tcBorders>
                    <w:top w:val="nil"/>
                    <w:left w:val="nil"/>
                    <w:bottom w:val="nil"/>
                    <w:right w:val="nil"/>
                  </w:tcBorders>
                  <w:shd w:val="clear" w:color="auto" w:fill="auto"/>
                </w:tcPr>
                <w:p w:rsidR="00417348" w:rsidRPr="0089354E" w:rsidRDefault="00417348" w:rsidP="00253D46">
                  <w:pPr>
                    <w:rPr>
                      <w:rFonts w:asciiTheme="minorHAnsi" w:hAnsiTheme="minorHAnsi"/>
                      <w:sz w:val="22"/>
                      <w:szCs w:val="22"/>
                    </w:rPr>
                  </w:pPr>
                  <w:r w:rsidRPr="0089354E">
                    <w:rPr>
                      <w:rFonts w:asciiTheme="minorHAnsi" w:hAnsiTheme="minorHAnsi"/>
                      <w:sz w:val="22"/>
                      <w:szCs w:val="22"/>
                    </w:rPr>
                    <w:t>Β.</w:t>
                  </w:r>
                  <w:r w:rsidRPr="0089354E">
                    <w:rPr>
                      <w:rFonts w:asciiTheme="minorHAnsi" w:hAnsiTheme="minorHAnsi"/>
                      <w:sz w:val="22"/>
                      <w:szCs w:val="22"/>
                      <w:lang w:val="el-GR"/>
                    </w:rPr>
                    <w:t xml:space="preserve"> </w:t>
                  </w:r>
                  <w:r w:rsidRPr="0089354E">
                    <w:rPr>
                      <w:rFonts w:asciiTheme="minorHAnsi" w:hAnsiTheme="minorHAnsi"/>
                      <w:sz w:val="22"/>
                      <w:szCs w:val="22"/>
                    </w:rPr>
                    <w:t>Μπέτσου</w:t>
                  </w:r>
                </w:p>
              </w:tc>
            </w:tr>
            <w:tr w:rsidR="00E22C09" w:rsidRPr="0089354E" w:rsidTr="006D7D38">
              <w:trPr>
                <w:trHeight w:val="1300"/>
              </w:trPr>
              <w:tc>
                <w:tcPr>
                  <w:tcW w:w="467" w:type="dxa"/>
                  <w:tcBorders>
                    <w:top w:val="nil"/>
                    <w:left w:val="nil"/>
                    <w:bottom w:val="nil"/>
                    <w:right w:val="nil"/>
                  </w:tcBorders>
                </w:tcPr>
                <w:p w:rsidR="00417348" w:rsidRPr="0089354E" w:rsidRDefault="00417348" w:rsidP="00253D46">
                  <w:pPr>
                    <w:rPr>
                      <w:rFonts w:asciiTheme="minorHAnsi" w:hAnsiTheme="minorHAnsi"/>
                      <w:sz w:val="22"/>
                      <w:szCs w:val="22"/>
                      <w:lang w:val="en-US" w:eastAsia="en-US"/>
                    </w:rPr>
                  </w:pPr>
                </w:p>
              </w:tc>
              <w:tc>
                <w:tcPr>
                  <w:tcW w:w="1927" w:type="dxa"/>
                  <w:tcBorders>
                    <w:top w:val="nil"/>
                    <w:left w:val="nil"/>
                    <w:bottom w:val="nil"/>
                    <w:right w:val="nil"/>
                  </w:tcBorders>
                  <w:shd w:val="clear" w:color="auto" w:fill="auto"/>
                </w:tcPr>
                <w:p w:rsidR="00417348" w:rsidRPr="0089354E" w:rsidRDefault="00417348" w:rsidP="00253D46">
                  <w:pPr>
                    <w:rPr>
                      <w:rFonts w:asciiTheme="minorHAnsi" w:hAnsiTheme="minorHAnsi"/>
                      <w:sz w:val="22"/>
                      <w:szCs w:val="22"/>
                      <w:lang w:val="en-US" w:eastAsia="en-US"/>
                    </w:rPr>
                  </w:pPr>
                </w:p>
              </w:tc>
              <w:tc>
                <w:tcPr>
                  <w:tcW w:w="3059" w:type="dxa"/>
                  <w:tcBorders>
                    <w:top w:val="nil"/>
                    <w:left w:val="nil"/>
                    <w:bottom w:val="nil"/>
                    <w:right w:val="nil"/>
                  </w:tcBorders>
                  <w:shd w:val="clear" w:color="auto" w:fill="auto"/>
                </w:tcPr>
                <w:p w:rsidR="00417348" w:rsidRPr="0089354E" w:rsidRDefault="00417348" w:rsidP="00253D46">
                  <w:pPr>
                    <w:rPr>
                      <w:rFonts w:asciiTheme="minorHAnsi" w:hAnsiTheme="minorHAnsi"/>
                      <w:sz w:val="22"/>
                      <w:szCs w:val="22"/>
                      <w:lang w:val="el-GR"/>
                    </w:rPr>
                  </w:pPr>
                  <w:r w:rsidRPr="0089354E">
                    <w:rPr>
                      <w:rFonts w:asciiTheme="minorHAnsi" w:hAnsiTheme="minorHAnsi"/>
                      <w:sz w:val="22"/>
                      <w:szCs w:val="22"/>
                      <w:lang w:val="el-GR"/>
                    </w:rPr>
                    <w:t>Εικονογραφημένο σενάριο (</w:t>
                  </w:r>
                  <w:r w:rsidRPr="0089354E">
                    <w:rPr>
                      <w:rFonts w:asciiTheme="minorHAnsi" w:hAnsiTheme="minorHAnsi"/>
                      <w:sz w:val="22"/>
                      <w:szCs w:val="22"/>
                    </w:rPr>
                    <w:t>story</w:t>
                  </w:r>
                  <w:r w:rsidRPr="0089354E">
                    <w:rPr>
                      <w:rFonts w:asciiTheme="minorHAnsi" w:hAnsiTheme="minorHAnsi"/>
                      <w:sz w:val="22"/>
                      <w:szCs w:val="22"/>
                      <w:lang w:val="el-GR"/>
                    </w:rPr>
                    <w:t xml:space="preserve"> </w:t>
                  </w:r>
                  <w:r w:rsidRPr="0089354E">
                    <w:rPr>
                      <w:rFonts w:asciiTheme="minorHAnsi" w:hAnsiTheme="minorHAnsi"/>
                      <w:sz w:val="22"/>
                      <w:szCs w:val="22"/>
                    </w:rPr>
                    <w:t>board</w:t>
                  </w:r>
                  <w:r w:rsidRPr="0089354E">
                    <w:rPr>
                      <w:rFonts w:asciiTheme="minorHAnsi" w:hAnsiTheme="minorHAnsi"/>
                      <w:sz w:val="22"/>
                      <w:szCs w:val="22"/>
                      <w:lang w:val="el-GR"/>
                    </w:rPr>
                    <w:t xml:space="preserve">). </w:t>
                  </w:r>
                  <w:r w:rsidR="00BC7FE4" w:rsidRPr="0089354E">
                    <w:rPr>
                      <w:rFonts w:asciiTheme="minorHAnsi" w:hAnsiTheme="minorHAnsi"/>
                      <w:sz w:val="22"/>
                      <w:szCs w:val="22"/>
                      <w:lang w:val="el-GR"/>
                    </w:rPr>
                    <w:t>Τεχνικές α</w:t>
                  </w:r>
                  <w:r w:rsidRPr="0089354E">
                    <w:rPr>
                      <w:rFonts w:asciiTheme="minorHAnsi" w:hAnsiTheme="minorHAnsi"/>
                      <w:sz w:val="22"/>
                      <w:szCs w:val="22"/>
                      <w:lang w:val="el-GR"/>
                    </w:rPr>
                    <w:t>νάπτυξη</w:t>
                  </w:r>
                  <w:r w:rsidR="00BC7FE4" w:rsidRPr="0089354E">
                    <w:rPr>
                      <w:rFonts w:asciiTheme="minorHAnsi" w:hAnsiTheme="minorHAnsi"/>
                      <w:sz w:val="22"/>
                      <w:szCs w:val="22"/>
                      <w:lang w:val="el-GR"/>
                    </w:rPr>
                    <w:t>ς</w:t>
                  </w:r>
                  <w:r w:rsidRPr="0089354E">
                    <w:rPr>
                      <w:rFonts w:asciiTheme="minorHAnsi" w:hAnsiTheme="minorHAnsi"/>
                      <w:sz w:val="22"/>
                      <w:szCs w:val="22"/>
                      <w:lang w:val="el-GR"/>
                    </w:rPr>
                    <w:t xml:space="preserve"> του </w:t>
                  </w:r>
                  <w:r w:rsidRPr="0089354E">
                    <w:rPr>
                      <w:rFonts w:asciiTheme="minorHAnsi" w:hAnsiTheme="minorHAnsi"/>
                      <w:sz w:val="22"/>
                      <w:szCs w:val="22"/>
                    </w:rPr>
                    <w:t>Storyboard</w:t>
                  </w:r>
                  <w:r w:rsidRPr="0089354E">
                    <w:rPr>
                      <w:rFonts w:asciiTheme="minorHAnsi" w:hAnsiTheme="minorHAnsi"/>
                      <w:sz w:val="22"/>
                      <w:szCs w:val="22"/>
                      <w:lang w:val="el-GR"/>
                    </w:rPr>
                    <w:t xml:space="preserve"> σε </w:t>
                  </w:r>
                  <w:r w:rsidRPr="0089354E">
                    <w:rPr>
                      <w:rFonts w:asciiTheme="minorHAnsi" w:hAnsiTheme="minorHAnsi"/>
                      <w:sz w:val="22"/>
                      <w:szCs w:val="22"/>
                    </w:rPr>
                    <w:t>animatic</w:t>
                  </w:r>
                  <w:r w:rsidR="00BC7FE4" w:rsidRPr="0089354E">
                    <w:rPr>
                      <w:rFonts w:asciiTheme="minorHAnsi" w:hAnsiTheme="minorHAnsi"/>
                      <w:sz w:val="22"/>
                      <w:szCs w:val="22"/>
                      <w:lang w:val="el-GR"/>
                    </w:rPr>
                    <w:t>.</w:t>
                  </w:r>
                </w:p>
              </w:tc>
              <w:tc>
                <w:tcPr>
                  <w:tcW w:w="1033" w:type="dxa"/>
                  <w:tcBorders>
                    <w:top w:val="nil"/>
                    <w:left w:val="nil"/>
                    <w:bottom w:val="nil"/>
                    <w:right w:val="nil"/>
                  </w:tcBorders>
                  <w:shd w:val="clear" w:color="auto" w:fill="auto"/>
                </w:tcPr>
                <w:p w:rsidR="00417348" w:rsidRPr="0089354E" w:rsidRDefault="00417348" w:rsidP="009A4BC3">
                  <w:pPr>
                    <w:jc w:val="center"/>
                    <w:rPr>
                      <w:rFonts w:asciiTheme="minorHAnsi" w:hAnsiTheme="minorHAnsi"/>
                      <w:sz w:val="22"/>
                      <w:szCs w:val="22"/>
                    </w:rPr>
                  </w:pPr>
                  <w:r w:rsidRPr="0089354E">
                    <w:rPr>
                      <w:rFonts w:asciiTheme="minorHAnsi" w:hAnsiTheme="minorHAnsi"/>
                      <w:sz w:val="22"/>
                      <w:szCs w:val="22"/>
                    </w:rPr>
                    <w:t>3</w:t>
                  </w:r>
                </w:p>
              </w:tc>
              <w:tc>
                <w:tcPr>
                  <w:tcW w:w="0" w:type="auto"/>
                  <w:tcBorders>
                    <w:top w:val="nil"/>
                    <w:left w:val="nil"/>
                    <w:bottom w:val="nil"/>
                    <w:right w:val="nil"/>
                  </w:tcBorders>
                  <w:shd w:val="clear" w:color="auto" w:fill="auto"/>
                </w:tcPr>
                <w:p w:rsidR="00417348" w:rsidRPr="0089354E" w:rsidRDefault="00417348" w:rsidP="00253D46">
                  <w:pPr>
                    <w:rPr>
                      <w:rFonts w:asciiTheme="minorHAnsi" w:hAnsiTheme="minorHAnsi"/>
                      <w:sz w:val="22"/>
                      <w:szCs w:val="22"/>
                      <w:lang w:val="el-GR"/>
                    </w:rPr>
                  </w:pPr>
                  <w:r w:rsidRPr="0089354E">
                    <w:rPr>
                      <w:rFonts w:asciiTheme="minorHAnsi" w:hAnsiTheme="minorHAnsi"/>
                      <w:sz w:val="22"/>
                      <w:szCs w:val="22"/>
                      <w:lang w:val="el-GR"/>
                    </w:rPr>
                    <w:t>Εργαστήριο εφαρμογής εννοιών και τεχνικών.</w:t>
                  </w:r>
                </w:p>
              </w:tc>
              <w:tc>
                <w:tcPr>
                  <w:tcW w:w="0" w:type="auto"/>
                  <w:tcBorders>
                    <w:top w:val="nil"/>
                    <w:left w:val="nil"/>
                    <w:bottom w:val="nil"/>
                    <w:right w:val="nil"/>
                  </w:tcBorders>
                  <w:shd w:val="clear" w:color="auto" w:fill="auto"/>
                </w:tcPr>
                <w:p w:rsidR="00417348" w:rsidRPr="0089354E" w:rsidRDefault="00417348" w:rsidP="0070081C">
                  <w:pPr>
                    <w:rPr>
                      <w:rFonts w:asciiTheme="minorHAnsi" w:hAnsiTheme="minorHAnsi"/>
                      <w:sz w:val="22"/>
                      <w:szCs w:val="22"/>
                    </w:rPr>
                  </w:pPr>
                  <w:proofErr w:type="spellStart"/>
                  <w:r w:rsidRPr="0089354E">
                    <w:rPr>
                      <w:rFonts w:asciiTheme="minorHAnsi" w:hAnsiTheme="minorHAnsi"/>
                      <w:sz w:val="22"/>
                      <w:szCs w:val="22"/>
                    </w:rPr>
                    <w:t>Σπύρος</w:t>
                  </w:r>
                  <w:proofErr w:type="spellEnd"/>
                  <w:r w:rsidRPr="0089354E">
                    <w:rPr>
                      <w:rFonts w:asciiTheme="minorHAnsi" w:hAnsiTheme="minorHAnsi"/>
                      <w:sz w:val="22"/>
                      <w:szCs w:val="22"/>
                    </w:rPr>
                    <w:t xml:space="preserve"> </w:t>
                  </w:r>
                  <w:r w:rsidR="0070081C" w:rsidRPr="0089354E">
                    <w:rPr>
                      <w:rFonts w:asciiTheme="minorHAnsi" w:hAnsiTheme="minorHAnsi"/>
                      <w:sz w:val="22"/>
                      <w:szCs w:val="22"/>
                      <w:lang w:val="el-GR"/>
                    </w:rPr>
                    <w:t>Π</w:t>
                  </w:r>
                  <w:proofErr w:type="spellStart"/>
                  <w:r w:rsidRPr="0089354E">
                    <w:rPr>
                      <w:rFonts w:asciiTheme="minorHAnsi" w:hAnsiTheme="minorHAnsi"/>
                      <w:sz w:val="22"/>
                      <w:szCs w:val="22"/>
                    </w:rPr>
                    <w:t>ανταζής</w:t>
                  </w:r>
                  <w:proofErr w:type="spellEnd"/>
                </w:p>
              </w:tc>
            </w:tr>
            <w:tr w:rsidR="00632F46" w:rsidRPr="0089354E" w:rsidTr="006D7D38">
              <w:trPr>
                <w:trHeight w:val="1300"/>
              </w:trPr>
              <w:tc>
                <w:tcPr>
                  <w:tcW w:w="467" w:type="dxa"/>
                  <w:tcBorders>
                    <w:top w:val="nil"/>
                    <w:left w:val="nil"/>
                    <w:bottom w:val="nil"/>
                    <w:right w:val="nil"/>
                  </w:tcBorders>
                </w:tcPr>
                <w:p w:rsidR="00632F46" w:rsidRPr="0089354E" w:rsidRDefault="00632F46" w:rsidP="00253D46">
                  <w:pPr>
                    <w:rPr>
                      <w:rFonts w:asciiTheme="minorHAnsi" w:hAnsiTheme="minorHAnsi"/>
                      <w:b/>
                      <w:bCs/>
                      <w:sz w:val="22"/>
                      <w:szCs w:val="22"/>
                      <w:lang w:val="en-US" w:eastAsia="en-US"/>
                    </w:rPr>
                  </w:pPr>
                  <w:r w:rsidRPr="0089354E">
                    <w:rPr>
                      <w:rFonts w:asciiTheme="minorHAnsi" w:hAnsiTheme="minorHAnsi"/>
                      <w:b/>
                      <w:bCs/>
                      <w:sz w:val="22"/>
                      <w:szCs w:val="22"/>
                    </w:rPr>
                    <w:lastRenderedPageBreak/>
                    <w:t>6</w:t>
                  </w:r>
                </w:p>
              </w:tc>
              <w:tc>
                <w:tcPr>
                  <w:tcW w:w="1927" w:type="dxa"/>
                  <w:tcBorders>
                    <w:top w:val="nil"/>
                    <w:left w:val="nil"/>
                    <w:bottom w:val="nil"/>
                    <w:right w:val="nil"/>
                  </w:tcBorders>
                  <w:shd w:val="clear" w:color="auto" w:fill="auto"/>
                </w:tcPr>
                <w:p w:rsidR="00632F46" w:rsidRPr="0089354E" w:rsidRDefault="00632F46" w:rsidP="00253D46">
                  <w:pPr>
                    <w:rPr>
                      <w:rFonts w:asciiTheme="minorHAnsi" w:hAnsiTheme="minorHAnsi"/>
                      <w:b/>
                      <w:bCs/>
                      <w:sz w:val="22"/>
                      <w:szCs w:val="22"/>
                    </w:rPr>
                  </w:pPr>
                  <w:proofErr w:type="spellStart"/>
                  <w:r w:rsidRPr="0089354E">
                    <w:rPr>
                      <w:rFonts w:asciiTheme="minorHAnsi" w:hAnsiTheme="minorHAnsi"/>
                      <w:b/>
                      <w:bCs/>
                      <w:sz w:val="22"/>
                      <w:szCs w:val="22"/>
                    </w:rPr>
                    <w:t>Σχεδίαση</w:t>
                  </w:r>
                  <w:proofErr w:type="spellEnd"/>
                  <w:r w:rsidRPr="0089354E">
                    <w:rPr>
                      <w:rFonts w:asciiTheme="minorHAnsi" w:hAnsiTheme="minorHAnsi"/>
                      <w:b/>
                      <w:bCs/>
                      <w:sz w:val="22"/>
                      <w:szCs w:val="22"/>
                    </w:rPr>
                    <w:t xml:space="preserve"> </w:t>
                  </w:r>
                  <w:proofErr w:type="spellStart"/>
                  <w:r w:rsidRPr="0089354E">
                    <w:rPr>
                      <w:rFonts w:asciiTheme="minorHAnsi" w:hAnsiTheme="minorHAnsi"/>
                      <w:b/>
                      <w:bCs/>
                      <w:sz w:val="22"/>
                      <w:szCs w:val="22"/>
                    </w:rPr>
                    <w:t>χαρακτήρων</w:t>
                  </w:r>
                  <w:proofErr w:type="spellEnd"/>
                </w:p>
              </w:tc>
              <w:tc>
                <w:tcPr>
                  <w:tcW w:w="3059" w:type="dxa"/>
                  <w:tcBorders>
                    <w:top w:val="nil"/>
                    <w:left w:val="nil"/>
                    <w:bottom w:val="nil"/>
                    <w:right w:val="nil"/>
                  </w:tcBorders>
                  <w:shd w:val="clear" w:color="auto" w:fill="auto"/>
                </w:tcPr>
                <w:p w:rsidR="00632F46" w:rsidRPr="0089354E" w:rsidRDefault="00632F46" w:rsidP="00253D46">
                  <w:pPr>
                    <w:rPr>
                      <w:rFonts w:asciiTheme="minorHAnsi" w:hAnsiTheme="minorHAnsi"/>
                      <w:sz w:val="22"/>
                      <w:szCs w:val="22"/>
                      <w:lang w:val="el-GR"/>
                    </w:rPr>
                  </w:pPr>
                  <w:r w:rsidRPr="0089354E">
                    <w:rPr>
                      <w:rFonts w:asciiTheme="minorHAnsi" w:hAnsiTheme="minorHAnsi"/>
                      <w:sz w:val="22"/>
                      <w:szCs w:val="22"/>
                      <w:lang w:val="el-GR"/>
                    </w:rPr>
                    <w:t>Παρουσίαση μεθόδου σταδιακής σχεδίασης χαρακτήρων, από τη δραματουργική στην σκηνοθετική και εικαστική διάσταση.</w:t>
                  </w:r>
                </w:p>
                <w:p w:rsidR="009A4BC3" w:rsidRPr="0089354E" w:rsidRDefault="009A4BC3" w:rsidP="00253D46">
                  <w:pPr>
                    <w:rPr>
                      <w:rFonts w:asciiTheme="minorHAnsi" w:hAnsiTheme="minorHAnsi"/>
                      <w:sz w:val="22"/>
                      <w:szCs w:val="22"/>
                      <w:lang w:val="el-GR"/>
                    </w:rPr>
                  </w:pPr>
                </w:p>
              </w:tc>
              <w:tc>
                <w:tcPr>
                  <w:tcW w:w="1033" w:type="dxa"/>
                  <w:tcBorders>
                    <w:top w:val="nil"/>
                    <w:left w:val="nil"/>
                    <w:bottom w:val="nil"/>
                    <w:right w:val="nil"/>
                  </w:tcBorders>
                  <w:shd w:val="clear" w:color="auto" w:fill="auto"/>
                </w:tcPr>
                <w:p w:rsidR="00632F46" w:rsidRPr="0089354E" w:rsidRDefault="00632F46" w:rsidP="009A4BC3">
                  <w:pPr>
                    <w:jc w:val="center"/>
                    <w:rPr>
                      <w:rFonts w:asciiTheme="minorHAnsi" w:hAnsiTheme="minorHAnsi"/>
                      <w:sz w:val="22"/>
                      <w:szCs w:val="22"/>
                    </w:rPr>
                  </w:pPr>
                  <w:r w:rsidRPr="0089354E">
                    <w:rPr>
                      <w:rFonts w:asciiTheme="minorHAnsi" w:hAnsiTheme="minorHAnsi"/>
                      <w:sz w:val="22"/>
                      <w:szCs w:val="22"/>
                    </w:rPr>
                    <w:t>1</w:t>
                  </w:r>
                </w:p>
              </w:tc>
              <w:tc>
                <w:tcPr>
                  <w:tcW w:w="0" w:type="auto"/>
                  <w:tcBorders>
                    <w:top w:val="nil"/>
                    <w:left w:val="nil"/>
                    <w:bottom w:val="nil"/>
                    <w:right w:val="nil"/>
                  </w:tcBorders>
                  <w:shd w:val="clear" w:color="auto" w:fill="auto"/>
                </w:tcPr>
                <w:p w:rsidR="00632F46" w:rsidRPr="0089354E" w:rsidRDefault="00632F46" w:rsidP="00253D46">
                  <w:pPr>
                    <w:rPr>
                      <w:rFonts w:asciiTheme="minorHAnsi" w:hAnsiTheme="minorHAnsi"/>
                      <w:sz w:val="22"/>
                      <w:szCs w:val="22"/>
                      <w:lang w:val="el-GR"/>
                    </w:rPr>
                  </w:pPr>
                  <w:r w:rsidRPr="0089354E">
                    <w:rPr>
                      <w:rFonts w:asciiTheme="minorHAnsi" w:hAnsiTheme="minorHAnsi"/>
                      <w:sz w:val="22"/>
                      <w:szCs w:val="22"/>
                      <w:lang w:val="el-GR"/>
                    </w:rPr>
                    <w:t>Διάλεξη με ασκήσεις εφαρμογής από τους συμμετέχοντες</w:t>
                  </w:r>
                </w:p>
              </w:tc>
              <w:tc>
                <w:tcPr>
                  <w:tcW w:w="0" w:type="auto"/>
                  <w:vMerge w:val="restart"/>
                  <w:tcBorders>
                    <w:top w:val="nil"/>
                    <w:left w:val="nil"/>
                    <w:right w:val="nil"/>
                  </w:tcBorders>
                  <w:shd w:val="clear" w:color="auto" w:fill="auto"/>
                </w:tcPr>
                <w:p w:rsidR="00632F46" w:rsidRPr="0089354E" w:rsidRDefault="00632F46" w:rsidP="00253D46">
                  <w:pPr>
                    <w:rPr>
                      <w:rFonts w:asciiTheme="minorHAnsi" w:hAnsiTheme="minorHAnsi"/>
                      <w:sz w:val="22"/>
                      <w:szCs w:val="22"/>
                    </w:rPr>
                  </w:pPr>
                  <w:r w:rsidRPr="0089354E">
                    <w:rPr>
                      <w:rFonts w:asciiTheme="minorHAnsi" w:hAnsiTheme="minorHAnsi"/>
                      <w:sz w:val="22"/>
                      <w:szCs w:val="22"/>
                    </w:rPr>
                    <w:t>Β.</w:t>
                  </w:r>
                  <w:r w:rsidRPr="0089354E">
                    <w:rPr>
                      <w:rFonts w:asciiTheme="minorHAnsi" w:hAnsiTheme="minorHAnsi"/>
                      <w:sz w:val="22"/>
                      <w:szCs w:val="22"/>
                      <w:lang w:val="el-GR"/>
                    </w:rPr>
                    <w:t xml:space="preserve"> </w:t>
                  </w:r>
                  <w:r w:rsidRPr="0089354E">
                    <w:rPr>
                      <w:rFonts w:asciiTheme="minorHAnsi" w:hAnsiTheme="minorHAnsi"/>
                      <w:sz w:val="22"/>
                      <w:szCs w:val="22"/>
                    </w:rPr>
                    <w:t>Μπέτσου</w:t>
                  </w:r>
                </w:p>
              </w:tc>
            </w:tr>
            <w:tr w:rsidR="00632F46" w:rsidRPr="00971735" w:rsidTr="006D7D38">
              <w:trPr>
                <w:trHeight w:val="1300"/>
              </w:trPr>
              <w:tc>
                <w:tcPr>
                  <w:tcW w:w="467" w:type="dxa"/>
                  <w:tcBorders>
                    <w:top w:val="nil"/>
                    <w:left w:val="nil"/>
                    <w:bottom w:val="nil"/>
                    <w:right w:val="nil"/>
                  </w:tcBorders>
                </w:tcPr>
                <w:p w:rsidR="00632F46" w:rsidRPr="0089354E" w:rsidRDefault="00632F46" w:rsidP="00253D46">
                  <w:pPr>
                    <w:rPr>
                      <w:rFonts w:asciiTheme="minorHAnsi" w:hAnsiTheme="minorHAnsi"/>
                      <w:sz w:val="22"/>
                      <w:szCs w:val="22"/>
                    </w:rPr>
                  </w:pPr>
                </w:p>
              </w:tc>
              <w:tc>
                <w:tcPr>
                  <w:tcW w:w="1927" w:type="dxa"/>
                  <w:tcBorders>
                    <w:top w:val="nil"/>
                    <w:left w:val="nil"/>
                    <w:bottom w:val="nil"/>
                    <w:right w:val="nil"/>
                  </w:tcBorders>
                  <w:shd w:val="clear" w:color="auto" w:fill="auto"/>
                </w:tcPr>
                <w:p w:rsidR="00632F46" w:rsidRPr="0089354E" w:rsidRDefault="00632F46" w:rsidP="00253D46">
                  <w:pPr>
                    <w:rPr>
                      <w:rFonts w:asciiTheme="minorHAnsi" w:hAnsiTheme="minorHAnsi"/>
                      <w:sz w:val="22"/>
                      <w:szCs w:val="22"/>
                    </w:rPr>
                  </w:pPr>
                </w:p>
              </w:tc>
              <w:tc>
                <w:tcPr>
                  <w:tcW w:w="3059" w:type="dxa"/>
                  <w:tcBorders>
                    <w:top w:val="nil"/>
                    <w:left w:val="nil"/>
                    <w:bottom w:val="nil"/>
                    <w:right w:val="nil"/>
                  </w:tcBorders>
                  <w:shd w:val="clear" w:color="auto" w:fill="auto"/>
                </w:tcPr>
                <w:p w:rsidR="00632F46" w:rsidRPr="0089354E" w:rsidRDefault="00632F46" w:rsidP="00253D46">
                  <w:pPr>
                    <w:rPr>
                      <w:rFonts w:asciiTheme="minorHAnsi" w:hAnsiTheme="minorHAnsi"/>
                      <w:sz w:val="22"/>
                      <w:szCs w:val="22"/>
                      <w:lang w:val="el-GR"/>
                    </w:rPr>
                  </w:pPr>
                  <w:r w:rsidRPr="0089354E">
                    <w:rPr>
                      <w:rFonts w:asciiTheme="minorHAnsi" w:hAnsiTheme="minorHAnsi"/>
                      <w:sz w:val="22"/>
                      <w:szCs w:val="22"/>
                      <w:lang w:val="el-GR"/>
                    </w:rPr>
                    <w:t xml:space="preserve">Υλοποίηση μεθόδου σταδιακής σχεδίασης χαρακτήρων, από τη δραματουργική στην σκηνοθετική και εικαστική διάσταση. </w:t>
                  </w:r>
                </w:p>
                <w:p w:rsidR="009A4BC3" w:rsidRPr="0089354E" w:rsidRDefault="009A4BC3" w:rsidP="00253D46">
                  <w:pPr>
                    <w:rPr>
                      <w:rFonts w:asciiTheme="minorHAnsi" w:hAnsiTheme="minorHAnsi"/>
                      <w:sz w:val="22"/>
                      <w:szCs w:val="22"/>
                      <w:lang w:val="el-GR"/>
                    </w:rPr>
                  </w:pPr>
                </w:p>
              </w:tc>
              <w:tc>
                <w:tcPr>
                  <w:tcW w:w="1033" w:type="dxa"/>
                  <w:tcBorders>
                    <w:top w:val="nil"/>
                    <w:left w:val="nil"/>
                    <w:bottom w:val="nil"/>
                    <w:right w:val="nil"/>
                  </w:tcBorders>
                  <w:shd w:val="clear" w:color="auto" w:fill="auto"/>
                </w:tcPr>
                <w:p w:rsidR="00632F46" w:rsidRPr="0089354E" w:rsidRDefault="00632F46" w:rsidP="009A4BC3">
                  <w:pPr>
                    <w:jc w:val="center"/>
                    <w:rPr>
                      <w:rFonts w:asciiTheme="minorHAnsi" w:hAnsiTheme="minorHAnsi"/>
                      <w:sz w:val="22"/>
                      <w:szCs w:val="22"/>
                    </w:rPr>
                  </w:pPr>
                  <w:r w:rsidRPr="0089354E">
                    <w:rPr>
                      <w:rFonts w:asciiTheme="minorHAnsi" w:hAnsiTheme="minorHAnsi"/>
                      <w:sz w:val="22"/>
                      <w:szCs w:val="22"/>
                    </w:rPr>
                    <w:t>2</w:t>
                  </w:r>
                </w:p>
              </w:tc>
              <w:tc>
                <w:tcPr>
                  <w:tcW w:w="0" w:type="auto"/>
                  <w:tcBorders>
                    <w:top w:val="nil"/>
                    <w:left w:val="nil"/>
                    <w:bottom w:val="nil"/>
                    <w:right w:val="nil"/>
                  </w:tcBorders>
                  <w:shd w:val="clear" w:color="auto" w:fill="auto"/>
                </w:tcPr>
                <w:p w:rsidR="00632F46" w:rsidRPr="0089354E" w:rsidRDefault="00632F46" w:rsidP="00253D46">
                  <w:pPr>
                    <w:rPr>
                      <w:rFonts w:asciiTheme="minorHAnsi" w:hAnsiTheme="minorHAnsi"/>
                      <w:sz w:val="22"/>
                      <w:szCs w:val="22"/>
                      <w:lang w:val="el-GR"/>
                    </w:rPr>
                  </w:pPr>
                  <w:r w:rsidRPr="0089354E">
                    <w:rPr>
                      <w:rFonts w:asciiTheme="minorHAnsi" w:hAnsiTheme="minorHAnsi"/>
                      <w:sz w:val="22"/>
                      <w:szCs w:val="22"/>
                      <w:lang w:val="el-GR"/>
                    </w:rPr>
                    <w:t>Εργαστήριο εφαρμογής εννοιών και τεχνικών.</w:t>
                  </w:r>
                </w:p>
              </w:tc>
              <w:tc>
                <w:tcPr>
                  <w:tcW w:w="0" w:type="auto"/>
                  <w:vMerge/>
                  <w:tcBorders>
                    <w:left w:val="nil"/>
                    <w:bottom w:val="nil"/>
                    <w:right w:val="nil"/>
                  </w:tcBorders>
                  <w:shd w:val="clear" w:color="auto" w:fill="auto"/>
                </w:tcPr>
                <w:p w:rsidR="00632F46" w:rsidRPr="0089354E" w:rsidRDefault="00632F46" w:rsidP="00253D46">
                  <w:pPr>
                    <w:rPr>
                      <w:rFonts w:asciiTheme="minorHAnsi" w:hAnsiTheme="minorHAnsi"/>
                      <w:sz w:val="22"/>
                      <w:szCs w:val="22"/>
                      <w:lang w:val="el-GR"/>
                    </w:rPr>
                  </w:pPr>
                </w:p>
              </w:tc>
            </w:tr>
            <w:tr w:rsidR="00E22C09" w:rsidRPr="0089354E" w:rsidTr="006D7D38">
              <w:trPr>
                <w:trHeight w:val="1300"/>
              </w:trPr>
              <w:tc>
                <w:tcPr>
                  <w:tcW w:w="467" w:type="dxa"/>
                  <w:tcBorders>
                    <w:top w:val="nil"/>
                    <w:left w:val="nil"/>
                    <w:bottom w:val="nil"/>
                    <w:right w:val="nil"/>
                  </w:tcBorders>
                </w:tcPr>
                <w:p w:rsidR="00BC7FE4" w:rsidRPr="0089354E" w:rsidRDefault="00BC7FE4" w:rsidP="00253D46">
                  <w:pPr>
                    <w:rPr>
                      <w:rFonts w:asciiTheme="minorHAnsi" w:hAnsiTheme="minorHAnsi"/>
                      <w:sz w:val="22"/>
                      <w:szCs w:val="22"/>
                      <w:lang w:val="el-GR"/>
                    </w:rPr>
                  </w:pPr>
                </w:p>
              </w:tc>
              <w:tc>
                <w:tcPr>
                  <w:tcW w:w="1927" w:type="dxa"/>
                  <w:tcBorders>
                    <w:top w:val="nil"/>
                    <w:left w:val="nil"/>
                    <w:bottom w:val="nil"/>
                    <w:right w:val="nil"/>
                  </w:tcBorders>
                  <w:shd w:val="clear" w:color="auto" w:fill="auto"/>
                </w:tcPr>
                <w:p w:rsidR="00BC7FE4" w:rsidRPr="0089354E" w:rsidRDefault="00BC7FE4" w:rsidP="00253D46">
                  <w:pPr>
                    <w:rPr>
                      <w:rFonts w:asciiTheme="minorHAnsi" w:hAnsiTheme="minorHAnsi"/>
                      <w:sz w:val="22"/>
                      <w:szCs w:val="22"/>
                      <w:lang w:val="el-GR"/>
                    </w:rPr>
                  </w:pPr>
                </w:p>
              </w:tc>
              <w:tc>
                <w:tcPr>
                  <w:tcW w:w="3059" w:type="dxa"/>
                  <w:tcBorders>
                    <w:top w:val="nil"/>
                    <w:left w:val="nil"/>
                    <w:bottom w:val="nil"/>
                    <w:right w:val="nil"/>
                  </w:tcBorders>
                  <w:shd w:val="clear" w:color="auto" w:fill="auto"/>
                </w:tcPr>
                <w:p w:rsidR="00BC7FE4" w:rsidRPr="0089354E" w:rsidRDefault="00BC7FE4" w:rsidP="00253D46">
                  <w:pPr>
                    <w:rPr>
                      <w:rFonts w:asciiTheme="minorHAnsi" w:hAnsiTheme="minorHAnsi"/>
                      <w:sz w:val="22"/>
                      <w:szCs w:val="22"/>
                      <w:lang w:val="el-GR"/>
                    </w:rPr>
                  </w:pPr>
                  <w:r w:rsidRPr="0089354E">
                    <w:rPr>
                      <w:rFonts w:asciiTheme="minorHAnsi" w:hAnsiTheme="minorHAnsi"/>
                      <w:sz w:val="22"/>
                      <w:szCs w:val="22"/>
                      <w:lang w:val="el-GR"/>
                    </w:rPr>
                    <w:t xml:space="preserve">Εφαρμογή με σχεδίαση ή </w:t>
                  </w:r>
                  <w:r w:rsidRPr="0089354E">
                    <w:rPr>
                      <w:rFonts w:asciiTheme="minorHAnsi" w:hAnsiTheme="minorHAnsi"/>
                      <w:sz w:val="22"/>
                      <w:szCs w:val="22"/>
                    </w:rPr>
                    <w:t>puppet</w:t>
                  </w:r>
                  <w:r w:rsidRPr="0089354E">
                    <w:rPr>
                      <w:rFonts w:asciiTheme="minorHAnsi" w:hAnsiTheme="minorHAnsi"/>
                      <w:sz w:val="22"/>
                      <w:szCs w:val="22"/>
                      <w:lang w:val="el-GR"/>
                    </w:rPr>
                    <w:t xml:space="preserve">. Τεχνικές λήψης καρέ - καρέ. Τεχνικές </w:t>
                  </w:r>
                  <w:proofErr w:type="spellStart"/>
                  <w:r w:rsidRPr="0089354E">
                    <w:rPr>
                      <w:rFonts w:asciiTheme="minorHAnsi" w:hAnsiTheme="minorHAnsi"/>
                      <w:sz w:val="22"/>
                      <w:szCs w:val="22"/>
                    </w:rPr>
                    <w:t>rotoscoping</w:t>
                  </w:r>
                  <w:proofErr w:type="spellEnd"/>
                  <w:r w:rsidR="0089354E">
                    <w:rPr>
                      <w:rFonts w:asciiTheme="minorHAnsi" w:hAnsiTheme="minorHAnsi"/>
                      <w:sz w:val="22"/>
                      <w:szCs w:val="22"/>
                      <w:lang w:val="el-GR"/>
                    </w:rPr>
                    <w:t>.</w:t>
                  </w:r>
                </w:p>
                <w:p w:rsidR="009A4BC3" w:rsidRPr="0089354E" w:rsidRDefault="009A4BC3" w:rsidP="00253D46">
                  <w:pPr>
                    <w:rPr>
                      <w:rFonts w:asciiTheme="minorHAnsi" w:hAnsiTheme="minorHAnsi"/>
                      <w:sz w:val="22"/>
                      <w:szCs w:val="22"/>
                      <w:lang w:val="el-GR"/>
                    </w:rPr>
                  </w:pPr>
                </w:p>
                <w:p w:rsidR="009A4BC3" w:rsidRPr="0089354E" w:rsidRDefault="009A4BC3" w:rsidP="00253D46">
                  <w:pPr>
                    <w:rPr>
                      <w:rFonts w:asciiTheme="minorHAnsi" w:hAnsiTheme="minorHAnsi"/>
                      <w:sz w:val="22"/>
                      <w:szCs w:val="22"/>
                      <w:lang w:val="el-GR"/>
                    </w:rPr>
                  </w:pPr>
                </w:p>
              </w:tc>
              <w:tc>
                <w:tcPr>
                  <w:tcW w:w="1033" w:type="dxa"/>
                  <w:tcBorders>
                    <w:top w:val="nil"/>
                    <w:left w:val="nil"/>
                    <w:bottom w:val="nil"/>
                    <w:right w:val="nil"/>
                  </w:tcBorders>
                  <w:shd w:val="clear" w:color="auto" w:fill="auto"/>
                </w:tcPr>
                <w:p w:rsidR="00BC7FE4" w:rsidRPr="0089354E" w:rsidRDefault="00BC7FE4" w:rsidP="009A4BC3">
                  <w:pPr>
                    <w:jc w:val="center"/>
                    <w:rPr>
                      <w:rFonts w:asciiTheme="minorHAnsi" w:hAnsiTheme="minorHAnsi"/>
                      <w:sz w:val="22"/>
                      <w:szCs w:val="22"/>
                    </w:rPr>
                  </w:pPr>
                  <w:r w:rsidRPr="0089354E">
                    <w:rPr>
                      <w:rFonts w:asciiTheme="minorHAnsi" w:hAnsiTheme="minorHAnsi"/>
                      <w:sz w:val="22"/>
                      <w:szCs w:val="22"/>
                    </w:rPr>
                    <w:t>2</w:t>
                  </w:r>
                </w:p>
              </w:tc>
              <w:tc>
                <w:tcPr>
                  <w:tcW w:w="0" w:type="auto"/>
                  <w:tcBorders>
                    <w:top w:val="nil"/>
                    <w:left w:val="nil"/>
                    <w:bottom w:val="nil"/>
                    <w:right w:val="nil"/>
                  </w:tcBorders>
                  <w:shd w:val="clear" w:color="auto" w:fill="auto"/>
                </w:tcPr>
                <w:p w:rsidR="00BC7FE4" w:rsidRPr="0089354E" w:rsidRDefault="00BC7FE4" w:rsidP="00253D46">
                  <w:pPr>
                    <w:rPr>
                      <w:rFonts w:asciiTheme="minorHAnsi" w:hAnsiTheme="minorHAnsi"/>
                      <w:sz w:val="22"/>
                      <w:szCs w:val="22"/>
                      <w:lang w:val="el-GR"/>
                    </w:rPr>
                  </w:pPr>
                  <w:r w:rsidRPr="0089354E">
                    <w:rPr>
                      <w:rFonts w:asciiTheme="minorHAnsi" w:hAnsiTheme="minorHAnsi"/>
                      <w:sz w:val="22"/>
                      <w:szCs w:val="22"/>
                      <w:lang w:val="el-GR"/>
                    </w:rPr>
                    <w:t>Εργαστήριο εφαρμογής εννοιών και τεχνικών.</w:t>
                  </w:r>
                </w:p>
              </w:tc>
              <w:tc>
                <w:tcPr>
                  <w:tcW w:w="0" w:type="auto"/>
                  <w:tcBorders>
                    <w:top w:val="nil"/>
                    <w:left w:val="nil"/>
                    <w:bottom w:val="nil"/>
                    <w:right w:val="nil"/>
                  </w:tcBorders>
                  <w:shd w:val="clear" w:color="auto" w:fill="auto"/>
                </w:tcPr>
                <w:p w:rsidR="00BC7FE4" w:rsidRPr="0089354E" w:rsidRDefault="00BC7FE4" w:rsidP="00253D46">
                  <w:pPr>
                    <w:rPr>
                      <w:rFonts w:asciiTheme="minorHAnsi" w:hAnsiTheme="minorHAnsi"/>
                      <w:sz w:val="22"/>
                      <w:szCs w:val="22"/>
                    </w:rPr>
                  </w:pPr>
                  <w:r w:rsidRPr="0089354E">
                    <w:rPr>
                      <w:rFonts w:asciiTheme="minorHAnsi" w:hAnsiTheme="minorHAnsi"/>
                      <w:sz w:val="22"/>
                      <w:szCs w:val="22"/>
                      <w:lang w:val="el-GR"/>
                    </w:rPr>
                    <w:t xml:space="preserve"> </w:t>
                  </w:r>
                  <w:r w:rsidRPr="0089354E">
                    <w:rPr>
                      <w:rFonts w:asciiTheme="minorHAnsi" w:hAnsiTheme="minorHAnsi"/>
                      <w:sz w:val="22"/>
                      <w:szCs w:val="22"/>
                    </w:rPr>
                    <w:t>Σ.</w:t>
                  </w:r>
                  <w:r w:rsidR="00294064" w:rsidRPr="0089354E">
                    <w:rPr>
                      <w:rFonts w:asciiTheme="minorHAnsi" w:hAnsiTheme="minorHAnsi"/>
                      <w:sz w:val="22"/>
                      <w:szCs w:val="22"/>
                      <w:lang w:val="el-GR"/>
                    </w:rPr>
                    <w:t xml:space="preserve"> </w:t>
                  </w:r>
                  <w:proofErr w:type="spellStart"/>
                  <w:r w:rsidRPr="0089354E">
                    <w:rPr>
                      <w:rFonts w:asciiTheme="minorHAnsi" w:hAnsiTheme="minorHAnsi"/>
                      <w:sz w:val="22"/>
                      <w:szCs w:val="22"/>
                    </w:rPr>
                    <w:t>Πανταζής</w:t>
                  </w:r>
                  <w:proofErr w:type="spellEnd"/>
                </w:p>
              </w:tc>
            </w:tr>
            <w:tr w:rsidR="00632F46" w:rsidRPr="0089354E" w:rsidTr="0070081C">
              <w:trPr>
                <w:trHeight w:val="1405"/>
              </w:trPr>
              <w:tc>
                <w:tcPr>
                  <w:tcW w:w="467" w:type="dxa"/>
                  <w:tcBorders>
                    <w:top w:val="nil"/>
                    <w:left w:val="nil"/>
                    <w:bottom w:val="nil"/>
                    <w:right w:val="nil"/>
                  </w:tcBorders>
                </w:tcPr>
                <w:p w:rsidR="00632F46" w:rsidRPr="0089354E" w:rsidRDefault="00632F46" w:rsidP="00253D46">
                  <w:pPr>
                    <w:rPr>
                      <w:rFonts w:asciiTheme="minorHAnsi" w:hAnsiTheme="minorHAnsi"/>
                      <w:b/>
                      <w:bCs/>
                      <w:sz w:val="22"/>
                      <w:szCs w:val="22"/>
                      <w:lang w:val="en-US" w:eastAsia="en-US"/>
                    </w:rPr>
                  </w:pPr>
                  <w:r w:rsidRPr="0089354E">
                    <w:rPr>
                      <w:rFonts w:asciiTheme="minorHAnsi" w:hAnsiTheme="minorHAnsi"/>
                      <w:b/>
                      <w:bCs/>
                      <w:sz w:val="22"/>
                      <w:szCs w:val="22"/>
                    </w:rPr>
                    <w:t>7</w:t>
                  </w:r>
                </w:p>
              </w:tc>
              <w:tc>
                <w:tcPr>
                  <w:tcW w:w="1927" w:type="dxa"/>
                  <w:tcBorders>
                    <w:top w:val="nil"/>
                    <w:left w:val="nil"/>
                    <w:bottom w:val="nil"/>
                    <w:right w:val="nil"/>
                  </w:tcBorders>
                  <w:shd w:val="clear" w:color="auto" w:fill="auto"/>
                </w:tcPr>
                <w:p w:rsidR="00632F46" w:rsidRPr="0089354E" w:rsidRDefault="00632F46" w:rsidP="00253D46">
                  <w:pPr>
                    <w:rPr>
                      <w:rFonts w:asciiTheme="minorHAnsi" w:hAnsiTheme="minorHAnsi"/>
                      <w:b/>
                      <w:bCs/>
                      <w:sz w:val="22"/>
                      <w:szCs w:val="22"/>
                    </w:rPr>
                  </w:pPr>
                  <w:proofErr w:type="spellStart"/>
                  <w:r w:rsidRPr="0089354E">
                    <w:rPr>
                      <w:rFonts w:asciiTheme="minorHAnsi" w:hAnsiTheme="minorHAnsi"/>
                      <w:b/>
                      <w:bCs/>
                      <w:sz w:val="22"/>
                      <w:szCs w:val="22"/>
                    </w:rPr>
                    <w:t>Τεχνικές</w:t>
                  </w:r>
                  <w:proofErr w:type="spellEnd"/>
                  <w:r w:rsidRPr="0089354E">
                    <w:rPr>
                      <w:rFonts w:asciiTheme="minorHAnsi" w:hAnsiTheme="minorHAnsi"/>
                      <w:b/>
                      <w:bCs/>
                      <w:sz w:val="22"/>
                      <w:szCs w:val="22"/>
                    </w:rPr>
                    <w:t xml:space="preserve"> </w:t>
                  </w:r>
                  <w:proofErr w:type="spellStart"/>
                  <w:r w:rsidRPr="0089354E">
                    <w:rPr>
                      <w:rFonts w:asciiTheme="minorHAnsi" w:hAnsiTheme="minorHAnsi"/>
                      <w:b/>
                      <w:bCs/>
                      <w:sz w:val="22"/>
                      <w:szCs w:val="22"/>
                    </w:rPr>
                    <w:t>απόδοσης</w:t>
                  </w:r>
                  <w:proofErr w:type="spellEnd"/>
                  <w:r w:rsidRPr="0089354E">
                    <w:rPr>
                      <w:rFonts w:asciiTheme="minorHAnsi" w:hAnsiTheme="minorHAnsi"/>
                      <w:b/>
                      <w:bCs/>
                      <w:sz w:val="22"/>
                      <w:szCs w:val="22"/>
                    </w:rPr>
                    <w:t xml:space="preserve"> </w:t>
                  </w:r>
                  <w:proofErr w:type="spellStart"/>
                  <w:r w:rsidRPr="0089354E">
                    <w:rPr>
                      <w:rFonts w:asciiTheme="minorHAnsi" w:hAnsiTheme="minorHAnsi"/>
                      <w:b/>
                      <w:bCs/>
                      <w:sz w:val="22"/>
                      <w:szCs w:val="22"/>
                    </w:rPr>
                    <w:t>της</w:t>
                  </w:r>
                  <w:proofErr w:type="spellEnd"/>
                  <w:r w:rsidRPr="0089354E">
                    <w:rPr>
                      <w:rFonts w:asciiTheme="minorHAnsi" w:hAnsiTheme="minorHAnsi"/>
                      <w:b/>
                      <w:bCs/>
                      <w:sz w:val="22"/>
                      <w:szCs w:val="22"/>
                    </w:rPr>
                    <w:t xml:space="preserve"> </w:t>
                  </w:r>
                  <w:proofErr w:type="spellStart"/>
                  <w:r w:rsidRPr="0089354E">
                    <w:rPr>
                      <w:rFonts w:asciiTheme="minorHAnsi" w:hAnsiTheme="minorHAnsi"/>
                      <w:b/>
                      <w:bCs/>
                      <w:sz w:val="22"/>
                      <w:szCs w:val="22"/>
                    </w:rPr>
                    <w:t>κίνησης</w:t>
                  </w:r>
                  <w:proofErr w:type="spellEnd"/>
                </w:p>
              </w:tc>
              <w:tc>
                <w:tcPr>
                  <w:tcW w:w="3059" w:type="dxa"/>
                  <w:tcBorders>
                    <w:top w:val="nil"/>
                    <w:left w:val="nil"/>
                    <w:bottom w:val="nil"/>
                    <w:right w:val="nil"/>
                  </w:tcBorders>
                  <w:shd w:val="clear" w:color="auto" w:fill="auto"/>
                </w:tcPr>
                <w:p w:rsidR="00632F46" w:rsidRPr="0089354E" w:rsidRDefault="00632F46" w:rsidP="00253D46">
                  <w:pPr>
                    <w:rPr>
                      <w:rFonts w:asciiTheme="minorHAnsi" w:hAnsiTheme="minorHAnsi"/>
                      <w:sz w:val="22"/>
                      <w:szCs w:val="22"/>
                      <w:lang w:val="el-GR"/>
                    </w:rPr>
                  </w:pPr>
                  <w:r w:rsidRPr="0089354E">
                    <w:rPr>
                      <w:rFonts w:asciiTheme="minorHAnsi" w:hAnsiTheme="minorHAnsi"/>
                      <w:sz w:val="22"/>
                      <w:szCs w:val="22"/>
                      <w:lang w:val="el-GR"/>
                    </w:rPr>
                    <w:t>Βασικές αρχές και τεχνικές απόδοσης της κίνησης στα κινούμενα σχέδια: Οι 12 αρχές της Σχολής Ντίσνεϋ, αρχές φυσικής στα κινούμενα σχέδια</w:t>
                  </w:r>
                </w:p>
              </w:tc>
              <w:tc>
                <w:tcPr>
                  <w:tcW w:w="1033" w:type="dxa"/>
                  <w:tcBorders>
                    <w:top w:val="nil"/>
                    <w:left w:val="nil"/>
                    <w:bottom w:val="nil"/>
                    <w:right w:val="nil"/>
                  </w:tcBorders>
                  <w:shd w:val="clear" w:color="auto" w:fill="auto"/>
                </w:tcPr>
                <w:p w:rsidR="00632F46" w:rsidRPr="0089354E" w:rsidRDefault="00632F46" w:rsidP="009A4BC3">
                  <w:pPr>
                    <w:jc w:val="center"/>
                    <w:rPr>
                      <w:rFonts w:asciiTheme="minorHAnsi" w:hAnsiTheme="minorHAnsi"/>
                      <w:sz w:val="22"/>
                      <w:szCs w:val="22"/>
                    </w:rPr>
                  </w:pPr>
                  <w:r w:rsidRPr="0089354E">
                    <w:rPr>
                      <w:rFonts w:asciiTheme="minorHAnsi" w:hAnsiTheme="minorHAnsi"/>
                      <w:sz w:val="22"/>
                      <w:szCs w:val="22"/>
                    </w:rPr>
                    <w:t>1</w:t>
                  </w:r>
                </w:p>
              </w:tc>
              <w:tc>
                <w:tcPr>
                  <w:tcW w:w="0" w:type="auto"/>
                  <w:tcBorders>
                    <w:top w:val="nil"/>
                    <w:left w:val="nil"/>
                    <w:bottom w:val="nil"/>
                    <w:right w:val="nil"/>
                  </w:tcBorders>
                  <w:shd w:val="clear" w:color="auto" w:fill="auto"/>
                </w:tcPr>
                <w:p w:rsidR="00632F46" w:rsidRPr="0089354E" w:rsidRDefault="00632F46" w:rsidP="00253D46">
                  <w:pPr>
                    <w:rPr>
                      <w:rFonts w:asciiTheme="minorHAnsi" w:hAnsiTheme="minorHAnsi"/>
                      <w:sz w:val="22"/>
                      <w:szCs w:val="22"/>
                      <w:lang w:val="el-GR"/>
                    </w:rPr>
                  </w:pPr>
                  <w:r w:rsidRPr="0089354E">
                    <w:rPr>
                      <w:rFonts w:asciiTheme="minorHAnsi" w:hAnsiTheme="minorHAnsi"/>
                      <w:sz w:val="22"/>
                      <w:szCs w:val="22"/>
                      <w:lang w:val="el-GR"/>
                    </w:rPr>
                    <w:t>Διάλεξη με διαφάνειες και προβολές ταινιών</w:t>
                  </w:r>
                </w:p>
              </w:tc>
              <w:tc>
                <w:tcPr>
                  <w:tcW w:w="0" w:type="auto"/>
                  <w:vMerge w:val="restart"/>
                  <w:tcBorders>
                    <w:top w:val="nil"/>
                    <w:left w:val="nil"/>
                    <w:right w:val="nil"/>
                  </w:tcBorders>
                  <w:shd w:val="clear" w:color="auto" w:fill="auto"/>
                </w:tcPr>
                <w:p w:rsidR="00632F46" w:rsidRPr="0089354E" w:rsidRDefault="00632F46" w:rsidP="00253D46">
                  <w:pPr>
                    <w:rPr>
                      <w:rFonts w:asciiTheme="minorHAnsi" w:hAnsiTheme="minorHAnsi"/>
                      <w:sz w:val="22"/>
                      <w:szCs w:val="22"/>
                    </w:rPr>
                  </w:pPr>
                  <w:r w:rsidRPr="0089354E">
                    <w:rPr>
                      <w:rFonts w:asciiTheme="minorHAnsi" w:hAnsiTheme="minorHAnsi"/>
                      <w:sz w:val="22"/>
                      <w:szCs w:val="22"/>
                    </w:rPr>
                    <w:t>Β.</w:t>
                  </w:r>
                  <w:r w:rsidRPr="0089354E">
                    <w:rPr>
                      <w:rFonts w:asciiTheme="minorHAnsi" w:hAnsiTheme="minorHAnsi"/>
                      <w:sz w:val="22"/>
                      <w:szCs w:val="22"/>
                      <w:lang w:val="el-GR"/>
                    </w:rPr>
                    <w:t xml:space="preserve"> </w:t>
                  </w:r>
                  <w:r w:rsidRPr="0089354E">
                    <w:rPr>
                      <w:rFonts w:asciiTheme="minorHAnsi" w:hAnsiTheme="minorHAnsi"/>
                      <w:sz w:val="22"/>
                      <w:szCs w:val="22"/>
                    </w:rPr>
                    <w:t>Μπέτσου</w:t>
                  </w:r>
                </w:p>
              </w:tc>
            </w:tr>
            <w:tr w:rsidR="00632F46" w:rsidRPr="00971735" w:rsidTr="006D7D38">
              <w:trPr>
                <w:trHeight w:val="1560"/>
              </w:trPr>
              <w:tc>
                <w:tcPr>
                  <w:tcW w:w="467" w:type="dxa"/>
                  <w:tcBorders>
                    <w:top w:val="nil"/>
                    <w:left w:val="nil"/>
                    <w:bottom w:val="nil"/>
                    <w:right w:val="nil"/>
                  </w:tcBorders>
                </w:tcPr>
                <w:p w:rsidR="00632F46" w:rsidRPr="0089354E" w:rsidRDefault="00632F46" w:rsidP="00253D46">
                  <w:pPr>
                    <w:rPr>
                      <w:rFonts w:asciiTheme="minorHAnsi" w:hAnsiTheme="minorHAnsi"/>
                      <w:sz w:val="22"/>
                      <w:szCs w:val="22"/>
                    </w:rPr>
                  </w:pPr>
                </w:p>
              </w:tc>
              <w:tc>
                <w:tcPr>
                  <w:tcW w:w="1927" w:type="dxa"/>
                  <w:tcBorders>
                    <w:top w:val="nil"/>
                    <w:left w:val="nil"/>
                    <w:bottom w:val="nil"/>
                    <w:right w:val="nil"/>
                  </w:tcBorders>
                  <w:shd w:val="clear" w:color="auto" w:fill="auto"/>
                </w:tcPr>
                <w:p w:rsidR="00632F46" w:rsidRPr="0089354E" w:rsidRDefault="00632F46" w:rsidP="00253D46">
                  <w:pPr>
                    <w:rPr>
                      <w:rFonts w:asciiTheme="minorHAnsi" w:hAnsiTheme="minorHAnsi"/>
                      <w:sz w:val="22"/>
                      <w:szCs w:val="22"/>
                    </w:rPr>
                  </w:pPr>
                </w:p>
              </w:tc>
              <w:tc>
                <w:tcPr>
                  <w:tcW w:w="3059" w:type="dxa"/>
                  <w:tcBorders>
                    <w:top w:val="nil"/>
                    <w:left w:val="nil"/>
                    <w:bottom w:val="nil"/>
                    <w:right w:val="nil"/>
                  </w:tcBorders>
                  <w:shd w:val="clear" w:color="auto" w:fill="auto"/>
                </w:tcPr>
                <w:p w:rsidR="00632F46" w:rsidRPr="0089354E" w:rsidRDefault="00632F46" w:rsidP="00253D46">
                  <w:pPr>
                    <w:rPr>
                      <w:rFonts w:asciiTheme="minorHAnsi" w:hAnsiTheme="minorHAnsi"/>
                      <w:sz w:val="22"/>
                      <w:szCs w:val="22"/>
                      <w:lang w:val="el-GR"/>
                    </w:rPr>
                  </w:pPr>
                  <w:r w:rsidRPr="0089354E">
                    <w:rPr>
                      <w:rFonts w:asciiTheme="minorHAnsi" w:hAnsiTheme="minorHAnsi"/>
                      <w:sz w:val="22"/>
                      <w:szCs w:val="22"/>
                      <w:lang w:val="el-GR"/>
                    </w:rPr>
                    <w:t>Μέθοδος των σωματικών ενεργειών.</w:t>
                  </w:r>
                </w:p>
                <w:p w:rsidR="00632F46" w:rsidRPr="0089354E" w:rsidRDefault="00632F46" w:rsidP="00253D46">
                  <w:pPr>
                    <w:rPr>
                      <w:rFonts w:asciiTheme="minorHAnsi" w:hAnsiTheme="minorHAnsi"/>
                      <w:sz w:val="22"/>
                      <w:szCs w:val="22"/>
                      <w:lang w:val="el-GR"/>
                    </w:rPr>
                  </w:pPr>
                  <w:r w:rsidRPr="0089354E">
                    <w:rPr>
                      <w:rFonts w:asciiTheme="minorHAnsi" w:hAnsiTheme="minorHAnsi"/>
                      <w:sz w:val="22"/>
                      <w:szCs w:val="22"/>
                      <w:lang w:val="el-GR"/>
                    </w:rPr>
                    <w:t xml:space="preserve">Κίνηση χαρακτήρα όπως (βάδισμα, τρέξιμο, βάρος, ελαστικότητα </w:t>
                  </w:r>
                  <w:proofErr w:type="spellStart"/>
                  <w:r w:rsidRPr="0089354E">
                    <w:rPr>
                      <w:rFonts w:asciiTheme="minorHAnsi" w:hAnsiTheme="minorHAnsi"/>
                      <w:sz w:val="22"/>
                      <w:szCs w:val="22"/>
                      <w:lang w:val="el-GR"/>
                    </w:rPr>
                    <w:t>κ.λ.π</w:t>
                  </w:r>
                  <w:proofErr w:type="spellEnd"/>
                  <w:r w:rsidRPr="0089354E">
                    <w:rPr>
                      <w:rFonts w:asciiTheme="minorHAnsi" w:hAnsiTheme="minorHAnsi"/>
                      <w:sz w:val="22"/>
                      <w:szCs w:val="22"/>
                      <w:lang w:val="el-GR"/>
                    </w:rPr>
                    <w:t>).</w:t>
                  </w:r>
                </w:p>
                <w:p w:rsidR="00632F46" w:rsidRPr="0089354E" w:rsidRDefault="00632F46" w:rsidP="00253D46">
                  <w:pPr>
                    <w:rPr>
                      <w:rFonts w:asciiTheme="minorHAnsi" w:hAnsiTheme="minorHAnsi"/>
                      <w:sz w:val="22"/>
                      <w:szCs w:val="22"/>
                      <w:lang w:val="el-GR"/>
                    </w:rPr>
                  </w:pPr>
                  <w:r w:rsidRPr="0089354E">
                    <w:rPr>
                      <w:rFonts w:asciiTheme="minorHAnsi" w:hAnsiTheme="minorHAnsi"/>
                      <w:sz w:val="22"/>
                      <w:szCs w:val="22"/>
                      <w:lang w:val="el-GR"/>
                    </w:rPr>
                    <w:t xml:space="preserve">Έλεγχος λήψεων καρέ - καρέ. Τεχνικές </w:t>
                  </w:r>
                  <w:proofErr w:type="spellStart"/>
                  <w:r w:rsidRPr="0089354E">
                    <w:rPr>
                      <w:rFonts w:asciiTheme="minorHAnsi" w:hAnsiTheme="minorHAnsi"/>
                      <w:sz w:val="22"/>
                      <w:szCs w:val="22"/>
                    </w:rPr>
                    <w:t>rotoscoping</w:t>
                  </w:r>
                  <w:proofErr w:type="spellEnd"/>
                  <w:r w:rsidRPr="0089354E">
                    <w:rPr>
                      <w:rFonts w:asciiTheme="minorHAnsi" w:hAnsiTheme="minorHAnsi"/>
                      <w:sz w:val="22"/>
                      <w:szCs w:val="22"/>
                      <w:lang w:val="el-GR"/>
                    </w:rPr>
                    <w:t>.</w:t>
                  </w:r>
                </w:p>
                <w:p w:rsidR="009A4BC3" w:rsidRPr="0089354E" w:rsidRDefault="009A4BC3" w:rsidP="00253D46">
                  <w:pPr>
                    <w:rPr>
                      <w:rFonts w:asciiTheme="minorHAnsi" w:hAnsiTheme="minorHAnsi"/>
                      <w:sz w:val="22"/>
                      <w:szCs w:val="22"/>
                      <w:lang w:val="el-GR"/>
                    </w:rPr>
                  </w:pPr>
                </w:p>
              </w:tc>
              <w:tc>
                <w:tcPr>
                  <w:tcW w:w="1033" w:type="dxa"/>
                  <w:tcBorders>
                    <w:top w:val="nil"/>
                    <w:left w:val="nil"/>
                    <w:bottom w:val="nil"/>
                    <w:right w:val="nil"/>
                  </w:tcBorders>
                  <w:shd w:val="clear" w:color="auto" w:fill="auto"/>
                </w:tcPr>
                <w:p w:rsidR="00632F46" w:rsidRPr="0089354E" w:rsidRDefault="00632F46" w:rsidP="009A4BC3">
                  <w:pPr>
                    <w:jc w:val="center"/>
                    <w:rPr>
                      <w:rFonts w:asciiTheme="minorHAnsi" w:hAnsiTheme="minorHAnsi"/>
                      <w:sz w:val="22"/>
                      <w:szCs w:val="22"/>
                    </w:rPr>
                  </w:pPr>
                  <w:r w:rsidRPr="0089354E">
                    <w:rPr>
                      <w:rFonts w:asciiTheme="minorHAnsi" w:hAnsiTheme="minorHAnsi"/>
                      <w:sz w:val="22"/>
                      <w:szCs w:val="22"/>
                    </w:rPr>
                    <w:t>2</w:t>
                  </w:r>
                </w:p>
              </w:tc>
              <w:tc>
                <w:tcPr>
                  <w:tcW w:w="0" w:type="auto"/>
                  <w:tcBorders>
                    <w:top w:val="nil"/>
                    <w:left w:val="nil"/>
                    <w:bottom w:val="nil"/>
                    <w:right w:val="nil"/>
                  </w:tcBorders>
                  <w:shd w:val="clear" w:color="auto" w:fill="auto"/>
                </w:tcPr>
                <w:p w:rsidR="00632F46" w:rsidRPr="0089354E" w:rsidRDefault="00632F46" w:rsidP="00253D46">
                  <w:pPr>
                    <w:rPr>
                      <w:rFonts w:asciiTheme="minorHAnsi" w:hAnsiTheme="minorHAnsi"/>
                      <w:sz w:val="22"/>
                      <w:szCs w:val="22"/>
                      <w:lang w:val="el-GR"/>
                    </w:rPr>
                  </w:pPr>
                  <w:r w:rsidRPr="0089354E">
                    <w:rPr>
                      <w:rFonts w:asciiTheme="minorHAnsi" w:hAnsiTheme="minorHAnsi"/>
                      <w:sz w:val="22"/>
                      <w:szCs w:val="22"/>
                      <w:lang w:val="el-GR"/>
                    </w:rPr>
                    <w:t>Εργαστήριο εφαρμογής εννοιών και τεχνικών.</w:t>
                  </w:r>
                </w:p>
              </w:tc>
              <w:tc>
                <w:tcPr>
                  <w:tcW w:w="0" w:type="auto"/>
                  <w:vMerge/>
                  <w:tcBorders>
                    <w:left w:val="nil"/>
                    <w:bottom w:val="nil"/>
                    <w:right w:val="nil"/>
                  </w:tcBorders>
                  <w:shd w:val="clear" w:color="auto" w:fill="auto"/>
                </w:tcPr>
                <w:p w:rsidR="00632F46" w:rsidRPr="0089354E" w:rsidRDefault="00632F46" w:rsidP="00253D46">
                  <w:pPr>
                    <w:rPr>
                      <w:rFonts w:asciiTheme="minorHAnsi" w:hAnsiTheme="minorHAnsi"/>
                      <w:sz w:val="22"/>
                      <w:szCs w:val="22"/>
                      <w:lang w:val="el-GR"/>
                    </w:rPr>
                  </w:pPr>
                </w:p>
              </w:tc>
            </w:tr>
            <w:tr w:rsidR="00E22C09" w:rsidRPr="0089354E" w:rsidTr="006D7D38">
              <w:trPr>
                <w:trHeight w:val="1040"/>
              </w:trPr>
              <w:tc>
                <w:tcPr>
                  <w:tcW w:w="467" w:type="dxa"/>
                  <w:tcBorders>
                    <w:top w:val="nil"/>
                    <w:left w:val="nil"/>
                    <w:bottom w:val="nil"/>
                    <w:right w:val="nil"/>
                  </w:tcBorders>
                </w:tcPr>
                <w:p w:rsidR="00BC7FE4" w:rsidRPr="0089354E" w:rsidRDefault="00BC7FE4" w:rsidP="00253D46">
                  <w:pPr>
                    <w:rPr>
                      <w:rFonts w:asciiTheme="minorHAnsi" w:hAnsiTheme="minorHAnsi"/>
                      <w:sz w:val="22"/>
                      <w:szCs w:val="22"/>
                      <w:lang w:val="el-GR"/>
                    </w:rPr>
                  </w:pPr>
                </w:p>
              </w:tc>
              <w:tc>
                <w:tcPr>
                  <w:tcW w:w="1927" w:type="dxa"/>
                  <w:tcBorders>
                    <w:top w:val="nil"/>
                    <w:left w:val="nil"/>
                    <w:bottom w:val="nil"/>
                    <w:right w:val="nil"/>
                  </w:tcBorders>
                  <w:shd w:val="clear" w:color="auto" w:fill="auto"/>
                </w:tcPr>
                <w:p w:rsidR="00BC7FE4" w:rsidRPr="0089354E" w:rsidRDefault="00BC7FE4" w:rsidP="00253D46">
                  <w:pPr>
                    <w:rPr>
                      <w:rFonts w:asciiTheme="minorHAnsi" w:hAnsiTheme="minorHAnsi"/>
                      <w:sz w:val="22"/>
                      <w:szCs w:val="22"/>
                      <w:lang w:val="el-GR"/>
                    </w:rPr>
                  </w:pPr>
                </w:p>
              </w:tc>
              <w:tc>
                <w:tcPr>
                  <w:tcW w:w="3059" w:type="dxa"/>
                  <w:tcBorders>
                    <w:top w:val="nil"/>
                    <w:left w:val="nil"/>
                    <w:bottom w:val="nil"/>
                    <w:right w:val="nil"/>
                  </w:tcBorders>
                  <w:shd w:val="clear" w:color="auto" w:fill="auto"/>
                </w:tcPr>
                <w:p w:rsidR="00BC7FE4" w:rsidRPr="00376283" w:rsidRDefault="00BC7FE4" w:rsidP="00253D46">
                  <w:pPr>
                    <w:rPr>
                      <w:rFonts w:asciiTheme="minorHAnsi" w:hAnsiTheme="minorHAnsi"/>
                      <w:sz w:val="22"/>
                      <w:szCs w:val="22"/>
                      <w:lang w:val="el-GR"/>
                    </w:rPr>
                  </w:pPr>
                  <w:r w:rsidRPr="0089354E">
                    <w:rPr>
                      <w:rFonts w:asciiTheme="minorHAnsi" w:hAnsiTheme="minorHAnsi"/>
                      <w:sz w:val="22"/>
                      <w:szCs w:val="22"/>
                      <w:lang w:val="el-GR"/>
                    </w:rPr>
                    <w:t>Βηματισμός χαρακτήρων (</w:t>
                  </w:r>
                  <w:r w:rsidRPr="0089354E">
                    <w:rPr>
                      <w:rFonts w:asciiTheme="minorHAnsi" w:hAnsiTheme="minorHAnsi"/>
                      <w:sz w:val="22"/>
                      <w:szCs w:val="22"/>
                    </w:rPr>
                    <w:t>walking</w:t>
                  </w:r>
                  <w:r w:rsidRPr="0089354E">
                    <w:rPr>
                      <w:rFonts w:asciiTheme="minorHAnsi" w:hAnsiTheme="minorHAnsi"/>
                      <w:sz w:val="22"/>
                      <w:szCs w:val="22"/>
                      <w:lang w:val="el-GR"/>
                    </w:rPr>
                    <w:t xml:space="preserve"> </w:t>
                  </w:r>
                  <w:r w:rsidRPr="0089354E">
                    <w:rPr>
                      <w:rFonts w:asciiTheme="minorHAnsi" w:hAnsiTheme="minorHAnsi"/>
                      <w:sz w:val="22"/>
                      <w:szCs w:val="22"/>
                    </w:rPr>
                    <w:t>cycle</w:t>
                  </w:r>
                  <w:r w:rsidRPr="0089354E">
                    <w:rPr>
                      <w:rFonts w:asciiTheme="minorHAnsi" w:hAnsiTheme="minorHAnsi"/>
                      <w:sz w:val="22"/>
                      <w:szCs w:val="22"/>
                      <w:lang w:val="el-GR"/>
                    </w:rPr>
                    <w:t xml:space="preserve">). </w:t>
                  </w:r>
                  <w:r w:rsidR="009A4BC3" w:rsidRPr="00376283">
                    <w:rPr>
                      <w:rFonts w:asciiTheme="minorHAnsi" w:hAnsiTheme="minorHAnsi"/>
                      <w:sz w:val="22"/>
                      <w:szCs w:val="22"/>
                      <w:lang w:val="el-GR"/>
                    </w:rPr>
                    <w:t>Έλεγχος λήψεων καρέ – καρέ (</w:t>
                  </w:r>
                  <w:r w:rsidR="009A4BC3" w:rsidRPr="0089354E">
                    <w:rPr>
                      <w:rFonts w:asciiTheme="minorHAnsi" w:hAnsiTheme="minorHAnsi"/>
                      <w:sz w:val="22"/>
                      <w:szCs w:val="22"/>
                      <w:lang w:val="en-US" w:eastAsia="en-US"/>
                    </w:rPr>
                    <w:t>Stop</w:t>
                  </w:r>
                  <w:r w:rsidR="009A4BC3" w:rsidRPr="00376283">
                    <w:rPr>
                      <w:rFonts w:asciiTheme="minorHAnsi" w:hAnsiTheme="minorHAnsi"/>
                      <w:sz w:val="22"/>
                      <w:szCs w:val="22"/>
                      <w:lang w:val="el-GR" w:eastAsia="en-US"/>
                    </w:rPr>
                    <w:t xml:space="preserve"> </w:t>
                  </w:r>
                  <w:r w:rsidR="009A4BC3" w:rsidRPr="0089354E">
                    <w:rPr>
                      <w:rFonts w:asciiTheme="minorHAnsi" w:hAnsiTheme="minorHAnsi"/>
                      <w:sz w:val="22"/>
                      <w:szCs w:val="22"/>
                      <w:lang w:val="en-US" w:eastAsia="en-US"/>
                    </w:rPr>
                    <w:t>Motion</w:t>
                  </w:r>
                  <w:r w:rsidR="009A4BC3" w:rsidRPr="00376283">
                    <w:rPr>
                      <w:rFonts w:asciiTheme="minorHAnsi" w:hAnsiTheme="minorHAnsi"/>
                      <w:sz w:val="22"/>
                      <w:szCs w:val="22"/>
                      <w:lang w:val="el-GR" w:eastAsia="en-US"/>
                    </w:rPr>
                    <w:t xml:space="preserve"> </w:t>
                  </w:r>
                  <w:r w:rsidR="009A4BC3" w:rsidRPr="0089354E">
                    <w:rPr>
                      <w:rFonts w:asciiTheme="minorHAnsi" w:hAnsiTheme="minorHAnsi"/>
                      <w:sz w:val="22"/>
                      <w:szCs w:val="22"/>
                      <w:lang w:val="en-US" w:eastAsia="en-US"/>
                    </w:rPr>
                    <w:t>Pro</w:t>
                  </w:r>
                  <w:r w:rsidR="009A4BC3" w:rsidRPr="00376283">
                    <w:rPr>
                      <w:rFonts w:asciiTheme="minorHAnsi" w:hAnsiTheme="minorHAnsi"/>
                      <w:sz w:val="22"/>
                      <w:szCs w:val="22"/>
                      <w:lang w:val="el-GR" w:eastAsia="en-US"/>
                    </w:rPr>
                    <w:t xml:space="preserve">, </w:t>
                  </w:r>
                  <w:r w:rsidR="009A4BC3" w:rsidRPr="0089354E">
                    <w:rPr>
                      <w:rFonts w:asciiTheme="minorHAnsi" w:hAnsiTheme="minorHAnsi"/>
                      <w:sz w:val="22"/>
                      <w:szCs w:val="22"/>
                      <w:lang w:val="en-US" w:eastAsia="en-US"/>
                    </w:rPr>
                    <w:t>Dragon</w:t>
                  </w:r>
                  <w:r w:rsidR="009A4BC3" w:rsidRPr="00376283">
                    <w:rPr>
                      <w:rFonts w:asciiTheme="minorHAnsi" w:hAnsiTheme="minorHAnsi"/>
                      <w:sz w:val="22"/>
                      <w:szCs w:val="22"/>
                      <w:lang w:val="el-GR" w:eastAsia="en-US"/>
                    </w:rPr>
                    <w:t xml:space="preserve"> </w:t>
                  </w:r>
                  <w:r w:rsidR="009A4BC3" w:rsidRPr="0089354E">
                    <w:rPr>
                      <w:rFonts w:asciiTheme="minorHAnsi" w:hAnsiTheme="minorHAnsi"/>
                      <w:sz w:val="22"/>
                      <w:szCs w:val="22"/>
                      <w:lang w:val="en-US" w:eastAsia="en-US"/>
                    </w:rPr>
                    <w:t>frame</w:t>
                  </w:r>
                  <w:r w:rsidR="009A4BC3" w:rsidRPr="00376283">
                    <w:rPr>
                      <w:rFonts w:asciiTheme="minorHAnsi" w:hAnsiTheme="minorHAnsi"/>
                      <w:sz w:val="22"/>
                      <w:szCs w:val="22"/>
                      <w:lang w:val="el-GR" w:eastAsia="en-US"/>
                    </w:rPr>
                    <w:t>)</w:t>
                  </w:r>
                </w:p>
                <w:p w:rsidR="009A4BC3" w:rsidRPr="00376283" w:rsidRDefault="009A4BC3" w:rsidP="00253D46">
                  <w:pPr>
                    <w:rPr>
                      <w:rFonts w:asciiTheme="minorHAnsi" w:hAnsiTheme="minorHAnsi"/>
                      <w:sz w:val="22"/>
                      <w:szCs w:val="22"/>
                      <w:lang w:val="el-GR"/>
                    </w:rPr>
                  </w:pPr>
                </w:p>
                <w:p w:rsidR="009A4BC3" w:rsidRPr="00376283" w:rsidRDefault="009A4BC3" w:rsidP="00253D46">
                  <w:pPr>
                    <w:rPr>
                      <w:rFonts w:asciiTheme="minorHAnsi" w:hAnsiTheme="minorHAnsi"/>
                      <w:sz w:val="22"/>
                      <w:szCs w:val="22"/>
                      <w:lang w:val="el-GR" w:eastAsia="en-US"/>
                    </w:rPr>
                  </w:pPr>
                </w:p>
              </w:tc>
              <w:tc>
                <w:tcPr>
                  <w:tcW w:w="1033" w:type="dxa"/>
                  <w:tcBorders>
                    <w:top w:val="nil"/>
                    <w:left w:val="nil"/>
                    <w:bottom w:val="nil"/>
                    <w:right w:val="nil"/>
                  </w:tcBorders>
                  <w:shd w:val="clear" w:color="auto" w:fill="auto"/>
                </w:tcPr>
                <w:p w:rsidR="00BC7FE4" w:rsidRPr="0089354E" w:rsidRDefault="00BC7FE4" w:rsidP="009A4BC3">
                  <w:pPr>
                    <w:jc w:val="center"/>
                    <w:rPr>
                      <w:rFonts w:asciiTheme="minorHAnsi" w:hAnsiTheme="minorHAnsi"/>
                      <w:sz w:val="22"/>
                      <w:szCs w:val="22"/>
                    </w:rPr>
                  </w:pPr>
                  <w:r w:rsidRPr="0089354E">
                    <w:rPr>
                      <w:rFonts w:asciiTheme="minorHAnsi" w:hAnsiTheme="minorHAnsi"/>
                      <w:sz w:val="22"/>
                      <w:szCs w:val="22"/>
                    </w:rPr>
                    <w:t>2</w:t>
                  </w:r>
                </w:p>
              </w:tc>
              <w:tc>
                <w:tcPr>
                  <w:tcW w:w="0" w:type="auto"/>
                  <w:tcBorders>
                    <w:top w:val="nil"/>
                    <w:left w:val="nil"/>
                    <w:bottom w:val="nil"/>
                    <w:right w:val="nil"/>
                  </w:tcBorders>
                  <w:shd w:val="clear" w:color="auto" w:fill="auto"/>
                </w:tcPr>
                <w:p w:rsidR="00BC7FE4" w:rsidRPr="0089354E" w:rsidRDefault="00BC7FE4" w:rsidP="00253D46">
                  <w:pPr>
                    <w:rPr>
                      <w:rFonts w:asciiTheme="minorHAnsi" w:hAnsiTheme="minorHAnsi"/>
                      <w:sz w:val="22"/>
                      <w:szCs w:val="22"/>
                    </w:rPr>
                  </w:pPr>
                </w:p>
              </w:tc>
              <w:tc>
                <w:tcPr>
                  <w:tcW w:w="0" w:type="auto"/>
                  <w:tcBorders>
                    <w:top w:val="nil"/>
                    <w:left w:val="nil"/>
                    <w:bottom w:val="nil"/>
                    <w:right w:val="nil"/>
                  </w:tcBorders>
                  <w:shd w:val="clear" w:color="auto" w:fill="auto"/>
                </w:tcPr>
                <w:p w:rsidR="00BC7FE4" w:rsidRPr="0089354E" w:rsidRDefault="00BC7FE4" w:rsidP="00253D46">
                  <w:pPr>
                    <w:rPr>
                      <w:rFonts w:asciiTheme="minorHAnsi" w:hAnsiTheme="minorHAnsi"/>
                      <w:sz w:val="22"/>
                      <w:szCs w:val="22"/>
                    </w:rPr>
                  </w:pPr>
                  <w:r w:rsidRPr="0089354E">
                    <w:rPr>
                      <w:rFonts w:asciiTheme="minorHAnsi" w:hAnsiTheme="minorHAnsi"/>
                      <w:sz w:val="22"/>
                      <w:szCs w:val="22"/>
                    </w:rPr>
                    <w:t>Ε.</w:t>
                  </w:r>
                  <w:r w:rsidRPr="0089354E">
                    <w:rPr>
                      <w:rFonts w:asciiTheme="minorHAnsi" w:hAnsiTheme="minorHAnsi"/>
                      <w:sz w:val="22"/>
                      <w:szCs w:val="22"/>
                      <w:lang w:val="el-GR"/>
                    </w:rPr>
                    <w:t xml:space="preserve"> </w:t>
                  </w:r>
                  <w:proofErr w:type="spellStart"/>
                  <w:r w:rsidRPr="0089354E">
                    <w:rPr>
                      <w:rFonts w:asciiTheme="minorHAnsi" w:hAnsiTheme="minorHAnsi"/>
                      <w:sz w:val="22"/>
                      <w:szCs w:val="22"/>
                    </w:rPr>
                    <w:t>Μίλτση</w:t>
                  </w:r>
                  <w:proofErr w:type="spellEnd"/>
                </w:p>
              </w:tc>
            </w:tr>
            <w:tr w:rsidR="009A4BC3" w:rsidRPr="0089354E" w:rsidTr="006D7D38">
              <w:trPr>
                <w:trHeight w:val="1040"/>
              </w:trPr>
              <w:tc>
                <w:tcPr>
                  <w:tcW w:w="467" w:type="dxa"/>
                  <w:tcBorders>
                    <w:top w:val="nil"/>
                    <w:left w:val="nil"/>
                    <w:bottom w:val="nil"/>
                    <w:right w:val="nil"/>
                  </w:tcBorders>
                </w:tcPr>
                <w:p w:rsidR="009A4BC3" w:rsidRPr="0089354E" w:rsidRDefault="009A4BC3" w:rsidP="00253D46">
                  <w:pPr>
                    <w:rPr>
                      <w:rFonts w:asciiTheme="minorHAnsi" w:hAnsiTheme="minorHAnsi"/>
                      <w:b/>
                      <w:bCs/>
                      <w:sz w:val="22"/>
                      <w:szCs w:val="22"/>
                      <w:lang w:val="en-US" w:eastAsia="en-US"/>
                    </w:rPr>
                  </w:pPr>
                  <w:r w:rsidRPr="0089354E">
                    <w:rPr>
                      <w:rFonts w:asciiTheme="minorHAnsi" w:hAnsiTheme="minorHAnsi"/>
                      <w:b/>
                      <w:bCs/>
                      <w:sz w:val="22"/>
                      <w:szCs w:val="22"/>
                    </w:rPr>
                    <w:t>8</w:t>
                  </w:r>
                </w:p>
              </w:tc>
              <w:tc>
                <w:tcPr>
                  <w:tcW w:w="1927" w:type="dxa"/>
                  <w:tcBorders>
                    <w:top w:val="nil"/>
                    <w:left w:val="nil"/>
                    <w:bottom w:val="nil"/>
                    <w:right w:val="nil"/>
                  </w:tcBorders>
                  <w:shd w:val="clear" w:color="auto" w:fill="auto"/>
                </w:tcPr>
                <w:p w:rsidR="009A4BC3" w:rsidRPr="0089354E" w:rsidRDefault="009A4BC3" w:rsidP="00253D46">
                  <w:pPr>
                    <w:rPr>
                      <w:rFonts w:asciiTheme="minorHAnsi" w:hAnsiTheme="minorHAnsi"/>
                      <w:b/>
                      <w:bCs/>
                      <w:sz w:val="22"/>
                      <w:szCs w:val="22"/>
                      <w:lang w:val="el-GR"/>
                    </w:rPr>
                  </w:pPr>
                  <w:proofErr w:type="spellStart"/>
                  <w:r w:rsidRPr="0089354E">
                    <w:rPr>
                      <w:rFonts w:asciiTheme="minorHAnsi" w:hAnsiTheme="minorHAnsi"/>
                      <w:b/>
                      <w:bCs/>
                      <w:sz w:val="22"/>
                      <w:szCs w:val="22"/>
                    </w:rPr>
                    <w:t>Ψηφιακές</w:t>
                  </w:r>
                  <w:proofErr w:type="spellEnd"/>
                  <w:r w:rsidRPr="0089354E">
                    <w:rPr>
                      <w:rFonts w:asciiTheme="minorHAnsi" w:hAnsiTheme="minorHAnsi"/>
                      <w:b/>
                      <w:bCs/>
                      <w:sz w:val="22"/>
                      <w:szCs w:val="22"/>
                    </w:rPr>
                    <w:t xml:space="preserve"> </w:t>
                  </w:r>
                  <w:proofErr w:type="spellStart"/>
                  <w:r w:rsidRPr="0089354E">
                    <w:rPr>
                      <w:rFonts w:asciiTheme="minorHAnsi" w:hAnsiTheme="minorHAnsi"/>
                      <w:b/>
                      <w:bCs/>
                      <w:sz w:val="22"/>
                      <w:szCs w:val="22"/>
                    </w:rPr>
                    <w:t>τεχνικές</w:t>
                  </w:r>
                  <w:proofErr w:type="spellEnd"/>
                  <w:r w:rsidRPr="0089354E">
                    <w:rPr>
                      <w:rFonts w:asciiTheme="minorHAnsi" w:hAnsiTheme="minorHAnsi"/>
                      <w:b/>
                      <w:bCs/>
                      <w:sz w:val="22"/>
                      <w:szCs w:val="22"/>
                    </w:rPr>
                    <w:t xml:space="preserve"> </w:t>
                  </w:r>
                  <w:proofErr w:type="spellStart"/>
                  <w:r w:rsidRPr="0089354E">
                    <w:rPr>
                      <w:rFonts w:asciiTheme="minorHAnsi" w:hAnsiTheme="minorHAnsi"/>
                      <w:b/>
                      <w:bCs/>
                      <w:sz w:val="22"/>
                      <w:szCs w:val="22"/>
                    </w:rPr>
                    <w:t>παραγωγής</w:t>
                  </w:r>
                  <w:proofErr w:type="spellEnd"/>
                  <w:r w:rsidRPr="0089354E">
                    <w:rPr>
                      <w:rFonts w:asciiTheme="minorHAnsi" w:hAnsiTheme="minorHAnsi"/>
                      <w:b/>
                      <w:bCs/>
                      <w:sz w:val="22"/>
                      <w:szCs w:val="22"/>
                      <w:lang w:val="el-GR"/>
                    </w:rPr>
                    <w:t xml:space="preserve"> </w:t>
                  </w:r>
                </w:p>
              </w:tc>
              <w:tc>
                <w:tcPr>
                  <w:tcW w:w="3059" w:type="dxa"/>
                  <w:tcBorders>
                    <w:top w:val="nil"/>
                    <w:left w:val="nil"/>
                    <w:bottom w:val="nil"/>
                    <w:right w:val="nil"/>
                  </w:tcBorders>
                  <w:shd w:val="clear" w:color="auto" w:fill="auto"/>
                </w:tcPr>
                <w:p w:rsidR="009A4BC3" w:rsidRPr="0089354E" w:rsidRDefault="009A4BC3" w:rsidP="00253D46">
                  <w:pPr>
                    <w:rPr>
                      <w:rFonts w:asciiTheme="minorHAnsi" w:hAnsiTheme="minorHAnsi"/>
                      <w:sz w:val="22"/>
                      <w:szCs w:val="22"/>
                      <w:lang w:val="el-GR"/>
                    </w:rPr>
                  </w:pPr>
                  <w:r w:rsidRPr="0089354E">
                    <w:rPr>
                      <w:rFonts w:asciiTheme="minorHAnsi" w:hAnsiTheme="minorHAnsi"/>
                      <w:sz w:val="22"/>
                      <w:szCs w:val="22"/>
                      <w:lang w:val="el-GR"/>
                    </w:rPr>
                    <w:t>Σχεδίαση σκηνικών</w:t>
                  </w:r>
                  <w:r w:rsidR="0070081C" w:rsidRPr="0089354E">
                    <w:rPr>
                      <w:rFonts w:asciiTheme="minorHAnsi" w:hAnsiTheme="minorHAnsi"/>
                      <w:sz w:val="22"/>
                      <w:szCs w:val="22"/>
                      <w:lang w:val="el-GR"/>
                    </w:rPr>
                    <w:t xml:space="preserve"> χώρων και αντικειμένων (</w:t>
                  </w:r>
                  <w:r w:rsidR="0070081C" w:rsidRPr="0089354E">
                    <w:rPr>
                      <w:rFonts w:asciiTheme="minorHAnsi" w:hAnsiTheme="minorHAnsi"/>
                      <w:sz w:val="22"/>
                      <w:szCs w:val="22"/>
                      <w:lang w:val="en-US"/>
                    </w:rPr>
                    <w:t>props</w:t>
                  </w:r>
                  <w:r w:rsidR="0070081C" w:rsidRPr="0089354E">
                    <w:rPr>
                      <w:rFonts w:asciiTheme="minorHAnsi" w:hAnsiTheme="minorHAnsi"/>
                      <w:sz w:val="22"/>
                      <w:szCs w:val="22"/>
                      <w:lang w:val="el-GR"/>
                    </w:rPr>
                    <w:t>)</w:t>
                  </w:r>
                  <w:r w:rsidRPr="0089354E">
                    <w:rPr>
                      <w:rFonts w:asciiTheme="minorHAnsi" w:hAnsiTheme="minorHAnsi"/>
                      <w:sz w:val="22"/>
                      <w:szCs w:val="22"/>
                      <w:lang w:val="el-GR"/>
                    </w:rPr>
                    <w:t>, κίνηση 2</w:t>
                  </w:r>
                  <w:r w:rsidRPr="0089354E">
                    <w:rPr>
                      <w:rFonts w:asciiTheme="minorHAnsi" w:hAnsiTheme="minorHAnsi"/>
                      <w:sz w:val="22"/>
                      <w:szCs w:val="22"/>
                    </w:rPr>
                    <w:t>D</w:t>
                  </w:r>
                  <w:r w:rsidRPr="0089354E">
                    <w:rPr>
                      <w:rFonts w:asciiTheme="minorHAnsi" w:hAnsiTheme="minorHAnsi"/>
                      <w:sz w:val="22"/>
                      <w:szCs w:val="22"/>
                      <w:lang w:val="el-GR"/>
                    </w:rPr>
                    <w:t xml:space="preserve"> σκηνικών σε πολλαπλά επίπεδα, προοπτική, βάθος.</w:t>
                  </w:r>
                </w:p>
              </w:tc>
              <w:tc>
                <w:tcPr>
                  <w:tcW w:w="1033" w:type="dxa"/>
                  <w:tcBorders>
                    <w:top w:val="nil"/>
                    <w:left w:val="nil"/>
                    <w:bottom w:val="nil"/>
                    <w:right w:val="nil"/>
                  </w:tcBorders>
                  <w:shd w:val="clear" w:color="auto" w:fill="auto"/>
                </w:tcPr>
                <w:p w:rsidR="009A4BC3" w:rsidRPr="0089354E" w:rsidRDefault="009A4BC3" w:rsidP="009A4BC3">
                  <w:pPr>
                    <w:jc w:val="center"/>
                    <w:rPr>
                      <w:rFonts w:asciiTheme="minorHAnsi" w:hAnsiTheme="minorHAnsi"/>
                      <w:sz w:val="22"/>
                      <w:szCs w:val="22"/>
                    </w:rPr>
                  </w:pPr>
                  <w:r w:rsidRPr="0089354E">
                    <w:rPr>
                      <w:rFonts w:asciiTheme="minorHAnsi" w:hAnsiTheme="minorHAnsi"/>
                      <w:sz w:val="22"/>
                      <w:szCs w:val="22"/>
                    </w:rPr>
                    <w:t>1</w:t>
                  </w:r>
                </w:p>
              </w:tc>
              <w:tc>
                <w:tcPr>
                  <w:tcW w:w="0" w:type="auto"/>
                  <w:tcBorders>
                    <w:top w:val="nil"/>
                    <w:left w:val="nil"/>
                    <w:bottom w:val="nil"/>
                    <w:right w:val="nil"/>
                  </w:tcBorders>
                  <w:shd w:val="clear" w:color="auto" w:fill="auto"/>
                </w:tcPr>
                <w:p w:rsidR="009A4BC3" w:rsidRPr="0089354E" w:rsidRDefault="009A4BC3" w:rsidP="00253D46">
                  <w:pPr>
                    <w:rPr>
                      <w:rFonts w:asciiTheme="minorHAnsi" w:hAnsiTheme="minorHAnsi"/>
                      <w:sz w:val="22"/>
                      <w:szCs w:val="22"/>
                      <w:lang w:val="el-GR"/>
                    </w:rPr>
                  </w:pPr>
                  <w:r w:rsidRPr="0089354E">
                    <w:rPr>
                      <w:rFonts w:asciiTheme="minorHAnsi" w:hAnsiTheme="minorHAnsi"/>
                      <w:sz w:val="22"/>
                      <w:szCs w:val="22"/>
                      <w:lang w:val="el-GR"/>
                    </w:rPr>
                    <w:t>Διάλεξη με ασκήσεις εφαρμογής από τους συμμετέχοντες</w:t>
                  </w:r>
                </w:p>
              </w:tc>
              <w:tc>
                <w:tcPr>
                  <w:tcW w:w="0" w:type="auto"/>
                  <w:vMerge w:val="restart"/>
                  <w:tcBorders>
                    <w:top w:val="nil"/>
                    <w:left w:val="nil"/>
                    <w:right w:val="nil"/>
                  </w:tcBorders>
                  <w:shd w:val="clear" w:color="auto" w:fill="auto"/>
                </w:tcPr>
                <w:p w:rsidR="009A4BC3" w:rsidRPr="0089354E" w:rsidRDefault="009A4BC3" w:rsidP="00253D46">
                  <w:pPr>
                    <w:rPr>
                      <w:rFonts w:asciiTheme="minorHAnsi" w:hAnsiTheme="minorHAnsi"/>
                      <w:sz w:val="22"/>
                      <w:szCs w:val="22"/>
                    </w:rPr>
                  </w:pPr>
                  <w:r w:rsidRPr="0089354E">
                    <w:rPr>
                      <w:rFonts w:asciiTheme="minorHAnsi" w:hAnsiTheme="minorHAnsi"/>
                      <w:sz w:val="22"/>
                      <w:szCs w:val="22"/>
                    </w:rPr>
                    <w:t>Β.</w:t>
                  </w:r>
                  <w:r w:rsidRPr="0089354E">
                    <w:rPr>
                      <w:rFonts w:asciiTheme="minorHAnsi" w:hAnsiTheme="minorHAnsi"/>
                      <w:sz w:val="22"/>
                      <w:szCs w:val="22"/>
                      <w:lang w:val="el-GR"/>
                    </w:rPr>
                    <w:t xml:space="preserve"> </w:t>
                  </w:r>
                  <w:r w:rsidRPr="0089354E">
                    <w:rPr>
                      <w:rFonts w:asciiTheme="minorHAnsi" w:hAnsiTheme="minorHAnsi"/>
                      <w:sz w:val="22"/>
                      <w:szCs w:val="22"/>
                    </w:rPr>
                    <w:t>Μπέτσου</w:t>
                  </w:r>
                </w:p>
              </w:tc>
            </w:tr>
            <w:tr w:rsidR="009A4BC3" w:rsidRPr="00971735" w:rsidTr="006D7D38">
              <w:trPr>
                <w:trHeight w:val="1657"/>
              </w:trPr>
              <w:tc>
                <w:tcPr>
                  <w:tcW w:w="467" w:type="dxa"/>
                  <w:tcBorders>
                    <w:top w:val="nil"/>
                    <w:left w:val="nil"/>
                    <w:bottom w:val="nil"/>
                    <w:right w:val="nil"/>
                  </w:tcBorders>
                </w:tcPr>
                <w:p w:rsidR="009A4BC3" w:rsidRPr="0089354E" w:rsidRDefault="009A4BC3" w:rsidP="00253D46">
                  <w:pPr>
                    <w:rPr>
                      <w:rFonts w:asciiTheme="minorHAnsi" w:hAnsiTheme="minorHAnsi"/>
                      <w:sz w:val="22"/>
                      <w:szCs w:val="22"/>
                    </w:rPr>
                  </w:pPr>
                </w:p>
              </w:tc>
              <w:tc>
                <w:tcPr>
                  <w:tcW w:w="1927" w:type="dxa"/>
                  <w:tcBorders>
                    <w:top w:val="nil"/>
                    <w:left w:val="nil"/>
                    <w:bottom w:val="nil"/>
                    <w:right w:val="nil"/>
                  </w:tcBorders>
                  <w:shd w:val="clear" w:color="auto" w:fill="auto"/>
                </w:tcPr>
                <w:p w:rsidR="009A4BC3" w:rsidRPr="0089354E" w:rsidRDefault="009A4BC3" w:rsidP="00253D46">
                  <w:pPr>
                    <w:rPr>
                      <w:rFonts w:asciiTheme="minorHAnsi" w:hAnsiTheme="minorHAnsi"/>
                      <w:sz w:val="22"/>
                      <w:szCs w:val="22"/>
                    </w:rPr>
                  </w:pPr>
                </w:p>
              </w:tc>
              <w:tc>
                <w:tcPr>
                  <w:tcW w:w="3059" w:type="dxa"/>
                  <w:tcBorders>
                    <w:top w:val="nil"/>
                    <w:left w:val="nil"/>
                    <w:bottom w:val="nil"/>
                    <w:right w:val="nil"/>
                  </w:tcBorders>
                  <w:shd w:val="clear" w:color="auto" w:fill="auto"/>
                </w:tcPr>
                <w:p w:rsidR="009A4BC3" w:rsidRPr="0089354E" w:rsidRDefault="009A4BC3" w:rsidP="00253D46">
                  <w:pPr>
                    <w:rPr>
                      <w:rFonts w:asciiTheme="minorHAnsi" w:hAnsiTheme="minorHAnsi"/>
                      <w:sz w:val="22"/>
                      <w:szCs w:val="22"/>
                      <w:lang w:val="el-GR"/>
                    </w:rPr>
                  </w:pPr>
                  <w:r w:rsidRPr="0089354E">
                    <w:rPr>
                      <w:rFonts w:asciiTheme="minorHAnsi" w:hAnsiTheme="minorHAnsi"/>
                      <w:sz w:val="22"/>
                      <w:szCs w:val="22"/>
                      <w:lang w:val="el-GR"/>
                    </w:rPr>
                    <w:t xml:space="preserve">Ψηφιοποίηση χαρακτήρων και σκηνικών. Επεξεργασία εικόνας. </w:t>
                  </w:r>
                  <w:r w:rsidRPr="0089354E">
                    <w:rPr>
                      <w:rFonts w:asciiTheme="minorHAnsi" w:hAnsiTheme="minorHAnsi"/>
                      <w:sz w:val="22"/>
                      <w:szCs w:val="22"/>
                    </w:rPr>
                    <w:t>Y</w:t>
                  </w:r>
                  <w:proofErr w:type="spellStart"/>
                  <w:r w:rsidRPr="0089354E">
                    <w:rPr>
                      <w:rFonts w:asciiTheme="minorHAnsi" w:hAnsiTheme="minorHAnsi"/>
                      <w:sz w:val="22"/>
                      <w:szCs w:val="22"/>
                      <w:lang w:val="el-GR"/>
                    </w:rPr>
                    <w:t>πέρθεση</w:t>
                  </w:r>
                  <w:proofErr w:type="spellEnd"/>
                  <w:r w:rsidRPr="0089354E">
                    <w:rPr>
                      <w:rFonts w:asciiTheme="minorHAnsi" w:hAnsiTheme="minorHAnsi"/>
                      <w:sz w:val="22"/>
                      <w:szCs w:val="22"/>
                      <w:lang w:val="el-GR"/>
                    </w:rPr>
                    <w:t xml:space="preserve"> </w:t>
                  </w:r>
                  <w:proofErr w:type="spellStart"/>
                  <w:r w:rsidRPr="0089354E">
                    <w:rPr>
                      <w:rFonts w:asciiTheme="minorHAnsi" w:hAnsiTheme="minorHAnsi"/>
                      <w:sz w:val="22"/>
                      <w:szCs w:val="22"/>
                      <w:lang w:val="el-GR"/>
                    </w:rPr>
                    <w:t>χαρα</w:t>
                  </w:r>
                  <w:proofErr w:type="spellEnd"/>
                  <w:r w:rsidR="0089354E">
                    <w:rPr>
                      <w:rFonts w:asciiTheme="minorHAnsi" w:hAnsiTheme="minorHAnsi"/>
                      <w:sz w:val="22"/>
                      <w:szCs w:val="22"/>
                      <w:lang w:val="el-GR"/>
                    </w:rPr>
                    <w:t>-</w:t>
                  </w:r>
                  <w:proofErr w:type="spellStart"/>
                  <w:r w:rsidRPr="0089354E">
                    <w:rPr>
                      <w:rFonts w:asciiTheme="minorHAnsi" w:hAnsiTheme="minorHAnsi"/>
                      <w:sz w:val="22"/>
                      <w:szCs w:val="22"/>
                      <w:lang w:val="el-GR"/>
                    </w:rPr>
                    <w:t>κτήρων</w:t>
                  </w:r>
                  <w:proofErr w:type="spellEnd"/>
                  <w:r w:rsidRPr="0089354E">
                    <w:rPr>
                      <w:rFonts w:asciiTheme="minorHAnsi" w:hAnsiTheme="minorHAnsi"/>
                      <w:sz w:val="22"/>
                      <w:szCs w:val="22"/>
                      <w:lang w:val="el-GR"/>
                    </w:rPr>
                    <w:t xml:space="preserve"> και σκηνικών σε πολλαπλά επίπεδα εικόνας (3</w:t>
                  </w:r>
                  <w:r w:rsidRPr="0089354E">
                    <w:rPr>
                      <w:rFonts w:asciiTheme="minorHAnsi" w:hAnsiTheme="minorHAnsi"/>
                      <w:sz w:val="22"/>
                      <w:szCs w:val="22"/>
                    </w:rPr>
                    <w:t>D</w:t>
                  </w:r>
                  <w:r w:rsidRPr="0089354E">
                    <w:rPr>
                      <w:rFonts w:asciiTheme="minorHAnsi" w:hAnsiTheme="minorHAnsi"/>
                      <w:sz w:val="22"/>
                      <w:szCs w:val="22"/>
                      <w:lang w:val="el-GR"/>
                    </w:rPr>
                    <w:t xml:space="preserve"> </w:t>
                  </w:r>
                  <w:r w:rsidRPr="0089354E">
                    <w:rPr>
                      <w:rFonts w:asciiTheme="minorHAnsi" w:hAnsiTheme="minorHAnsi"/>
                      <w:sz w:val="22"/>
                      <w:szCs w:val="22"/>
                    </w:rPr>
                    <w:t>layers</w:t>
                  </w:r>
                  <w:r w:rsidRPr="0089354E">
                    <w:rPr>
                      <w:rFonts w:asciiTheme="minorHAnsi" w:hAnsiTheme="minorHAnsi"/>
                      <w:sz w:val="22"/>
                      <w:szCs w:val="22"/>
                      <w:lang w:val="el-GR"/>
                    </w:rPr>
                    <w:t xml:space="preserve"> </w:t>
                  </w:r>
                  <w:r w:rsidRPr="0089354E">
                    <w:rPr>
                      <w:rFonts w:asciiTheme="minorHAnsi" w:hAnsiTheme="minorHAnsi"/>
                      <w:sz w:val="22"/>
                      <w:szCs w:val="22"/>
                    </w:rPr>
                    <w:t>in</w:t>
                  </w:r>
                  <w:r w:rsidRPr="0089354E">
                    <w:rPr>
                      <w:rFonts w:asciiTheme="minorHAnsi" w:hAnsiTheme="minorHAnsi"/>
                      <w:sz w:val="22"/>
                      <w:szCs w:val="22"/>
                      <w:lang w:val="el-GR"/>
                    </w:rPr>
                    <w:t xml:space="preserve"> </w:t>
                  </w:r>
                  <w:r w:rsidRPr="0089354E">
                    <w:rPr>
                      <w:rFonts w:asciiTheme="minorHAnsi" w:hAnsiTheme="minorHAnsi"/>
                      <w:sz w:val="22"/>
                      <w:szCs w:val="22"/>
                    </w:rPr>
                    <w:t>A</w:t>
                  </w:r>
                  <w:r w:rsidR="006D7D38" w:rsidRPr="0089354E">
                    <w:rPr>
                      <w:rFonts w:asciiTheme="minorHAnsi" w:hAnsiTheme="minorHAnsi"/>
                      <w:sz w:val="22"/>
                      <w:szCs w:val="22"/>
                    </w:rPr>
                    <w:t>fter</w:t>
                  </w:r>
                  <w:r w:rsidR="006D7D38" w:rsidRPr="0089354E">
                    <w:rPr>
                      <w:rFonts w:asciiTheme="minorHAnsi" w:hAnsiTheme="minorHAnsi"/>
                      <w:sz w:val="22"/>
                      <w:szCs w:val="22"/>
                      <w:lang w:val="el-GR"/>
                    </w:rPr>
                    <w:t xml:space="preserve"> </w:t>
                  </w:r>
                  <w:r w:rsidR="006D7D38" w:rsidRPr="0089354E">
                    <w:rPr>
                      <w:rFonts w:asciiTheme="minorHAnsi" w:hAnsiTheme="minorHAnsi"/>
                      <w:sz w:val="22"/>
                      <w:szCs w:val="22"/>
                    </w:rPr>
                    <w:t>Effects</w:t>
                  </w:r>
                  <w:r w:rsidRPr="0089354E">
                    <w:rPr>
                      <w:rFonts w:asciiTheme="minorHAnsi" w:hAnsiTheme="minorHAnsi"/>
                      <w:sz w:val="22"/>
                      <w:szCs w:val="22"/>
                      <w:lang w:val="el-GR"/>
                    </w:rPr>
                    <w:t>)</w:t>
                  </w:r>
                  <w:r w:rsidR="006D7D38" w:rsidRPr="0089354E">
                    <w:rPr>
                      <w:rFonts w:asciiTheme="minorHAnsi" w:hAnsiTheme="minorHAnsi"/>
                      <w:sz w:val="22"/>
                      <w:szCs w:val="22"/>
                      <w:lang w:val="el-GR"/>
                    </w:rPr>
                    <w:t>, κίνηση εικονικής κάμερας</w:t>
                  </w:r>
                  <w:r w:rsidRPr="0089354E">
                    <w:rPr>
                      <w:rFonts w:asciiTheme="minorHAnsi" w:hAnsiTheme="minorHAnsi"/>
                      <w:sz w:val="22"/>
                      <w:szCs w:val="22"/>
                      <w:lang w:val="el-GR"/>
                    </w:rPr>
                    <w:t xml:space="preserve">. </w:t>
                  </w:r>
                  <w:r w:rsidRPr="0089354E">
                    <w:rPr>
                      <w:rFonts w:asciiTheme="minorHAnsi" w:hAnsiTheme="minorHAnsi"/>
                      <w:sz w:val="22"/>
                      <w:szCs w:val="22"/>
                    </w:rPr>
                    <w:t>Compositing</w:t>
                  </w:r>
                  <w:r w:rsidRPr="0089354E">
                    <w:rPr>
                      <w:rFonts w:asciiTheme="minorHAnsi" w:hAnsiTheme="minorHAnsi"/>
                      <w:sz w:val="22"/>
                      <w:szCs w:val="22"/>
                      <w:lang w:val="el-GR"/>
                    </w:rPr>
                    <w:t>.</w:t>
                  </w:r>
                </w:p>
                <w:p w:rsidR="009A4BC3" w:rsidRPr="0089354E" w:rsidRDefault="009A4BC3" w:rsidP="00253D46">
                  <w:pPr>
                    <w:rPr>
                      <w:rFonts w:asciiTheme="minorHAnsi" w:hAnsiTheme="minorHAnsi"/>
                      <w:sz w:val="22"/>
                      <w:szCs w:val="22"/>
                      <w:lang w:val="el-GR"/>
                    </w:rPr>
                  </w:pPr>
                </w:p>
                <w:p w:rsidR="009A4BC3" w:rsidRPr="0089354E" w:rsidRDefault="009A4BC3" w:rsidP="00253D46">
                  <w:pPr>
                    <w:rPr>
                      <w:rFonts w:asciiTheme="minorHAnsi" w:hAnsiTheme="minorHAnsi"/>
                      <w:sz w:val="22"/>
                      <w:szCs w:val="22"/>
                      <w:lang w:val="el-GR"/>
                    </w:rPr>
                  </w:pPr>
                </w:p>
              </w:tc>
              <w:tc>
                <w:tcPr>
                  <w:tcW w:w="1033" w:type="dxa"/>
                  <w:tcBorders>
                    <w:top w:val="nil"/>
                    <w:left w:val="nil"/>
                    <w:bottom w:val="nil"/>
                    <w:right w:val="nil"/>
                  </w:tcBorders>
                  <w:shd w:val="clear" w:color="auto" w:fill="auto"/>
                </w:tcPr>
                <w:p w:rsidR="009A4BC3" w:rsidRPr="0089354E" w:rsidRDefault="009A4BC3" w:rsidP="009A4BC3">
                  <w:pPr>
                    <w:jc w:val="center"/>
                    <w:rPr>
                      <w:rFonts w:asciiTheme="minorHAnsi" w:hAnsiTheme="minorHAnsi"/>
                      <w:sz w:val="22"/>
                      <w:szCs w:val="22"/>
                    </w:rPr>
                  </w:pPr>
                  <w:r w:rsidRPr="0089354E">
                    <w:rPr>
                      <w:rFonts w:asciiTheme="minorHAnsi" w:hAnsiTheme="minorHAnsi"/>
                      <w:sz w:val="22"/>
                      <w:szCs w:val="22"/>
                    </w:rPr>
                    <w:t>4</w:t>
                  </w:r>
                </w:p>
              </w:tc>
              <w:tc>
                <w:tcPr>
                  <w:tcW w:w="0" w:type="auto"/>
                  <w:tcBorders>
                    <w:top w:val="nil"/>
                    <w:left w:val="nil"/>
                    <w:bottom w:val="nil"/>
                    <w:right w:val="nil"/>
                  </w:tcBorders>
                  <w:shd w:val="clear" w:color="auto" w:fill="auto"/>
                </w:tcPr>
                <w:p w:rsidR="009A4BC3" w:rsidRPr="0089354E" w:rsidRDefault="009A4BC3" w:rsidP="00253D46">
                  <w:pPr>
                    <w:rPr>
                      <w:rFonts w:asciiTheme="minorHAnsi" w:hAnsiTheme="minorHAnsi"/>
                      <w:sz w:val="22"/>
                      <w:szCs w:val="22"/>
                      <w:lang w:val="el-GR"/>
                    </w:rPr>
                  </w:pPr>
                  <w:r w:rsidRPr="0089354E">
                    <w:rPr>
                      <w:rFonts w:asciiTheme="minorHAnsi" w:hAnsiTheme="minorHAnsi"/>
                      <w:sz w:val="22"/>
                      <w:szCs w:val="22"/>
                      <w:lang w:val="el-GR"/>
                    </w:rPr>
                    <w:t>Εργαστήριο εφαρμογής εννοιών και τεχνικών.</w:t>
                  </w:r>
                </w:p>
              </w:tc>
              <w:tc>
                <w:tcPr>
                  <w:tcW w:w="0" w:type="auto"/>
                  <w:vMerge/>
                  <w:tcBorders>
                    <w:left w:val="nil"/>
                    <w:bottom w:val="nil"/>
                    <w:right w:val="nil"/>
                  </w:tcBorders>
                  <w:shd w:val="clear" w:color="auto" w:fill="auto"/>
                </w:tcPr>
                <w:p w:rsidR="009A4BC3" w:rsidRPr="0089354E" w:rsidRDefault="009A4BC3" w:rsidP="00253D46">
                  <w:pPr>
                    <w:rPr>
                      <w:rFonts w:asciiTheme="minorHAnsi" w:hAnsiTheme="minorHAnsi"/>
                      <w:sz w:val="22"/>
                      <w:szCs w:val="22"/>
                      <w:lang w:val="el-GR"/>
                    </w:rPr>
                  </w:pPr>
                </w:p>
              </w:tc>
            </w:tr>
            <w:tr w:rsidR="00E22C09" w:rsidRPr="0089354E" w:rsidTr="006D7D38">
              <w:trPr>
                <w:trHeight w:val="1351"/>
              </w:trPr>
              <w:tc>
                <w:tcPr>
                  <w:tcW w:w="467" w:type="dxa"/>
                  <w:tcBorders>
                    <w:top w:val="nil"/>
                    <w:left w:val="nil"/>
                    <w:bottom w:val="nil"/>
                    <w:right w:val="nil"/>
                  </w:tcBorders>
                </w:tcPr>
                <w:p w:rsidR="00BC7FE4" w:rsidRPr="0089354E" w:rsidRDefault="00BC7FE4" w:rsidP="00253D46">
                  <w:pPr>
                    <w:rPr>
                      <w:rFonts w:asciiTheme="minorHAnsi" w:hAnsiTheme="minorHAnsi"/>
                      <w:b/>
                      <w:bCs/>
                      <w:sz w:val="22"/>
                      <w:szCs w:val="22"/>
                      <w:lang w:val="en-US" w:eastAsia="en-US"/>
                    </w:rPr>
                  </w:pPr>
                  <w:r w:rsidRPr="0089354E">
                    <w:rPr>
                      <w:rFonts w:asciiTheme="minorHAnsi" w:hAnsiTheme="minorHAnsi"/>
                      <w:b/>
                      <w:bCs/>
                      <w:sz w:val="22"/>
                      <w:szCs w:val="22"/>
                    </w:rPr>
                    <w:lastRenderedPageBreak/>
                    <w:t>9</w:t>
                  </w:r>
                </w:p>
              </w:tc>
              <w:tc>
                <w:tcPr>
                  <w:tcW w:w="1927" w:type="dxa"/>
                  <w:tcBorders>
                    <w:top w:val="nil"/>
                    <w:left w:val="nil"/>
                    <w:bottom w:val="nil"/>
                    <w:right w:val="nil"/>
                  </w:tcBorders>
                  <w:shd w:val="clear" w:color="auto" w:fill="auto"/>
                </w:tcPr>
                <w:p w:rsidR="00BC7FE4" w:rsidRPr="0089354E" w:rsidRDefault="00BC7FE4" w:rsidP="00253D46">
                  <w:pPr>
                    <w:rPr>
                      <w:rFonts w:asciiTheme="minorHAnsi" w:hAnsiTheme="minorHAnsi"/>
                      <w:b/>
                      <w:bCs/>
                      <w:sz w:val="22"/>
                      <w:szCs w:val="22"/>
                      <w:lang w:val="el-GR"/>
                    </w:rPr>
                  </w:pPr>
                  <w:r w:rsidRPr="0089354E">
                    <w:rPr>
                      <w:rFonts w:asciiTheme="minorHAnsi" w:hAnsiTheme="minorHAnsi"/>
                      <w:b/>
                      <w:bCs/>
                      <w:sz w:val="22"/>
                      <w:szCs w:val="22"/>
                      <w:lang w:val="el-GR"/>
                    </w:rPr>
                    <w:t xml:space="preserve">Ψηφιακές τεχνικές </w:t>
                  </w:r>
                  <w:proofErr w:type="spellStart"/>
                  <w:r w:rsidR="00780028" w:rsidRPr="0089354E">
                    <w:rPr>
                      <w:rFonts w:asciiTheme="minorHAnsi" w:hAnsiTheme="minorHAnsi"/>
                      <w:b/>
                      <w:bCs/>
                      <w:sz w:val="22"/>
                      <w:szCs w:val="22"/>
                      <w:lang w:val="el-GR"/>
                    </w:rPr>
                    <w:t>μετα</w:t>
                  </w:r>
                  <w:proofErr w:type="spellEnd"/>
                  <w:r w:rsidR="00780028" w:rsidRPr="0089354E">
                    <w:rPr>
                      <w:rFonts w:asciiTheme="minorHAnsi" w:hAnsiTheme="minorHAnsi"/>
                      <w:b/>
                      <w:bCs/>
                      <w:sz w:val="22"/>
                      <w:szCs w:val="22"/>
                      <w:lang w:val="el-GR"/>
                    </w:rPr>
                    <w:t>-</w:t>
                  </w:r>
                  <w:r w:rsidRPr="0089354E">
                    <w:rPr>
                      <w:rFonts w:asciiTheme="minorHAnsi" w:hAnsiTheme="minorHAnsi"/>
                      <w:b/>
                      <w:bCs/>
                      <w:sz w:val="22"/>
                      <w:szCs w:val="22"/>
                      <w:lang w:val="el-GR"/>
                    </w:rPr>
                    <w:t xml:space="preserve">παραγωγής </w:t>
                  </w:r>
                </w:p>
              </w:tc>
              <w:tc>
                <w:tcPr>
                  <w:tcW w:w="3059" w:type="dxa"/>
                  <w:tcBorders>
                    <w:top w:val="nil"/>
                    <w:left w:val="nil"/>
                    <w:bottom w:val="nil"/>
                    <w:right w:val="nil"/>
                  </w:tcBorders>
                  <w:shd w:val="clear" w:color="auto" w:fill="auto"/>
                </w:tcPr>
                <w:p w:rsidR="00BC7FE4" w:rsidRPr="0089354E" w:rsidRDefault="00BC7FE4" w:rsidP="00253D46">
                  <w:pPr>
                    <w:rPr>
                      <w:rFonts w:asciiTheme="minorHAnsi" w:hAnsiTheme="minorHAnsi"/>
                      <w:sz w:val="22"/>
                      <w:szCs w:val="22"/>
                      <w:lang w:val="el-GR"/>
                    </w:rPr>
                  </w:pPr>
                  <w:r w:rsidRPr="0089354E">
                    <w:rPr>
                      <w:rFonts w:asciiTheme="minorHAnsi" w:hAnsiTheme="minorHAnsi"/>
                      <w:sz w:val="22"/>
                      <w:szCs w:val="22"/>
                      <w:lang w:val="el-GR"/>
                    </w:rPr>
                    <w:t>Μοντάζ και ψηφιακή επεξεργασία, χρωματική διόρθωση (</w:t>
                  </w:r>
                  <w:proofErr w:type="spellStart"/>
                  <w:r w:rsidRPr="0089354E">
                    <w:rPr>
                      <w:rFonts w:asciiTheme="minorHAnsi" w:hAnsiTheme="minorHAnsi"/>
                      <w:sz w:val="22"/>
                      <w:szCs w:val="22"/>
                    </w:rPr>
                    <w:t>color</w:t>
                  </w:r>
                  <w:proofErr w:type="spellEnd"/>
                  <w:r w:rsidRPr="0089354E">
                    <w:rPr>
                      <w:rFonts w:asciiTheme="minorHAnsi" w:hAnsiTheme="minorHAnsi"/>
                      <w:sz w:val="22"/>
                      <w:szCs w:val="22"/>
                      <w:lang w:val="el-GR"/>
                    </w:rPr>
                    <w:t xml:space="preserve"> </w:t>
                  </w:r>
                  <w:r w:rsidRPr="0089354E">
                    <w:rPr>
                      <w:rFonts w:asciiTheme="minorHAnsi" w:hAnsiTheme="minorHAnsi"/>
                      <w:sz w:val="22"/>
                      <w:szCs w:val="22"/>
                    </w:rPr>
                    <w:t>correction</w:t>
                  </w:r>
                  <w:r w:rsidRPr="0089354E">
                    <w:rPr>
                      <w:rFonts w:asciiTheme="minorHAnsi" w:hAnsiTheme="minorHAnsi"/>
                      <w:sz w:val="22"/>
                      <w:szCs w:val="22"/>
                      <w:lang w:val="el-GR"/>
                    </w:rPr>
                    <w:t>)</w:t>
                  </w:r>
                </w:p>
              </w:tc>
              <w:tc>
                <w:tcPr>
                  <w:tcW w:w="1033" w:type="dxa"/>
                  <w:tcBorders>
                    <w:top w:val="nil"/>
                    <w:left w:val="nil"/>
                    <w:bottom w:val="nil"/>
                    <w:right w:val="nil"/>
                  </w:tcBorders>
                  <w:shd w:val="clear" w:color="auto" w:fill="auto"/>
                </w:tcPr>
                <w:p w:rsidR="00BC7FE4" w:rsidRPr="0089354E" w:rsidRDefault="00BC7FE4" w:rsidP="009A4BC3">
                  <w:pPr>
                    <w:jc w:val="center"/>
                    <w:rPr>
                      <w:rFonts w:asciiTheme="minorHAnsi" w:hAnsiTheme="minorHAnsi"/>
                      <w:sz w:val="22"/>
                      <w:szCs w:val="22"/>
                    </w:rPr>
                  </w:pPr>
                  <w:r w:rsidRPr="0089354E">
                    <w:rPr>
                      <w:rFonts w:asciiTheme="minorHAnsi" w:hAnsiTheme="minorHAnsi"/>
                      <w:sz w:val="22"/>
                      <w:szCs w:val="22"/>
                    </w:rPr>
                    <w:t>2</w:t>
                  </w:r>
                </w:p>
              </w:tc>
              <w:tc>
                <w:tcPr>
                  <w:tcW w:w="0" w:type="auto"/>
                  <w:tcBorders>
                    <w:top w:val="nil"/>
                    <w:left w:val="nil"/>
                    <w:bottom w:val="nil"/>
                    <w:right w:val="nil"/>
                  </w:tcBorders>
                  <w:shd w:val="clear" w:color="auto" w:fill="auto"/>
                </w:tcPr>
                <w:p w:rsidR="00BC7FE4" w:rsidRPr="0089354E" w:rsidRDefault="00BC7FE4" w:rsidP="00253D46">
                  <w:pPr>
                    <w:rPr>
                      <w:rFonts w:asciiTheme="minorHAnsi" w:hAnsiTheme="minorHAnsi"/>
                      <w:sz w:val="22"/>
                      <w:szCs w:val="22"/>
                      <w:lang w:val="el-GR"/>
                    </w:rPr>
                  </w:pPr>
                  <w:r w:rsidRPr="0089354E">
                    <w:rPr>
                      <w:rFonts w:asciiTheme="minorHAnsi" w:hAnsiTheme="minorHAnsi"/>
                      <w:sz w:val="22"/>
                      <w:szCs w:val="22"/>
                      <w:lang w:val="el-GR"/>
                    </w:rPr>
                    <w:t>Εργαστήριο εφαρμογής εννοιών και τεχνικών.</w:t>
                  </w:r>
                </w:p>
              </w:tc>
              <w:tc>
                <w:tcPr>
                  <w:tcW w:w="0" w:type="auto"/>
                  <w:tcBorders>
                    <w:top w:val="nil"/>
                    <w:left w:val="nil"/>
                    <w:bottom w:val="nil"/>
                    <w:right w:val="nil"/>
                  </w:tcBorders>
                  <w:shd w:val="clear" w:color="auto" w:fill="auto"/>
                </w:tcPr>
                <w:p w:rsidR="00BC7FE4" w:rsidRPr="0089354E" w:rsidRDefault="00BC7FE4" w:rsidP="00253D46">
                  <w:pPr>
                    <w:rPr>
                      <w:rFonts w:asciiTheme="minorHAnsi" w:hAnsiTheme="minorHAnsi"/>
                      <w:sz w:val="22"/>
                      <w:szCs w:val="22"/>
                    </w:rPr>
                  </w:pPr>
                  <w:r w:rsidRPr="0089354E">
                    <w:rPr>
                      <w:rFonts w:asciiTheme="minorHAnsi" w:hAnsiTheme="minorHAnsi"/>
                      <w:sz w:val="22"/>
                      <w:szCs w:val="22"/>
                      <w:lang w:val="el-GR"/>
                    </w:rPr>
                    <w:t xml:space="preserve"> </w:t>
                  </w:r>
                  <w:r w:rsidR="00294064" w:rsidRPr="0089354E">
                    <w:rPr>
                      <w:rFonts w:asciiTheme="minorHAnsi" w:hAnsiTheme="minorHAnsi"/>
                      <w:sz w:val="22"/>
                      <w:szCs w:val="22"/>
                    </w:rPr>
                    <w:t>Β.</w:t>
                  </w:r>
                  <w:r w:rsidR="00294064" w:rsidRPr="0089354E">
                    <w:rPr>
                      <w:rFonts w:asciiTheme="minorHAnsi" w:hAnsiTheme="minorHAnsi"/>
                      <w:sz w:val="22"/>
                      <w:szCs w:val="22"/>
                      <w:lang w:val="el-GR"/>
                    </w:rPr>
                    <w:t xml:space="preserve"> </w:t>
                  </w:r>
                  <w:r w:rsidR="00294064" w:rsidRPr="0089354E">
                    <w:rPr>
                      <w:rFonts w:asciiTheme="minorHAnsi" w:hAnsiTheme="minorHAnsi"/>
                      <w:sz w:val="22"/>
                      <w:szCs w:val="22"/>
                    </w:rPr>
                    <w:t>Μπέτσου</w:t>
                  </w:r>
                </w:p>
              </w:tc>
            </w:tr>
            <w:tr w:rsidR="00E22C09" w:rsidRPr="0089354E" w:rsidTr="006D7D38">
              <w:trPr>
                <w:trHeight w:val="1300"/>
              </w:trPr>
              <w:tc>
                <w:tcPr>
                  <w:tcW w:w="467" w:type="dxa"/>
                  <w:tcBorders>
                    <w:top w:val="nil"/>
                    <w:left w:val="nil"/>
                    <w:bottom w:val="nil"/>
                    <w:right w:val="nil"/>
                  </w:tcBorders>
                </w:tcPr>
                <w:p w:rsidR="00BC7FE4" w:rsidRPr="0089354E" w:rsidRDefault="00BC7FE4" w:rsidP="00253D46">
                  <w:pPr>
                    <w:rPr>
                      <w:rFonts w:asciiTheme="minorHAnsi" w:hAnsiTheme="minorHAnsi"/>
                      <w:sz w:val="22"/>
                      <w:szCs w:val="22"/>
                    </w:rPr>
                  </w:pPr>
                </w:p>
              </w:tc>
              <w:tc>
                <w:tcPr>
                  <w:tcW w:w="1927" w:type="dxa"/>
                  <w:tcBorders>
                    <w:top w:val="nil"/>
                    <w:left w:val="nil"/>
                    <w:bottom w:val="nil"/>
                    <w:right w:val="nil"/>
                  </w:tcBorders>
                  <w:shd w:val="clear" w:color="auto" w:fill="auto"/>
                </w:tcPr>
                <w:p w:rsidR="00BC7FE4" w:rsidRPr="0089354E" w:rsidRDefault="00BC7FE4" w:rsidP="00253D46">
                  <w:pPr>
                    <w:rPr>
                      <w:rFonts w:asciiTheme="minorHAnsi" w:hAnsiTheme="minorHAnsi"/>
                      <w:sz w:val="22"/>
                      <w:szCs w:val="22"/>
                    </w:rPr>
                  </w:pPr>
                </w:p>
              </w:tc>
              <w:tc>
                <w:tcPr>
                  <w:tcW w:w="3059" w:type="dxa"/>
                  <w:tcBorders>
                    <w:top w:val="nil"/>
                    <w:left w:val="nil"/>
                    <w:bottom w:val="nil"/>
                    <w:right w:val="nil"/>
                  </w:tcBorders>
                  <w:shd w:val="clear" w:color="auto" w:fill="auto"/>
                </w:tcPr>
                <w:p w:rsidR="00BC7FE4" w:rsidRPr="0089354E" w:rsidRDefault="007214DE" w:rsidP="00253D46">
                  <w:pPr>
                    <w:rPr>
                      <w:rFonts w:asciiTheme="minorHAnsi" w:hAnsiTheme="minorHAnsi"/>
                      <w:sz w:val="22"/>
                      <w:szCs w:val="22"/>
                      <w:lang w:val="el-GR"/>
                    </w:rPr>
                  </w:pPr>
                  <w:r w:rsidRPr="0089354E">
                    <w:rPr>
                      <w:rFonts w:asciiTheme="minorHAnsi" w:hAnsiTheme="minorHAnsi"/>
                      <w:sz w:val="22"/>
                      <w:szCs w:val="22"/>
                      <w:lang w:val="el-GR"/>
                    </w:rPr>
                    <w:t>Η</w:t>
                  </w:r>
                  <w:r w:rsidR="00BC7FE4" w:rsidRPr="0089354E">
                    <w:rPr>
                      <w:rFonts w:asciiTheme="minorHAnsi" w:hAnsiTheme="minorHAnsi"/>
                      <w:sz w:val="22"/>
                      <w:szCs w:val="22"/>
                      <w:lang w:val="el-GR"/>
                    </w:rPr>
                    <w:t xml:space="preserve">χητική σύνθεση και επένδυση </w:t>
                  </w:r>
                  <w:r w:rsidRPr="0089354E">
                    <w:rPr>
                      <w:rFonts w:asciiTheme="minorHAnsi" w:hAnsiTheme="minorHAnsi"/>
                      <w:sz w:val="22"/>
                      <w:szCs w:val="22"/>
                      <w:lang w:val="el-GR"/>
                    </w:rPr>
                    <w:t xml:space="preserve">της ταινίας </w:t>
                  </w:r>
                  <w:r w:rsidR="00BC7FE4" w:rsidRPr="0089354E">
                    <w:rPr>
                      <w:rFonts w:asciiTheme="minorHAnsi" w:hAnsiTheme="minorHAnsi"/>
                      <w:sz w:val="22"/>
                      <w:szCs w:val="22"/>
                      <w:lang w:val="el-GR"/>
                    </w:rPr>
                    <w:t>(</w:t>
                  </w:r>
                  <w:r w:rsidR="00BC7FE4" w:rsidRPr="0089354E">
                    <w:rPr>
                      <w:rFonts w:asciiTheme="minorHAnsi" w:hAnsiTheme="minorHAnsi"/>
                      <w:sz w:val="22"/>
                      <w:szCs w:val="22"/>
                    </w:rPr>
                    <w:t>sound</w:t>
                  </w:r>
                  <w:r w:rsidR="00BC7FE4" w:rsidRPr="0089354E">
                    <w:rPr>
                      <w:rFonts w:asciiTheme="minorHAnsi" w:hAnsiTheme="minorHAnsi"/>
                      <w:sz w:val="22"/>
                      <w:szCs w:val="22"/>
                      <w:lang w:val="el-GR"/>
                    </w:rPr>
                    <w:t xml:space="preserve"> </w:t>
                  </w:r>
                  <w:r w:rsidR="00BC7FE4" w:rsidRPr="0089354E">
                    <w:rPr>
                      <w:rFonts w:asciiTheme="minorHAnsi" w:hAnsiTheme="minorHAnsi"/>
                      <w:sz w:val="22"/>
                      <w:szCs w:val="22"/>
                    </w:rPr>
                    <w:t>design</w:t>
                  </w:r>
                  <w:r w:rsidR="00BC7FE4" w:rsidRPr="0089354E">
                    <w:rPr>
                      <w:rFonts w:asciiTheme="minorHAnsi" w:hAnsiTheme="minorHAnsi"/>
                      <w:sz w:val="22"/>
                      <w:szCs w:val="22"/>
                      <w:lang w:val="el-GR"/>
                    </w:rPr>
                    <w:t>)</w:t>
                  </w:r>
                </w:p>
                <w:p w:rsidR="009A4BC3" w:rsidRPr="0089354E" w:rsidRDefault="009A4BC3" w:rsidP="00253D46">
                  <w:pPr>
                    <w:rPr>
                      <w:rFonts w:asciiTheme="minorHAnsi" w:hAnsiTheme="minorHAnsi"/>
                      <w:sz w:val="22"/>
                      <w:szCs w:val="22"/>
                      <w:lang w:val="el-GR"/>
                    </w:rPr>
                  </w:pPr>
                </w:p>
                <w:p w:rsidR="009A4BC3" w:rsidRPr="0089354E" w:rsidRDefault="009A4BC3" w:rsidP="00253D46">
                  <w:pPr>
                    <w:rPr>
                      <w:rFonts w:asciiTheme="minorHAnsi" w:hAnsiTheme="minorHAnsi"/>
                      <w:sz w:val="22"/>
                      <w:szCs w:val="22"/>
                      <w:lang w:val="el-GR"/>
                    </w:rPr>
                  </w:pPr>
                </w:p>
                <w:p w:rsidR="009A4BC3" w:rsidRPr="0089354E" w:rsidRDefault="009A4BC3" w:rsidP="00253D46">
                  <w:pPr>
                    <w:rPr>
                      <w:rFonts w:asciiTheme="minorHAnsi" w:hAnsiTheme="minorHAnsi"/>
                      <w:sz w:val="22"/>
                      <w:szCs w:val="22"/>
                      <w:lang w:val="el-GR"/>
                    </w:rPr>
                  </w:pPr>
                </w:p>
              </w:tc>
              <w:tc>
                <w:tcPr>
                  <w:tcW w:w="1033" w:type="dxa"/>
                  <w:tcBorders>
                    <w:top w:val="nil"/>
                    <w:left w:val="nil"/>
                    <w:bottom w:val="nil"/>
                    <w:right w:val="nil"/>
                  </w:tcBorders>
                  <w:shd w:val="clear" w:color="auto" w:fill="auto"/>
                </w:tcPr>
                <w:p w:rsidR="00BC7FE4" w:rsidRPr="0089354E" w:rsidRDefault="00BC7FE4" w:rsidP="009A4BC3">
                  <w:pPr>
                    <w:jc w:val="center"/>
                    <w:rPr>
                      <w:rFonts w:asciiTheme="minorHAnsi" w:hAnsiTheme="minorHAnsi"/>
                      <w:sz w:val="22"/>
                      <w:szCs w:val="22"/>
                    </w:rPr>
                  </w:pPr>
                  <w:r w:rsidRPr="0089354E">
                    <w:rPr>
                      <w:rFonts w:asciiTheme="minorHAnsi" w:hAnsiTheme="minorHAnsi"/>
                      <w:sz w:val="22"/>
                      <w:szCs w:val="22"/>
                    </w:rPr>
                    <w:t>3</w:t>
                  </w:r>
                </w:p>
              </w:tc>
              <w:tc>
                <w:tcPr>
                  <w:tcW w:w="0" w:type="auto"/>
                  <w:tcBorders>
                    <w:top w:val="nil"/>
                    <w:left w:val="nil"/>
                    <w:bottom w:val="nil"/>
                    <w:right w:val="nil"/>
                  </w:tcBorders>
                  <w:shd w:val="clear" w:color="auto" w:fill="auto"/>
                </w:tcPr>
                <w:p w:rsidR="00BC7FE4" w:rsidRPr="0089354E" w:rsidRDefault="00BC7FE4" w:rsidP="00253D46">
                  <w:pPr>
                    <w:rPr>
                      <w:rFonts w:asciiTheme="minorHAnsi" w:hAnsiTheme="minorHAnsi"/>
                      <w:sz w:val="22"/>
                      <w:szCs w:val="22"/>
                      <w:lang w:val="el-GR"/>
                    </w:rPr>
                  </w:pPr>
                  <w:r w:rsidRPr="0089354E">
                    <w:rPr>
                      <w:rFonts w:asciiTheme="minorHAnsi" w:hAnsiTheme="minorHAnsi"/>
                      <w:sz w:val="22"/>
                      <w:szCs w:val="22"/>
                      <w:lang w:val="el-GR"/>
                    </w:rPr>
                    <w:t>Εργαστήριο εφαρμογής εννοιών και τεχνικών.</w:t>
                  </w:r>
                </w:p>
              </w:tc>
              <w:tc>
                <w:tcPr>
                  <w:tcW w:w="0" w:type="auto"/>
                  <w:tcBorders>
                    <w:top w:val="nil"/>
                    <w:left w:val="nil"/>
                    <w:bottom w:val="nil"/>
                    <w:right w:val="nil"/>
                  </w:tcBorders>
                  <w:shd w:val="clear" w:color="auto" w:fill="auto"/>
                </w:tcPr>
                <w:p w:rsidR="00BC7FE4" w:rsidRPr="0089354E" w:rsidRDefault="00BC7FE4" w:rsidP="00253D46">
                  <w:pPr>
                    <w:rPr>
                      <w:rFonts w:asciiTheme="minorHAnsi" w:hAnsiTheme="minorHAnsi"/>
                      <w:sz w:val="22"/>
                      <w:szCs w:val="22"/>
                    </w:rPr>
                  </w:pPr>
                  <w:proofErr w:type="spellStart"/>
                  <w:r w:rsidRPr="0089354E">
                    <w:rPr>
                      <w:rFonts w:asciiTheme="minorHAnsi" w:hAnsiTheme="minorHAnsi"/>
                      <w:sz w:val="22"/>
                      <w:szCs w:val="22"/>
                    </w:rPr>
                    <w:t>Ταξιάρχης</w:t>
                  </w:r>
                  <w:proofErr w:type="spellEnd"/>
                  <w:r w:rsidRPr="0089354E">
                    <w:rPr>
                      <w:rFonts w:asciiTheme="minorHAnsi" w:hAnsiTheme="minorHAnsi"/>
                      <w:sz w:val="22"/>
                      <w:szCs w:val="22"/>
                    </w:rPr>
                    <w:t xml:space="preserve"> </w:t>
                  </w:r>
                  <w:proofErr w:type="spellStart"/>
                  <w:r w:rsidRPr="0089354E">
                    <w:rPr>
                      <w:rFonts w:asciiTheme="minorHAnsi" w:hAnsiTheme="minorHAnsi"/>
                      <w:sz w:val="22"/>
                      <w:szCs w:val="22"/>
                    </w:rPr>
                    <w:t>Διαμαντόπουλος</w:t>
                  </w:r>
                  <w:proofErr w:type="spellEnd"/>
                </w:p>
              </w:tc>
            </w:tr>
            <w:tr w:rsidR="00E22C09" w:rsidRPr="0089354E" w:rsidTr="006D7D38">
              <w:trPr>
                <w:trHeight w:val="1040"/>
              </w:trPr>
              <w:tc>
                <w:tcPr>
                  <w:tcW w:w="467" w:type="dxa"/>
                  <w:tcBorders>
                    <w:top w:val="nil"/>
                    <w:left w:val="nil"/>
                    <w:bottom w:val="nil"/>
                    <w:right w:val="nil"/>
                  </w:tcBorders>
                </w:tcPr>
                <w:p w:rsidR="00BC7FE4" w:rsidRPr="0089354E" w:rsidRDefault="00BC7FE4" w:rsidP="00253D46">
                  <w:pPr>
                    <w:rPr>
                      <w:rFonts w:asciiTheme="minorHAnsi" w:hAnsiTheme="minorHAnsi"/>
                      <w:b/>
                      <w:bCs/>
                      <w:sz w:val="22"/>
                      <w:szCs w:val="22"/>
                      <w:lang w:val="el-GR" w:eastAsia="en-US"/>
                    </w:rPr>
                  </w:pPr>
                  <w:r w:rsidRPr="0089354E">
                    <w:rPr>
                      <w:rFonts w:asciiTheme="minorHAnsi" w:hAnsiTheme="minorHAnsi"/>
                      <w:b/>
                      <w:bCs/>
                      <w:sz w:val="22"/>
                      <w:szCs w:val="22"/>
                      <w:lang w:val="el-GR" w:eastAsia="en-US"/>
                    </w:rPr>
                    <w:t>10</w:t>
                  </w:r>
                </w:p>
              </w:tc>
              <w:tc>
                <w:tcPr>
                  <w:tcW w:w="1927" w:type="dxa"/>
                  <w:tcBorders>
                    <w:top w:val="nil"/>
                    <w:left w:val="nil"/>
                    <w:bottom w:val="nil"/>
                    <w:right w:val="nil"/>
                  </w:tcBorders>
                  <w:shd w:val="clear" w:color="auto" w:fill="auto"/>
                </w:tcPr>
                <w:p w:rsidR="00BC7FE4" w:rsidRPr="0089354E" w:rsidRDefault="00BC7FE4" w:rsidP="00253D46">
                  <w:pPr>
                    <w:rPr>
                      <w:rFonts w:asciiTheme="minorHAnsi" w:hAnsiTheme="minorHAnsi"/>
                      <w:b/>
                      <w:bCs/>
                      <w:sz w:val="22"/>
                      <w:szCs w:val="22"/>
                      <w:lang w:val="el-GR" w:eastAsia="en-US"/>
                    </w:rPr>
                  </w:pPr>
                  <w:proofErr w:type="spellStart"/>
                  <w:r w:rsidRPr="0089354E">
                    <w:rPr>
                      <w:rFonts w:asciiTheme="minorHAnsi" w:hAnsiTheme="minorHAnsi"/>
                      <w:b/>
                      <w:bCs/>
                      <w:sz w:val="22"/>
                      <w:szCs w:val="22"/>
                      <w:lang w:val="en-US" w:eastAsia="en-US"/>
                    </w:rPr>
                    <w:t>Παρουσίαση</w:t>
                  </w:r>
                  <w:proofErr w:type="spellEnd"/>
                  <w:r w:rsidRPr="0089354E">
                    <w:rPr>
                      <w:rFonts w:asciiTheme="minorHAnsi" w:hAnsiTheme="minorHAnsi"/>
                      <w:b/>
                      <w:bCs/>
                      <w:sz w:val="22"/>
                      <w:szCs w:val="22"/>
                      <w:lang w:val="en-US" w:eastAsia="en-US"/>
                    </w:rPr>
                    <w:t xml:space="preserve"> </w:t>
                  </w:r>
                  <w:proofErr w:type="spellStart"/>
                  <w:r w:rsidRPr="0089354E">
                    <w:rPr>
                      <w:rFonts w:asciiTheme="minorHAnsi" w:hAnsiTheme="minorHAnsi"/>
                      <w:b/>
                      <w:bCs/>
                      <w:sz w:val="22"/>
                      <w:szCs w:val="22"/>
                      <w:lang w:val="en-US" w:eastAsia="en-US"/>
                    </w:rPr>
                    <w:t>αποτελεσμάτων</w:t>
                  </w:r>
                  <w:proofErr w:type="spellEnd"/>
                  <w:r w:rsidRPr="0089354E">
                    <w:rPr>
                      <w:rFonts w:asciiTheme="minorHAnsi" w:hAnsiTheme="minorHAnsi"/>
                      <w:b/>
                      <w:bCs/>
                      <w:sz w:val="22"/>
                      <w:szCs w:val="22"/>
                      <w:lang w:val="en-US" w:eastAsia="en-US"/>
                    </w:rPr>
                    <w:t xml:space="preserve">  - </w:t>
                  </w:r>
                  <w:r w:rsidRPr="0089354E">
                    <w:rPr>
                      <w:rFonts w:asciiTheme="minorHAnsi" w:hAnsiTheme="minorHAnsi"/>
                      <w:b/>
                      <w:bCs/>
                      <w:sz w:val="22"/>
                      <w:szCs w:val="22"/>
                      <w:lang w:val="el-GR" w:eastAsia="en-US"/>
                    </w:rPr>
                    <w:t>σχολιασμός - αξιολόγηση</w:t>
                  </w:r>
                </w:p>
              </w:tc>
              <w:tc>
                <w:tcPr>
                  <w:tcW w:w="3059" w:type="dxa"/>
                  <w:tcBorders>
                    <w:top w:val="nil"/>
                    <w:left w:val="nil"/>
                    <w:bottom w:val="nil"/>
                    <w:right w:val="nil"/>
                  </w:tcBorders>
                  <w:shd w:val="clear" w:color="auto" w:fill="auto"/>
                </w:tcPr>
                <w:p w:rsidR="00BC7FE4" w:rsidRPr="0089354E" w:rsidRDefault="00BC7FE4" w:rsidP="00253D46">
                  <w:pPr>
                    <w:rPr>
                      <w:rFonts w:asciiTheme="minorHAnsi" w:hAnsiTheme="minorHAnsi"/>
                      <w:sz w:val="22"/>
                      <w:szCs w:val="22"/>
                      <w:lang w:val="el-GR" w:eastAsia="en-US"/>
                    </w:rPr>
                  </w:pPr>
                  <w:r w:rsidRPr="0089354E">
                    <w:rPr>
                      <w:rFonts w:asciiTheme="minorHAnsi" w:hAnsiTheme="minorHAnsi"/>
                      <w:sz w:val="22"/>
                      <w:szCs w:val="22"/>
                      <w:lang w:val="el-GR" w:eastAsia="en-US"/>
                    </w:rPr>
                    <w:t>Παρουσίαση των ταινιών των συμμετεχόντων.</w:t>
                  </w:r>
                </w:p>
              </w:tc>
              <w:tc>
                <w:tcPr>
                  <w:tcW w:w="1033" w:type="dxa"/>
                  <w:tcBorders>
                    <w:top w:val="nil"/>
                    <w:left w:val="nil"/>
                    <w:bottom w:val="nil"/>
                    <w:right w:val="nil"/>
                  </w:tcBorders>
                  <w:shd w:val="clear" w:color="auto" w:fill="auto"/>
                </w:tcPr>
                <w:p w:rsidR="00BC7FE4" w:rsidRPr="0089354E" w:rsidRDefault="00BC7FE4" w:rsidP="009A4BC3">
                  <w:pPr>
                    <w:jc w:val="center"/>
                    <w:rPr>
                      <w:rFonts w:asciiTheme="minorHAnsi" w:hAnsiTheme="minorHAnsi"/>
                      <w:sz w:val="22"/>
                      <w:szCs w:val="22"/>
                      <w:lang w:val="en-US" w:eastAsia="en-US"/>
                    </w:rPr>
                  </w:pPr>
                  <w:r w:rsidRPr="0089354E">
                    <w:rPr>
                      <w:rFonts w:asciiTheme="minorHAnsi" w:hAnsiTheme="minorHAnsi"/>
                      <w:sz w:val="22"/>
                      <w:szCs w:val="22"/>
                      <w:lang w:val="en-US" w:eastAsia="en-US"/>
                    </w:rPr>
                    <w:t>2</w:t>
                  </w:r>
                </w:p>
              </w:tc>
              <w:tc>
                <w:tcPr>
                  <w:tcW w:w="0" w:type="auto"/>
                  <w:tcBorders>
                    <w:top w:val="nil"/>
                    <w:left w:val="nil"/>
                    <w:bottom w:val="nil"/>
                    <w:right w:val="nil"/>
                  </w:tcBorders>
                  <w:shd w:val="clear" w:color="auto" w:fill="auto"/>
                </w:tcPr>
                <w:p w:rsidR="00BC7FE4" w:rsidRPr="0089354E" w:rsidRDefault="00BC7FE4" w:rsidP="00253D46">
                  <w:pPr>
                    <w:rPr>
                      <w:rFonts w:asciiTheme="minorHAnsi" w:hAnsiTheme="minorHAnsi"/>
                      <w:sz w:val="22"/>
                      <w:szCs w:val="22"/>
                      <w:lang w:val="el-GR" w:eastAsia="en-US"/>
                    </w:rPr>
                  </w:pPr>
                  <w:r w:rsidRPr="0089354E">
                    <w:rPr>
                      <w:rFonts w:asciiTheme="minorHAnsi" w:hAnsiTheme="minorHAnsi"/>
                      <w:sz w:val="22"/>
                      <w:szCs w:val="22"/>
                      <w:lang w:val="el-GR" w:eastAsia="en-US"/>
                    </w:rPr>
                    <w:t>Διάλεξη με διαφάνειες και προβολές ταινιών</w:t>
                  </w:r>
                </w:p>
              </w:tc>
              <w:tc>
                <w:tcPr>
                  <w:tcW w:w="0" w:type="auto"/>
                  <w:vMerge w:val="restart"/>
                  <w:tcBorders>
                    <w:top w:val="nil"/>
                    <w:left w:val="nil"/>
                    <w:right w:val="nil"/>
                  </w:tcBorders>
                  <w:shd w:val="clear" w:color="auto" w:fill="auto"/>
                </w:tcPr>
                <w:p w:rsidR="00BC7FE4" w:rsidRPr="0089354E" w:rsidRDefault="00BC7FE4" w:rsidP="00253D46">
                  <w:pPr>
                    <w:rPr>
                      <w:rFonts w:asciiTheme="minorHAnsi" w:hAnsiTheme="minorHAnsi"/>
                      <w:sz w:val="22"/>
                      <w:szCs w:val="22"/>
                      <w:lang w:val="el-GR" w:eastAsia="en-US"/>
                    </w:rPr>
                  </w:pPr>
                  <w:r w:rsidRPr="0089354E">
                    <w:rPr>
                      <w:rFonts w:asciiTheme="minorHAnsi" w:hAnsiTheme="minorHAnsi"/>
                      <w:sz w:val="22"/>
                      <w:szCs w:val="22"/>
                      <w:lang w:val="el-GR" w:eastAsia="en-US"/>
                    </w:rPr>
                    <w:t>Γιώργος Χαρβαλιάς</w:t>
                  </w:r>
                </w:p>
              </w:tc>
            </w:tr>
            <w:tr w:rsidR="00E22C09" w:rsidRPr="00971735" w:rsidTr="006D7D38">
              <w:trPr>
                <w:trHeight w:val="1040"/>
              </w:trPr>
              <w:tc>
                <w:tcPr>
                  <w:tcW w:w="467" w:type="dxa"/>
                  <w:tcBorders>
                    <w:top w:val="nil"/>
                    <w:left w:val="nil"/>
                    <w:bottom w:val="nil"/>
                    <w:right w:val="nil"/>
                  </w:tcBorders>
                </w:tcPr>
                <w:p w:rsidR="00BC7FE4" w:rsidRPr="0089354E" w:rsidRDefault="00BC7FE4" w:rsidP="00253D46">
                  <w:pPr>
                    <w:rPr>
                      <w:rFonts w:asciiTheme="minorHAnsi" w:hAnsiTheme="minorHAnsi"/>
                      <w:sz w:val="22"/>
                      <w:szCs w:val="22"/>
                      <w:lang w:val="en-US" w:eastAsia="en-US"/>
                    </w:rPr>
                  </w:pPr>
                </w:p>
              </w:tc>
              <w:tc>
                <w:tcPr>
                  <w:tcW w:w="1927" w:type="dxa"/>
                  <w:tcBorders>
                    <w:top w:val="nil"/>
                    <w:left w:val="nil"/>
                    <w:bottom w:val="nil"/>
                    <w:right w:val="nil"/>
                  </w:tcBorders>
                  <w:shd w:val="clear" w:color="auto" w:fill="auto"/>
                  <w:vAlign w:val="bottom"/>
                </w:tcPr>
                <w:p w:rsidR="00BC7FE4" w:rsidRPr="0089354E" w:rsidRDefault="00BC7FE4" w:rsidP="00253D46">
                  <w:pPr>
                    <w:rPr>
                      <w:rFonts w:asciiTheme="minorHAnsi" w:hAnsiTheme="minorHAnsi"/>
                      <w:sz w:val="22"/>
                      <w:szCs w:val="22"/>
                      <w:lang w:val="en-US" w:eastAsia="en-US"/>
                    </w:rPr>
                  </w:pPr>
                </w:p>
              </w:tc>
              <w:tc>
                <w:tcPr>
                  <w:tcW w:w="3059" w:type="dxa"/>
                  <w:tcBorders>
                    <w:top w:val="nil"/>
                    <w:left w:val="nil"/>
                    <w:bottom w:val="nil"/>
                    <w:right w:val="nil"/>
                  </w:tcBorders>
                  <w:shd w:val="clear" w:color="auto" w:fill="auto"/>
                </w:tcPr>
                <w:p w:rsidR="00BC7FE4" w:rsidRPr="0089354E" w:rsidRDefault="00BC7FE4" w:rsidP="00253D46">
                  <w:pPr>
                    <w:rPr>
                      <w:rFonts w:asciiTheme="minorHAnsi" w:hAnsiTheme="minorHAnsi"/>
                      <w:sz w:val="22"/>
                      <w:szCs w:val="22"/>
                      <w:lang w:val="en-US" w:eastAsia="en-US"/>
                    </w:rPr>
                  </w:pPr>
                  <w:proofErr w:type="spellStart"/>
                  <w:r w:rsidRPr="0089354E">
                    <w:rPr>
                      <w:rFonts w:asciiTheme="minorHAnsi" w:hAnsiTheme="minorHAnsi"/>
                      <w:sz w:val="22"/>
                      <w:szCs w:val="22"/>
                      <w:lang w:val="en-US" w:eastAsia="en-US"/>
                    </w:rPr>
                    <w:t>Αυτοαξιολόγηση</w:t>
                  </w:r>
                  <w:proofErr w:type="spellEnd"/>
                  <w:r w:rsidRPr="0089354E">
                    <w:rPr>
                      <w:rFonts w:asciiTheme="minorHAnsi" w:hAnsiTheme="minorHAnsi"/>
                      <w:sz w:val="22"/>
                      <w:szCs w:val="22"/>
                      <w:lang w:val="en-US" w:eastAsia="en-US"/>
                    </w:rPr>
                    <w:t xml:space="preserve"> </w:t>
                  </w:r>
                  <w:proofErr w:type="spellStart"/>
                  <w:r w:rsidRPr="0089354E">
                    <w:rPr>
                      <w:rFonts w:asciiTheme="minorHAnsi" w:hAnsiTheme="minorHAnsi"/>
                      <w:sz w:val="22"/>
                      <w:szCs w:val="22"/>
                      <w:lang w:val="en-US" w:eastAsia="en-US"/>
                    </w:rPr>
                    <w:t>των</w:t>
                  </w:r>
                  <w:proofErr w:type="spellEnd"/>
                  <w:r w:rsidRPr="0089354E">
                    <w:rPr>
                      <w:rFonts w:asciiTheme="minorHAnsi" w:hAnsiTheme="minorHAnsi"/>
                      <w:sz w:val="22"/>
                      <w:szCs w:val="22"/>
                      <w:lang w:val="en-US" w:eastAsia="en-US"/>
                    </w:rPr>
                    <w:t xml:space="preserve"> </w:t>
                  </w:r>
                  <w:proofErr w:type="spellStart"/>
                  <w:r w:rsidRPr="0089354E">
                    <w:rPr>
                      <w:rFonts w:asciiTheme="minorHAnsi" w:hAnsiTheme="minorHAnsi"/>
                      <w:sz w:val="22"/>
                      <w:szCs w:val="22"/>
                      <w:lang w:val="en-US" w:eastAsia="en-US"/>
                    </w:rPr>
                    <w:t>συμμετεχόντων</w:t>
                  </w:r>
                  <w:proofErr w:type="spellEnd"/>
                  <w:r w:rsidRPr="0089354E">
                    <w:rPr>
                      <w:rFonts w:asciiTheme="minorHAnsi" w:hAnsiTheme="minorHAnsi"/>
                      <w:sz w:val="22"/>
                      <w:szCs w:val="22"/>
                      <w:lang w:val="en-US" w:eastAsia="en-US"/>
                    </w:rPr>
                    <w:t>.</w:t>
                  </w:r>
                </w:p>
              </w:tc>
              <w:tc>
                <w:tcPr>
                  <w:tcW w:w="1033" w:type="dxa"/>
                  <w:tcBorders>
                    <w:top w:val="nil"/>
                    <w:left w:val="nil"/>
                    <w:bottom w:val="nil"/>
                    <w:right w:val="nil"/>
                  </w:tcBorders>
                  <w:shd w:val="clear" w:color="auto" w:fill="auto"/>
                </w:tcPr>
                <w:p w:rsidR="00BC7FE4" w:rsidRPr="0089354E" w:rsidRDefault="00BC7FE4" w:rsidP="009A4BC3">
                  <w:pPr>
                    <w:jc w:val="center"/>
                    <w:rPr>
                      <w:rFonts w:asciiTheme="minorHAnsi" w:hAnsiTheme="minorHAnsi"/>
                      <w:sz w:val="22"/>
                      <w:szCs w:val="22"/>
                      <w:lang w:val="en-US" w:eastAsia="en-US"/>
                    </w:rPr>
                  </w:pPr>
                  <w:r w:rsidRPr="0089354E">
                    <w:rPr>
                      <w:rFonts w:asciiTheme="minorHAnsi" w:hAnsiTheme="minorHAnsi"/>
                      <w:sz w:val="22"/>
                      <w:szCs w:val="22"/>
                      <w:lang w:val="en-US" w:eastAsia="en-US"/>
                    </w:rPr>
                    <w:t>1</w:t>
                  </w:r>
                </w:p>
              </w:tc>
              <w:tc>
                <w:tcPr>
                  <w:tcW w:w="0" w:type="auto"/>
                  <w:tcBorders>
                    <w:top w:val="nil"/>
                    <w:left w:val="nil"/>
                    <w:bottom w:val="nil"/>
                    <w:right w:val="nil"/>
                  </w:tcBorders>
                  <w:shd w:val="clear" w:color="auto" w:fill="auto"/>
                </w:tcPr>
                <w:p w:rsidR="00BC7FE4" w:rsidRPr="0089354E" w:rsidRDefault="00BC7FE4" w:rsidP="00253D46">
                  <w:pPr>
                    <w:rPr>
                      <w:rFonts w:asciiTheme="minorHAnsi" w:hAnsiTheme="minorHAnsi"/>
                      <w:sz w:val="22"/>
                      <w:szCs w:val="22"/>
                      <w:lang w:val="el-GR" w:eastAsia="en-US"/>
                    </w:rPr>
                  </w:pPr>
                  <w:r w:rsidRPr="0089354E">
                    <w:rPr>
                      <w:rFonts w:asciiTheme="minorHAnsi" w:hAnsiTheme="minorHAnsi"/>
                      <w:sz w:val="22"/>
                      <w:szCs w:val="22"/>
                      <w:lang w:val="el-GR" w:eastAsia="en-US"/>
                    </w:rPr>
                    <w:t>Εργαστήριο εφαρμογής εννοιών και τεχνικών.</w:t>
                  </w:r>
                </w:p>
              </w:tc>
              <w:tc>
                <w:tcPr>
                  <w:tcW w:w="0" w:type="auto"/>
                  <w:vMerge/>
                  <w:tcBorders>
                    <w:left w:val="nil"/>
                    <w:right w:val="nil"/>
                  </w:tcBorders>
                  <w:shd w:val="clear" w:color="auto" w:fill="auto"/>
                  <w:vAlign w:val="bottom"/>
                </w:tcPr>
                <w:p w:rsidR="00BC7FE4" w:rsidRPr="0089354E" w:rsidRDefault="00BC7FE4" w:rsidP="00253D46">
                  <w:pPr>
                    <w:rPr>
                      <w:rFonts w:asciiTheme="minorHAnsi" w:hAnsiTheme="minorHAnsi"/>
                      <w:sz w:val="22"/>
                      <w:szCs w:val="22"/>
                      <w:lang w:val="el-GR" w:eastAsia="en-US"/>
                    </w:rPr>
                  </w:pPr>
                </w:p>
              </w:tc>
            </w:tr>
            <w:tr w:rsidR="00E22C09" w:rsidRPr="00971735" w:rsidTr="006D7D38">
              <w:trPr>
                <w:trHeight w:val="1040"/>
              </w:trPr>
              <w:tc>
                <w:tcPr>
                  <w:tcW w:w="467" w:type="dxa"/>
                  <w:tcBorders>
                    <w:top w:val="nil"/>
                    <w:left w:val="nil"/>
                    <w:bottom w:val="nil"/>
                    <w:right w:val="nil"/>
                  </w:tcBorders>
                </w:tcPr>
                <w:p w:rsidR="00BC7FE4" w:rsidRPr="0089354E" w:rsidRDefault="00BC7FE4" w:rsidP="00253D46">
                  <w:pPr>
                    <w:rPr>
                      <w:rFonts w:asciiTheme="minorHAnsi" w:hAnsiTheme="minorHAnsi"/>
                      <w:sz w:val="22"/>
                      <w:szCs w:val="22"/>
                      <w:lang w:val="el-GR" w:eastAsia="en-US"/>
                    </w:rPr>
                  </w:pPr>
                </w:p>
              </w:tc>
              <w:tc>
                <w:tcPr>
                  <w:tcW w:w="1927" w:type="dxa"/>
                  <w:tcBorders>
                    <w:top w:val="nil"/>
                    <w:left w:val="nil"/>
                    <w:bottom w:val="nil"/>
                    <w:right w:val="nil"/>
                  </w:tcBorders>
                  <w:shd w:val="clear" w:color="auto" w:fill="auto"/>
                  <w:vAlign w:val="bottom"/>
                </w:tcPr>
                <w:p w:rsidR="00BC7FE4" w:rsidRPr="0089354E" w:rsidRDefault="00BC7FE4" w:rsidP="00253D46">
                  <w:pPr>
                    <w:rPr>
                      <w:rFonts w:asciiTheme="minorHAnsi" w:hAnsiTheme="minorHAnsi"/>
                      <w:sz w:val="22"/>
                      <w:szCs w:val="22"/>
                      <w:lang w:val="el-GR" w:eastAsia="en-US"/>
                    </w:rPr>
                  </w:pPr>
                </w:p>
              </w:tc>
              <w:tc>
                <w:tcPr>
                  <w:tcW w:w="3059" w:type="dxa"/>
                  <w:tcBorders>
                    <w:top w:val="nil"/>
                    <w:left w:val="nil"/>
                    <w:bottom w:val="nil"/>
                    <w:right w:val="nil"/>
                  </w:tcBorders>
                  <w:shd w:val="clear" w:color="auto" w:fill="auto"/>
                </w:tcPr>
                <w:p w:rsidR="00BC7FE4" w:rsidRPr="0089354E" w:rsidRDefault="0089354E" w:rsidP="00253D46">
                  <w:pPr>
                    <w:rPr>
                      <w:rFonts w:asciiTheme="minorHAnsi" w:hAnsiTheme="minorHAnsi"/>
                      <w:sz w:val="22"/>
                      <w:szCs w:val="22"/>
                      <w:lang w:val="el-GR" w:eastAsia="en-US"/>
                    </w:rPr>
                  </w:pPr>
                  <w:r>
                    <w:rPr>
                      <w:rFonts w:asciiTheme="minorHAnsi" w:hAnsiTheme="minorHAnsi"/>
                      <w:sz w:val="22"/>
                      <w:szCs w:val="22"/>
                      <w:lang w:val="el-GR" w:eastAsia="en-US"/>
                    </w:rPr>
                    <w:t xml:space="preserve">Αξιολόγηση, σχολιασμός </w:t>
                  </w:r>
                  <w:r w:rsidR="00BC7FE4" w:rsidRPr="0089354E">
                    <w:rPr>
                      <w:rFonts w:asciiTheme="minorHAnsi" w:hAnsiTheme="minorHAnsi"/>
                      <w:sz w:val="22"/>
                      <w:szCs w:val="22"/>
                      <w:lang w:val="el-GR" w:eastAsia="en-US"/>
                    </w:rPr>
                    <w:t>των ταινιών των συμμετεχόντων από τους διδάσκοντες.</w:t>
                  </w:r>
                </w:p>
              </w:tc>
              <w:tc>
                <w:tcPr>
                  <w:tcW w:w="1033" w:type="dxa"/>
                  <w:tcBorders>
                    <w:top w:val="nil"/>
                    <w:left w:val="nil"/>
                    <w:bottom w:val="nil"/>
                    <w:right w:val="nil"/>
                  </w:tcBorders>
                  <w:shd w:val="clear" w:color="auto" w:fill="auto"/>
                </w:tcPr>
                <w:p w:rsidR="00BC7FE4" w:rsidRPr="0089354E" w:rsidRDefault="00BC7FE4" w:rsidP="009A4BC3">
                  <w:pPr>
                    <w:jc w:val="center"/>
                    <w:rPr>
                      <w:rFonts w:asciiTheme="minorHAnsi" w:hAnsiTheme="minorHAnsi"/>
                      <w:sz w:val="22"/>
                      <w:szCs w:val="22"/>
                      <w:lang w:val="en-US" w:eastAsia="en-US"/>
                    </w:rPr>
                  </w:pPr>
                  <w:r w:rsidRPr="0089354E">
                    <w:rPr>
                      <w:rFonts w:asciiTheme="minorHAnsi" w:hAnsiTheme="minorHAnsi"/>
                      <w:sz w:val="22"/>
                      <w:szCs w:val="22"/>
                      <w:lang w:val="en-US" w:eastAsia="en-US"/>
                    </w:rPr>
                    <w:t>1</w:t>
                  </w:r>
                </w:p>
              </w:tc>
              <w:tc>
                <w:tcPr>
                  <w:tcW w:w="0" w:type="auto"/>
                  <w:tcBorders>
                    <w:top w:val="nil"/>
                    <w:left w:val="nil"/>
                    <w:bottom w:val="nil"/>
                    <w:right w:val="nil"/>
                  </w:tcBorders>
                  <w:shd w:val="clear" w:color="auto" w:fill="auto"/>
                </w:tcPr>
                <w:p w:rsidR="00BC7FE4" w:rsidRPr="0089354E" w:rsidRDefault="00BC7FE4" w:rsidP="00253D46">
                  <w:pPr>
                    <w:rPr>
                      <w:rFonts w:asciiTheme="minorHAnsi" w:hAnsiTheme="minorHAnsi"/>
                      <w:sz w:val="22"/>
                      <w:szCs w:val="22"/>
                      <w:lang w:val="el-GR" w:eastAsia="en-US"/>
                    </w:rPr>
                  </w:pPr>
                  <w:r w:rsidRPr="0089354E">
                    <w:rPr>
                      <w:rFonts w:asciiTheme="minorHAnsi" w:hAnsiTheme="minorHAnsi"/>
                      <w:sz w:val="22"/>
                      <w:szCs w:val="22"/>
                      <w:lang w:val="el-GR" w:eastAsia="en-US"/>
                    </w:rPr>
                    <w:t>Εργαστήριο εφαρμογής εννοιών και τεχνικών.</w:t>
                  </w:r>
                </w:p>
              </w:tc>
              <w:tc>
                <w:tcPr>
                  <w:tcW w:w="0" w:type="auto"/>
                  <w:vMerge/>
                  <w:tcBorders>
                    <w:left w:val="nil"/>
                    <w:right w:val="nil"/>
                  </w:tcBorders>
                  <w:shd w:val="clear" w:color="auto" w:fill="auto"/>
                  <w:vAlign w:val="bottom"/>
                </w:tcPr>
                <w:p w:rsidR="00BC7FE4" w:rsidRPr="0089354E" w:rsidRDefault="00BC7FE4" w:rsidP="00253D46">
                  <w:pPr>
                    <w:rPr>
                      <w:rFonts w:asciiTheme="minorHAnsi" w:hAnsiTheme="minorHAnsi"/>
                      <w:sz w:val="22"/>
                      <w:szCs w:val="22"/>
                      <w:lang w:val="el-GR" w:eastAsia="en-US"/>
                    </w:rPr>
                  </w:pPr>
                </w:p>
              </w:tc>
            </w:tr>
            <w:tr w:rsidR="00E22C09" w:rsidRPr="00971735" w:rsidTr="006D7D38">
              <w:trPr>
                <w:trHeight w:val="1040"/>
              </w:trPr>
              <w:tc>
                <w:tcPr>
                  <w:tcW w:w="467" w:type="dxa"/>
                  <w:tcBorders>
                    <w:top w:val="nil"/>
                    <w:left w:val="nil"/>
                    <w:bottom w:val="nil"/>
                    <w:right w:val="nil"/>
                  </w:tcBorders>
                </w:tcPr>
                <w:p w:rsidR="00BC7FE4" w:rsidRPr="0089354E" w:rsidRDefault="00BC7FE4" w:rsidP="00253D46">
                  <w:pPr>
                    <w:rPr>
                      <w:rFonts w:asciiTheme="minorHAnsi" w:hAnsiTheme="minorHAnsi"/>
                      <w:sz w:val="22"/>
                      <w:szCs w:val="22"/>
                      <w:lang w:val="el-GR" w:eastAsia="en-US"/>
                    </w:rPr>
                  </w:pPr>
                </w:p>
              </w:tc>
              <w:tc>
                <w:tcPr>
                  <w:tcW w:w="1927" w:type="dxa"/>
                  <w:tcBorders>
                    <w:top w:val="nil"/>
                    <w:left w:val="nil"/>
                    <w:bottom w:val="nil"/>
                    <w:right w:val="nil"/>
                  </w:tcBorders>
                  <w:shd w:val="clear" w:color="auto" w:fill="auto"/>
                  <w:vAlign w:val="bottom"/>
                </w:tcPr>
                <w:p w:rsidR="00BC7FE4" w:rsidRPr="0089354E" w:rsidRDefault="00BC7FE4" w:rsidP="00253D46">
                  <w:pPr>
                    <w:rPr>
                      <w:rFonts w:asciiTheme="minorHAnsi" w:hAnsiTheme="minorHAnsi"/>
                      <w:sz w:val="22"/>
                      <w:szCs w:val="22"/>
                      <w:lang w:val="el-GR" w:eastAsia="en-US"/>
                    </w:rPr>
                  </w:pPr>
                </w:p>
              </w:tc>
              <w:tc>
                <w:tcPr>
                  <w:tcW w:w="3059" w:type="dxa"/>
                  <w:tcBorders>
                    <w:top w:val="nil"/>
                    <w:left w:val="nil"/>
                    <w:bottom w:val="nil"/>
                    <w:right w:val="nil"/>
                  </w:tcBorders>
                  <w:shd w:val="clear" w:color="auto" w:fill="auto"/>
                </w:tcPr>
                <w:p w:rsidR="00BC7FE4" w:rsidRPr="0089354E" w:rsidRDefault="00BC7FE4" w:rsidP="00253D46">
                  <w:pPr>
                    <w:rPr>
                      <w:rFonts w:asciiTheme="minorHAnsi" w:hAnsiTheme="minorHAnsi"/>
                      <w:sz w:val="22"/>
                      <w:szCs w:val="22"/>
                      <w:lang w:val="en-US" w:eastAsia="en-US"/>
                    </w:rPr>
                  </w:pPr>
                  <w:proofErr w:type="spellStart"/>
                  <w:r w:rsidRPr="0089354E">
                    <w:rPr>
                      <w:rFonts w:asciiTheme="minorHAnsi" w:hAnsiTheme="minorHAnsi"/>
                      <w:sz w:val="22"/>
                      <w:szCs w:val="22"/>
                      <w:lang w:val="en-US" w:eastAsia="en-US"/>
                    </w:rPr>
                    <w:t>Αξιολόγηση</w:t>
                  </w:r>
                  <w:proofErr w:type="spellEnd"/>
                  <w:r w:rsidRPr="0089354E">
                    <w:rPr>
                      <w:rFonts w:asciiTheme="minorHAnsi" w:hAnsiTheme="minorHAnsi"/>
                      <w:sz w:val="22"/>
                      <w:szCs w:val="22"/>
                      <w:lang w:val="en-US" w:eastAsia="en-US"/>
                    </w:rPr>
                    <w:t xml:space="preserve"> </w:t>
                  </w:r>
                  <w:proofErr w:type="spellStart"/>
                  <w:r w:rsidRPr="0089354E">
                    <w:rPr>
                      <w:rFonts w:asciiTheme="minorHAnsi" w:hAnsiTheme="minorHAnsi"/>
                      <w:sz w:val="22"/>
                      <w:szCs w:val="22"/>
                      <w:lang w:val="en-US" w:eastAsia="en-US"/>
                    </w:rPr>
                    <w:t>του</w:t>
                  </w:r>
                  <w:proofErr w:type="spellEnd"/>
                  <w:r w:rsidRPr="0089354E">
                    <w:rPr>
                      <w:rFonts w:asciiTheme="minorHAnsi" w:hAnsiTheme="minorHAnsi"/>
                      <w:sz w:val="22"/>
                      <w:szCs w:val="22"/>
                      <w:lang w:val="en-US" w:eastAsia="en-US"/>
                    </w:rPr>
                    <w:t xml:space="preserve"> </w:t>
                  </w:r>
                  <w:proofErr w:type="spellStart"/>
                  <w:r w:rsidRPr="0089354E">
                    <w:rPr>
                      <w:rFonts w:asciiTheme="minorHAnsi" w:hAnsiTheme="minorHAnsi"/>
                      <w:sz w:val="22"/>
                      <w:szCs w:val="22"/>
                      <w:lang w:val="en-US" w:eastAsia="en-US"/>
                    </w:rPr>
                    <w:t>σεμιναρίου</w:t>
                  </w:r>
                  <w:proofErr w:type="spellEnd"/>
                  <w:r w:rsidRPr="0089354E">
                    <w:rPr>
                      <w:rFonts w:asciiTheme="minorHAnsi" w:hAnsiTheme="minorHAnsi"/>
                      <w:sz w:val="22"/>
                      <w:szCs w:val="22"/>
                      <w:lang w:val="en-US" w:eastAsia="en-US"/>
                    </w:rPr>
                    <w:t>.</w:t>
                  </w:r>
                </w:p>
              </w:tc>
              <w:tc>
                <w:tcPr>
                  <w:tcW w:w="1033" w:type="dxa"/>
                  <w:tcBorders>
                    <w:top w:val="nil"/>
                    <w:left w:val="nil"/>
                    <w:bottom w:val="nil"/>
                    <w:right w:val="nil"/>
                  </w:tcBorders>
                  <w:shd w:val="clear" w:color="auto" w:fill="auto"/>
                </w:tcPr>
                <w:p w:rsidR="00BC7FE4" w:rsidRPr="0089354E" w:rsidRDefault="00BC7FE4" w:rsidP="009A4BC3">
                  <w:pPr>
                    <w:jc w:val="center"/>
                    <w:rPr>
                      <w:rFonts w:asciiTheme="minorHAnsi" w:hAnsiTheme="minorHAnsi"/>
                      <w:sz w:val="22"/>
                      <w:szCs w:val="22"/>
                      <w:lang w:val="en-US" w:eastAsia="en-US"/>
                    </w:rPr>
                  </w:pPr>
                  <w:r w:rsidRPr="0089354E">
                    <w:rPr>
                      <w:rFonts w:asciiTheme="minorHAnsi" w:hAnsiTheme="minorHAnsi"/>
                      <w:sz w:val="22"/>
                      <w:szCs w:val="22"/>
                      <w:lang w:val="en-US" w:eastAsia="en-US"/>
                    </w:rPr>
                    <w:t>1</w:t>
                  </w:r>
                </w:p>
              </w:tc>
              <w:tc>
                <w:tcPr>
                  <w:tcW w:w="0" w:type="auto"/>
                  <w:tcBorders>
                    <w:top w:val="nil"/>
                    <w:left w:val="nil"/>
                    <w:bottom w:val="nil"/>
                    <w:right w:val="nil"/>
                  </w:tcBorders>
                  <w:shd w:val="clear" w:color="auto" w:fill="auto"/>
                </w:tcPr>
                <w:p w:rsidR="00BC7FE4" w:rsidRPr="0089354E" w:rsidRDefault="00BC7FE4" w:rsidP="00253D46">
                  <w:pPr>
                    <w:rPr>
                      <w:rFonts w:asciiTheme="minorHAnsi" w:hAnsiTheme="minorHAnsi"/>
                      <w:sz w:val="22"/>
                      <w:szCs w:val="22"/>
                      <w:lang w:val="el-GR" w:eastAsia="en-US"/>
                    </w:rPr>
                  </w:pPr>
                  <w:r w:rsidRPr="0089354E">
                    <w:rPr>
                      <w:rFonts w:asciiTheme="minorHAnsi" w:hAnsiTheme="minorHAnsi"/>
                      <w:sz w:val="22"/>
                      <w:szCs w:val="22"/>
                      <w:lang w:val="el-GR" w:eastAsia="en-US"/>
                    </w:rPr>
                    <w:t>Εργαστήριο εφαρμογής εννοιών και τεχνικών.</w:t>
                  </w:r>
                </w:p>
              </w:tc>
              <w:tc>
                <w:tcPr>
                  <w:tcW w:w="0" w:type="auto"/>
                  <w:vMerge/>
                  <w:tcBorders>
                    <w:left w:val="nil"/>
                    <w:bottom w:val="nil"/>
                    <w:right w:val="nil"/>
                  </w:tcBorders>
                  <w:shd w:val="clear" w:color="auto" w:fill="auto"/>
                  <w:vAlign w:val="bottom"/>
                </w:tcPr>
                <w:p w:rsidR="00BC7FE4" w:rsidRPr="0089354E" w:rsidRDefault="00BC7FE4" w:rsidP="00253D46">
                  <w:pPr>
                    <w:rPr>
                      <w:rFonts w:asciiTheme="minorHAnsi" w:hAnsiTheme="minorHAnsi"/>
                      <w:sz w:val="22"/>
                      <w:szCs w:val="22"/>
                      <w:lang w:val="el-GR" w:eastAsia="en-US"/>
                    </w:rPr>
                  </w:pPr>
                </w:p>
              </w:tc>
            </w:tr>
          </w:tbl>
          <w:p w:rsidR="0070081C" w:rsidRPr="00476AFE" w:rsidRDefault="0070081C" w:rsidP="00253D46">
            <w:pPr>
              <w:jc w:val="both"/>
              <w:rPr>
                <w:rFonts w:asciiTheme="minorHAnsi" w:hAnsiTheme="minorHAnsi"/>
                <w:lang w:val="el-GR"/>
              </w:rPr>
            </w:pPr>
          </w:p>
          <w:p w:rsidR="00BC7FE4" w:rsidRPr="00476AFE" w:rsidRDefault="00BC7FE4" w:rsidP="00253D46">
            <w:pPr>
              <w:jc w:val="both"/>
              <w:rPr>
                <w:rFonts w:asciiTheme="minorHAnsi" w:hAnsiTheme="minorHAnsi"/>
                <w:lang w:val="el-GR"/>
              </w:rPr>
            </w:pPr>
          </w:p>
          <w:p w:rsidR="00990B29" w:rsidRPr="00D14753" w:rsidRDefault="00990B29" w:rsidP="00990B29">
            <w:pPr>
              <w:rPr>
                <w:rFonts w:asciiTheme="minorHAnsi" w:hAnsiTheme="minorHAnsi"/>
                <w:b/>
                <w:sz w:val="22"/>
                <w:szCs w:val="22"/>
                <w:lang w:val="el-GR"/>
              </w:rPr>
            </w:pPr>
            <w:r w:rsidRPr="00D14753">
              <w:rPr>
                <w:rFonts w:asciiTheme="minorHAnsi" w:hAnsiTheme="minorHAnsi"/>
                <w:b/>
                <w:sz w:val="22"/>
                <w:szCs w:val="22"/>
                <w:lang w:val="el-GR"/>
              </w:rPr>
              <w:t>Ο 1</w:t>
            </w:r>
            <w:r w:rsidRPr="00D14753">
              <w:rPr>
                <w:rFonts w:asciiTheme="minorHAnsi" w:hAnsiTheme="minorHAnsi"/>
                <w:b/>
                <w:sz w:val="22"/>
                <w:szCs w:val="22"/>
                <w:vertAlign w:val="superscript"/>
                <w:lang w:val="el-GR"/>
              </w:rPr>
              <w:t>ος</w:t>
            </w:r>
            <w:r w:rsidRPr="00D14753">
              <w:rPr>
                <w:rFonts w:asciiTheme="minorHAnsi" w:hAnsiTheme="minorHAnsi"/>
                <w:b/>
                <w:sz w:val="22"/>
                <w:szCs w:val="22"/>
                <w:lang w:val="el-GR"/>
              </w:rPr>
              <w:t xml:space="preserve">  κύκλος σεμιναρίων αναπτύσσεται σε 10 Συνεδρίες διάρκειας 5 διδακτικών ωρών που περιλαμβάνουν διαλέξεις και εργαστηριακή εργασία, με διαλείμματα</w:t>
            </w:r>
            <w:r w:rsidR="008D4EE3">
              <w:rPr>
                <w:rFonts w:asciiTheme="minorHAnsi" w:hAnsiTheme="minorHAnsi"/>
                <w:b/>
                <w:sz w:val="22"/>
                <w:szCs w:val="22"/>
                <w:lang w:val="el-GR"/>
              </w:rPr>
              <w:t>.</w:t>
            </w:r>
            <w:r w:rsidRPr="00D14753">
              <w:rPr>
                <w:rFonts w:asciiTheme="minorHAnsi" w:hAnsiTheme="minorHAnsi"/>
                <w:b/>
                <w:sz w:val="22"/>
                <w:szCs w:val="22"/>
                <w:lang w:val="el-GR"/>
              </w:rPr>
              <w:t xml:space="preserve"> </w:t>
            </w:r>
          </w:p>
          <w:p w:rsidR="00990B29" w:rsidRPr="00D14753" w:rsidRDefault="00990B29" w:rsidP="00990B29">
            <w:pPr>
              <w:rPr>
                <w:rFonts w:asciiTheme="minorHAnsi" w:hAnsiTheme="minorHAnsi"/>
                <w:b/>
                <w:sz w:val="22"/>
                <w:szCs w:val="22"/>
                <w:lang w:val="el-GR"/>
              </w:rPr>
            </w:pPr>
            <w:r w:rsidRPr="00D14753">
              <w:rPr>
                <w:rFonts w:asciiTheme="minorHAnsi" w:hAnsiTheme="minorHAnsi"/>
                <w:b/>
                <w:sz w:val="22"/>
                <w:szCs w:val="22"/>
                <w:lang w:val="el-GR"/>
              </w:rPr>
              <w:t xml:space="preserve">Αναλυτικά: </w:t>
            </w:r>
          </w:p>
          <w:p w:rsidR="00990B29" w:rsidRPr="00D14753" w:rsidRDefault="00990B29" w:rsidP="00990B29">
            <w:pPr>
              <w:rPr>
                <w:rFonts w:asciiTheme="minorHAnsi" w:hAnsiTheme="minorHAnsi"/>
                <w:b/>
                <w:sz w:val="22"/>
                <w:szCs w:val="22"/>
                <w:lang w:val="el-GR"/>
              </w:rPr>
            </w:pPr>
          </w:p>
          <w:tbl>
            <w:tblPr>
              <w:tblStyle w:val="ac"/>
              <w:tblW w:w="0" w:type="auto"/>
              <w:tblLook w:val="04A0"/>
            </w:tblPr>
            <w:tblGrid>
              <w:gridCol w:w="441"/>
              <w:gridCol w:w="4626"/>
              <w:gridCol w:w="3761"/>
            </w:tblGrid>
            <w:tr w:rsidR="00990B29" w:rsidRPr="00D14753" w:rsidTr="008466EB">
              <w:tc>
                <w:tcPr>
                  <w:tcW w:w="441" w:type="dxa"/>
                </w:tcPr>
                <w:p w:rsidR="00990B29" w:rsidRPr="00D14753" w:rsidRDefault="00990B29" w:rsidP="008466EB">
                  <w:pPr>
                    <w:rPr>
                      <w:rFonts w:asciiTheme="minorHAnsi" w:hAnsiTheme="minorHAnsi"/>
                      <w:b/>
                      <w:sz w:val="22"/>
                      <w:szCs w:val="22"/>
                      <w:lang w:val="el-GR"/>
                    </w:rPr>
                  </w:pPr>
                </w:p>
              </w:tc>
              <w:tc>
                <w:tcPr>
                  <w:tcW w:w="4626" w:type="dxa"/>
                </w:tcPr>
                <w:p w:rsidR="00990B29" w:rsidRPr="00D14753" w:rsidRDefault="00990B29" w:rsidP="008466EB">
                  <w:pPr>
                    <w:rPr>
                      <w:rFonts w:asciiTheme="minorHAnsi" w:hAnsiTheme="minorHAnsi"/>
                      <w:b/>
                      <w:sz w:val="22"/>
                      <w:szCs w:val="22"/>
                      <w:lang w:val="el-GR"/>
                    </w:rPr>
                  </w:pPr>
                  <w:r w:rsidRPr="00D14753">
                    <w:rPr>
                      <w:rFonts w:asciiTheme="minorHAnsi" w:hAnsiTheme="minorHAnsi"/>
                      <w:b/>
                      <w:sz w:val="22"/>
                      <w:szCs w:val="22"/>
                      <w:lang w:val="el-GR"/>
                    </w:rPr>
                    <w:t>ΔΙΔΑΚΤΙΚΕΣ ΕΝΟΤΗΤΕΣ</w:t>
                  </w:r>
                </w:p>
              </w:tc>
              <w:tc>
                <w:tcPr>
                  <w:tcW w:w="3761" w:type="dxa"/>
                </w:tcPr>
                <w:p w:rsidR="00990B29" w:rsidRPr="00D14753" w:rsidRDefault="00990B29" w:rsidP="008466EB">
                  <w:pPr>
                    <w:rPr>
                      <w:rFonts w:asciiTheme="minorHAnsi" w:hAnsiTheme="minorHAnsi"/>
                      <w:b/>
                      <w:sz w:val="22"/>
                      <w:szCs w:val="22"/>
                      <w:lang w:val="el-GR"/>
                    </w:rPr>
                  </w:pPr>
                  <w:r>
                    <w:rPr>
                      <w:rFonts w:asciiTheme="minorHAnsi" w:hAnsiTheme="minorHAnsi"/>
                      <w:b/>
                      <w:sz w:val="22"/>
                      <w:szCs w:val="22"/>
                      <w:lang w:val="el-GR"/>
                    </w:rPr>
                    <w:t>ΗΜ/ΝΙΑ</w:t>
                  </w:r>
                </w:p>
              </w:tc>
            </w:tr>
            <w:tr w:rsidR="00990B29" w:rsidRPr="00F8742A" w:rsidTr="008466EB">
              <w:tc>
                <w:tcPr>
                  <w:tcW w:w="441" w:type="dxa"/>
                </w:tcPr>
                <w:p w:rsidR="00990B29" w:rsidRPr="00D14753" w:rsidRDefault="00990B29" w:rsidP="008466EB">
                  <w:pPr>
                    <w:rPr>
                      <w:rFonts w:asciiTheme="minorHAnsi" w:hAnsiTheme="minorHAnsi"/>
                      <w:b/>
                      <w:sz w:val="22"/>
                      <w:szCs w:val="22"/>
                      <w:lang w:val="el-GR"/>
                    </w:rPr>
                  </w:pPr>
                  <w:r w:rsidRPr="00D14753">
                    <w:rPr>
                      <w:rFonts w:asciiTheme="minorHAnsi" w:hAnsiTheme="minorHAnsi"/>
                      <w:b/>
                      <w:sz w:val="22"/>
                      <w:szCs w:val="22"/>
                      <w:lang w:val="el-GR"/>
                    </w:rPr>
                    <w:t>1</w:t>
                  </w:r>
                </w:p>
              </w:tc>
              <w:tc>
                <w:tcPr>
                  <w:tcW w:w="4626" w:type="dxa"/>
                </w:tcPr>
                <w:p w:rsidR="00990B29" w:rsidRPr="008D4EE3" w:rsidRDefault="00990B29" w:rsidP="008466EB">
                  <w:pPr>
                    <w:rPr>
                      <w:rFonts w:asciiTheme="minorHAnsi" w:hAnsiTheme="minorHAnsi"/>
                      <w:bCs/>
                      <w:sz w:val="22"/>
                      <w:szCs w:val="22"/>
                      <w:lang w:val="el-GR" w:eastAsia="en-US"/>
                    </w:rPr>
                  </w:pPr>
                  <w:r w:rsidRPr="00D14753">
                    <w:rPr>
                      <w:rFonts w:asciiTheme="minorHAnsi" w:hAnsiTheme="minorHAnsi"/>
                      <w:bCs/>
                      <w:sz w:val="22"/>
                      <w:szCs w:val="22"/>
                      <w:lang w:val="el-GR"/>
                    </w:rPr>
                    <w:t>Ιστορία, Τεχνική και αισθητική στα κινούμενα σχέδια</w:t>
                  </w:r>
                </w:p>
              </w:tc>
              <w:tc>
                <w:tcPr>
                  <w:tcW w:w="3761" w:type="dxa"/>
                </w:tcPr>
                <w:p w:rsidR="00990B29" w:rsidRPr="00376283" w:rsidRDefault="00990B29" w:rsidP="0029432C">
                  <w:pPr>
                    <w:rPr>
                      <w:rFonts w:asciiTheme="minorHAnsi" w:hAnsiTheme="minorHAnsi"/>
                      <w:sz w:val="22"/>
                      <w:szCs w:val="22"/>
                      <w:lang w:val="el-GR"/>
                    </w:rPr>
                  </w:pPr>
                  <w:r w:rsidRPr="00376283">
                    <w:rPr>
                      <w:rFonts w:asciiTheme="minorHAnsi" w:hAnsiTheme="minorHAnsi"/>
                      <w:sz w:val="22"/>
                      <w:szCs w:val="22"/>
                      <w:lang w:val="el-GR"/>
                    </w:rPr>
                    <w:t>1</w:t>
                  </w:r>
                  <w:r w:rsidR="0029432C">
                    <w:rPr>
                      <w:rFonts w:asciiTheme="minorHAnsi" w:hAnsiTheme="minorHAnsi"/>
                      <w:sz w:val="22"/>
                      <w:szCs w:val="22"/>
                      <w:lang w:val="el-GR"/>
                    </w:rPr>
                    <w:t>4</w:t>
                  </w:r>
                  <w:r w:rsidRPr="00376283">
                    <w:rPr>
                      <w:rFonts w:asciiTheme="minorHAnsi" w:hAnsiTheme="minorHAnsi"/>
                      <w:sz w:val="22"/>
                      <w:szCs w:val="22"/>
                      <w:lang w:val="el-GR"/>
                    </w:rPr>
                    <w:t xml:space="preserve"> Σεπτεμβρίου 2018</w:t>
                  </w:r>
                </w:p>
              </w:tc>
            </w:tr>
            <w:tr w:rsidR="00990B29" w:rsidRPr="00376283" w:rsidTr="008466EB">
              <w:tc>
                <w:tcPr>
                  <w:tcW w:w="441" w:type="dxa"/>
                </w:tcPr>
                <w:p w:rsidR="00990B29" w:rsidRPr="00D14753" w:rsidRDefault="00990B29" w:rsidP="008466EB">
                  <w:pPr>
                    <w:rPr>
                      <w:rFonts w:asciiTheme="minorHAnsi" w:hAnsiTheme="minorHAnsi"/>
                      <w:b/>
                      <w:sz w:val="22"/>
                      <w:szCs w:val="22"/>
                      <w:lang w:val="el-GR"/>
                    </w:rPr>
                  </w:pPr>
                  <w:r w:rsidRPr="00D14753">
                    <w:rPr>
                      <w:rFonts w:asciiTheme="minorHAnsi" w:hAnsiTheme="minorHAnsi"/>
                      <w:b/>
                      <w:sz w:val="22"/>
                      <w:szCs w:val="22"/>
                      <w:lang w:val="el-GR"/>
                    </w:rPr>
                    <w:t>2</w:t>
                  </w:r>
                </w:p>
              </w:tc>
              <w:tc>
                <w:tcPr>
                  <w:tcW w:w="4626" w:type="dxa"/>
                </w:tcPr>
                <w:p w:rsidR="00990B29" w:rsidRPr="008D4EE3" w:rsidRDefault="00990B29" w:rsidP="008466EB">
                  <w:pPr>
                    <w:rPr>
                      <w:rFonts w:asciiTheme="minorHAnsi" w:hAnsiTheme="minorHAnsi"/>
                      <w:bCs/>
                      <w:sz w:val="22"/>
                      <w:szCs w:val="22"/>
                      <w:lang w:val="el-GR" w:eastAsia="en-US"/>
                    </w:rPr>
                  </w:pPr>
                  <w:r w:rsidRPr="00D14753">
                    <w:rPr>
                      <w:rFonts w:asciiTheme="minorHAnsi" w:hAnsiTheme="minorHAnsi"/>
                      <w:bCs/>
                      <w:sz w:val="22"/>
                      <w:szCs w:val="22"/>
                      <w:lang w:val="el-GR"/>
                    </w:rPr>
                    <w:t>Τεχνικές και αισθητική Κινουμένων σχεδίων</w:t>
                  </w:r>
                </w:p>
              </w:tc>
              <w:tc>
                <w:tcPr>
                  <w:tcW w:w="3761" w:type="dxa"/>
                </w:tcPr>
                <w:p w:rsidR="00990B29" w:rsidRPr="00376283" w:rsidRDefault="00990B29" w:rsidP="0029432C">
                  <w:pPr>
                    <w:rPr>
                      <w:rFonts w:asciiTheme="minorHAnsi" w:hAnsiTheme="minorHAnsi"/>
                      <w:sz w:val="22"/>
                      <w:szCs w:val="22"/>
                      <w:lang w:val="el-GR"/>
                    </w:rPr>
                  </w:pPr>
                  <w:r w:rsidRPr="00376283">
                    <w:rPr>
                      <w:rFonts w:asciiTheme="minorHAnsi" w:hAnsiTheme="minorHAnsi"/>
                      <w:sz w:val="22"/>
                      <w:szCs w:val="22"/>
                      <w:lang w:val="el-GR"/>
                    </w:rPr>
                    <w:t>1</w:t>
                  </w:r>
                  <w:r w:rsidR="0029432C">
                    <w:rPr>
                      <w:rFonts w:asciiTheme="minorHAnsi" w:hAnsiTheme="minorHAnsi"/>
                      <w:sz w:val="22"/>
                      <w:szCs w:val="22"/>
                      <w:lang w:val="el-GR"/>
                    </w:rPr>
                    <w:t>5</w:t>
                  </w:r>
                  <w:r w:rsidRPr="00376283">
                    <w:rPr>
                      <w:rFonts w:asciiTheme="minorHAnsi" w:hAnsiTheme="minorHAnsi"/>
                      <w:sz w:val="22"/>
                      <w:szCs w:val="22"/>
                      <w:lang w:val="el-GR"/>
                    </w:rPr>
                    <w:t xml:space="preserve"> Σεπτεμβρίου 2018</w:t>
                  </w:r>
                </w:p>
              </w:tc>
            </w:tr>
            <w:tr w:rsidR="00990B29" w:rsidRPr="00376283" w:rsidTr="008466EB">
              <w:tc>
                <w:tcPr>
                  <w:tcW w:w="441" w:type="dxa"/>
                </w:tcPr>
                <w:p w:rsidR="00990B29" w:rsidRPr="00D14753" w:rsidRDefault="00990B29" w:rsidP="008466EB">
                  <w:pPr>
                    <w:rPr>
                      <w:rFonts w:asciiTheme="minorHAnsi" w:hAnsiTheme="minorHAnsi"/>
                      <w:b/>
                      <w:sz w:val="22"/>
                      <w:szCs w:val="22"/>
                      <w:lang w:val="el-GR"/>
                    </w:rPr>
                  </w:pPr>
                  <w:r w:rsidRPr="00D14753">
                    <w:rPr>
                      <w:rFonts w:asciiTheme="minorHAnsi" w:hAnsiTheme="minorHAnsi"/>
                      <w:b/>
                      <w:sz w:val="22"/>
                      <w:szCs w:val="22"/>
                      <w:lang w:val="el-GR"/>
                    </w:rPr>
                    <w:t>3</w:t>
                  </w:r>
                </w:p>
              </w:tc>
              <w:tc>
                <w:tcPr>
                  <w:tcW w:w="4626" w:type="dxa"/>
                </w:tcPr>
                <w:p w:rsidR="00990B29" w:rsidRPr="008D4EE3" w:rsidRDefault="00990B29" w:rsidP="008466EB">
                  <w:pPr>
                    <w:rPr>
                      <w:rFonts w:asciiTheme="minorHAnsi" w:hAnsiTheme="minorHAnsi"/>
                      <w:bCs/>
                      <w:sz w:val="22"/>
                      <w:szCs w:val="22"/>
                      <w:lang w:val="el-GR" w:eastAsia="en-US"/>
                    </w:rPr>
                  </w:pPr>
                  <w:r w:rsidRPr="00D14753">
                    <w:rPr>
                      <w:rFonts w:asciiTheme="minorHAnsi" w:hAnsiTheme="minorHAnsi"/>
                      <w:bCs/>
                      <w:sz w:val="22"/>
                      <w:szCs w:val="22"/>
                    </w:rPr>
                    <w:t>Animation</w:t>
                  </w:r>
                  <w:r w:rsidRPr="00376283">
                    <w:rPr>
                      <w:rFonts w:asciiTheme="minorHAnsi" w:hAnsiTheme="minorHAnsi"/>
                      <w:bCs/>
                      <w:sz w:val="22"/>
                      <w:szCs w:val="22"/>
                      <w:lang w:val="el-GR"/>
                    </w:rPr>
                    <w:t>: Τέχνη και Βιομηχανία</w:t>
                  </w:r>
                </w:p>
              </w:tc>
              <w:tc>
                <w:tcPr>
                  <w:tcW w:w="3761" w:type="dxa"/>
                </w:tcPr>
                <w:p w:rsidR="00990B29" w:rsidRPr="00376283" w:rsidRDefault="00990B29" w:rsidP="008466EB">
                  <w:pPr>
                    <w:rPr>
                      <w:rFonts w:asciiTheme="minorHAnsi" w:hAnsiTheme="minorHAnsi"/>
                      <w:sz w:val="22"/>
                      <w:szCs w:val="22"/>
                      <w:lang w:val="el-GR"/>
                    </w:rPr>
                  </w:pPr>
                  <w:r w:rsidRPr="00376283">
                    <w:rPr>
                      <w:rFonts w:asciiTheme="minorHAnsi" w:hAnsiTheme="minorHAnsi"/>
                      <w:sz w:val="22"/>
                      <w:szCs w:val="22"/>
                      <w:lang w:val="el-GR"/>
                    </w:rPr>
                    <w:t>17 Σεπτεμβρίου 2018</w:t>
                  </w:r>
                </w:p>
              </w:tc>
            </w:tr>
            <w:tr w:rsidR="00990B29" w:rsidRPr="00376283" w:rsidTr="008466EB">
              <w:tc>
                <w:tcPr>
                  <w:tcW w:w="441" w:type="dxa"/>
                </w:tcPr>
                <w:p w:rsidR="00990B29" w:rsidRPr="00D14753" w:rsidRDefault="00990B29" w:rsidP="008466EB">
                  <w:pPr>
                    <w:rPr>
                      <w:rFonts w:asciiTheme="minorHAnsi" w:hAnsiTheme="minorHAnsi"/>
                      <w:b/>
                      <w:sz w:val="22"/>
                      <w:szCs w:val="22"/>
                      <w:lang w:val="el-GR"/>
                    </w:rPr>
                  </w:pPr>
                  <w:r w:rsidRPr="00D14753">
                    <w:rPr>
                      <w:rFonts w:asciiTheme="minorHAnsi" w:hAnsiTheme="minorHAnsi"/>
                      <w:b/>
                      <w:sz w:val="22"/>
                      <w:szCs w:val="22"/>
                      <w:lang w:val="el-GR"/>
                    </w:rPr>
                    <w:t>4</w:t>
                  </w:r>
                </w:p>
              </w:tc>
              <w:tc>
                <w:tcPr>
                  <w:tcW w:w="4626" w:type="dxa"/>
                </w:tcPr>
                <w:p w:rsidR="00990B29" w:rsidRPr="008D4EE3" w:rsidRDefault="00990B29" w:rsidP="008466EB">
                  <w:pPr>
                    <w:rPr>
                      <w:rFonts w:asciiTheme="minorHAnsi" w:hAnsiTheme="minorHAnsi"/>
                      <w:bCs/>
                      <w:sz w:val="22"/>
                      <w:szCs w:val="22"/>
                      <w:lang w:val="el-GR" w:eastAsia="en-US"/>
                    </w:rPr>
                  </w:pPr>
                  <w:r w:rsidRPr="00D14753">
                    <w:rPr>
                      <w:rFonts w:asciiTheme="minorHAnsi" w:hAnsiTheme="minorHAnsi"/>
                      <w:bCs/>
                      <w:sz w:val="22"/>
                      <w:szCs w:val="22"/>
                      <w:lang w:val="el-GR"/>
                    </w:rPr>
                    <w:t>Δραματουργικά στοιχεία παραγωγής κινουμένων σχεδίων</w:t>
                  </w:r>
                </w:p>
              </w:tc>
              <w:tc>
                <w:tcPr>
                  <w:tcW w:w="3761" w:type="dxa"/>
                </w:tcPr>
                <w:p w:rsidR="00990B29" w:rsidRPr="00536AF1" w:rsidRDefault="00990B29" w:rsidP="008466EB">
                  <w:pPr>
                    <w:rPr>
                      <w:rFonts w:asciiTheme="minorHAnsi" w:hAnsiTheme="minorHAnsi"/>
                      <w:sz w:val="22"/>
                      <w:szCs w:val="22"/>
                      <w:highlight w:val="yellow"/>
                      <w:lang w:val="el-GR"/>
                    </w:rPr>
                  </w:pPr>
                  <w:r w:rsidRPr="00376283">
                    <w:rPr>
                      <w:rFonts w:asciiTheme="minorHAnsi" w:hAnsiTheme="minorHAnsi"/>
                      <w:sz w:val="22"/>
                      <w:szCs w:val="22"/>
                      <w:lang w:val="el-GR"/>
                    </w:rPr>
                    <w:t>19 Σεπτεμβρίου 2018</w:t>
                  </w:r>
                </w:p>
              </w:tc>
            </w:tr>
            <w:tr w:rsidR="00990B29" w:rsidRPr="00376283" w:rsidTr="008466EB">
              <w:tc>
                <w:tcPr>
                  <w:tcW w:w="441" w:type="dxa"/>
                </w:tcPr>
                <w:p w:rsidR="00990B29" w:rsidRPr="00D14753" w:rsidRDefault="00990B29" w:rsidP="008466EB">
                  <w:pPr>
                    <w:rPr>
                      <w:rFonts w:asciiTheme="minorHAnsi" w:hAnsiTheme="minorHAnsi"/>
                      <w:b/>
                      <w:sz w:val="22"/>
                      <w:szCs w:val="22"/>
                      <w:lang w:val="el-GR"/>
                    </w:rPr>
                  </w:pPr>
                  <w:r w:rsidRPr="00D14753">
                    <w:rPr>
                      <w:rFonts w:asciiTheme="minorHAnsi" w:hAnsiTheme="minorHAnsi"/>
                      <w:b/>
                      <w:sz w:val="22"/>
                      <w:szCs w:val="22"/>
                      <w:lang w:val="el-GR"/>
                    </w:rPr>
                    <w:t>5</w:t>
                  </w:r>
                </w:p>
              </w:tc>
              <w:tc>
                <w:tcPr>
                  <w:tcW w:w="4626" w:type="dxa"/>
                </w:tcPr>
                <w:p w:rsidR="00990B29" w:rsidRPr="00376283" w:rsidRDefault="00990B29" w:rsidP="008466EB">
                  <w:pPr>
                    <w:rPr>
                      <w:rFonts w:asciiTheme="minorHAnsi" w:hAnsiTheme="minorHAnsi"/>
                      <w:bCs/>
                      <w:sz w:val="22"/>
                      <w:szCs w:val="22"/>
                      <w:lang w:val="el-GR" w:eastAsia="en-US"/>
                    </w:rPr>
                  </w:pPr>
                  <w:r w:rsidRPr="00D14753">
                    <w:rPr>
                      <w:rFonts w:asciiTheme="minorHAnsi" w:hAnsiTheme="minorHAnsi"/>
                      <w:bCs/>
                      <w:sz w:val="22"/>
                      <w:szCs w:val="22"/>
                      <w:lang w:val="el-GR"/>
                    </w:rPr>
                    <w:t>Σκηνοθετικά στοιχεία παραγωγής κινουμένων σχεδίων</w:t>
                  </w:r>
                </w:p>
              </w:tc>
              <w:tc>
                <w:tcPr>
                  <w:tcW w:w="3761" w:type="dxa"/>
                </w:tcPr>
                <w:p w:rsidR="00990B29" w:rsidRPr="00376283" w:rsidRDefault="00990B29" w:rsidP="008466EB">
                  <w:pPr>
                    <w:rPr>
                      <w:rFonts w:asciiTheme="minorHAnsi" w:hAnsiTheme="minorHAnsi"/>
                      <w:sz w:val="22"/>
                      <w:szCs w:val="22"/>
                      <w:lang w:val="el-GR"/>
                    </w:rPr>
                  </w:pPr>
                  <w:r w:rsidRPr="00376283">
                    <w:rPr>
                      <w:rFonts w:asciiTheme="minorHAnsi" w:hAnsiTheme="minorHAnsi"/>
                      <w:sz w:val="22"/>
                      <w:szCs w:val="22"/>
                      <w:lang w:val="el-GR"/>
                    </w:rPr>
                    <w:t>21 Σεπτεμβρίου 2018</w:t>
                  </w:r>
                </w:p>
              </w:tc>
            </w:tr>
            <w:tr w:rsidR="00990B29" w:rsidRPr="00376283" w:rsidTr="008466EB">
              <w:tc>
                <w:tcPr>
                  <w:tcW w:w="441" w:type="dxa"/>
                </w:tcPr>
                <w:p w:rsidR="00990B29" w:rsidRPr="00D14753" w:rsidRDefault="00990B29" w:rsidP="008466EB">
                  <w:pPr>
                    <w:rPr>
                      <w:rFonts w:asciiTheme="minorHAnsi" w:hAnsiTheme="minorHAnsi"/>
                      <w:b/>
                      <w:sz w:val="22"/>
                      <w:szCs w:val="22"/>
                      <w:lang w:val="el-GR"/>
                    </w:rPr>
                  </w:pPr>
                  <w:r w:rsidRPr="00D14753">
                    <w:rPr>
                      <w:rFonts w:asciiTheme="minorHAnsi" w:hAnsiTheme="minorHAnsi"/>
                      <w:b/>
                      <w:sz w:val="22"/>
                      <w:szCs w:val="22"/>
                      <w:lang w:val="el-GR"/>
                    </w:rPr>
                    <w:t>6</w:t>
                  </w:r>
                </w:p>
              </w:tc>
              <w:tc>
                <w:tcPr>
                  <w:tcW w:w="4626" w:type="dxa"/>
                </w:tcPr>
                <w:p w:rsidR="00990B29" w:rsidRPr="008D4EE3" w:rsidRDefault="00990B29" w:rsidP="008466EB">
                  <w:pPr>
                    <w:rPr>
                      <w:rFonts w:asciiTheme="minorHAnsi" w:hAnsiTheme="minorHAnsi"/>
                      <w:bCs/>
                      <w:sz w:val="22"/>
                      <w:szCs w:val="22"/>
                      <w:lang w:val="el-GR" w:eastAsia="en-US"/>
                    </w:rPr>
                  </w:pPr>
                  <w:r w:rsidRPr="00D14753">
                    <w:rPr>
                      <w:rFonts w:asciiTheme="minorHAnsi" w:hAnsiTheme="minorHAnsi"/>
                      <w:bCs/>
                      <w:sz w:val="22"/>
                      <w:szCs w:val="22"/>
                      <w:lang w:val="el-GR"/>
                    </w:rPr>
                    <w:t>Σχεδίαση χαρακτήρων</w:t>
                  </w:r>
                </w:p>
              </w:tc>
              <w:tc>
                <w:tcPr>
                  <w:tcW w:w="3761" w:type="dxa"/>
                </w:tcPr>
                <w:p w:rsidR="00990B29" w:rsidRPr="00376283" w:rsidRDefault="00990B29" w:rsidP="008466EB">
                  <w:pPr>
                    <w:rPr>
                      <w:rFonts w:asciiTheme="minorHAnsi" w:hAnsiTheme="minorHAnsi"/>
                      <w:sz w:val="22"/>
                      <w:szCs w:val="22"/>
                      <w:lang w:val="el-GR"/>
                    </w:rPr>
                  </w:pPr>
                  <w:r w:rsidRPr="00376283">
                    <w:rPr>
                      <w:rFonts w:asciiTheme="minorHAnsi" w:hAnsiTheme="minorHAnsi"/>
                      <w:sz w:val="22"/>
                      <w:szCs w:val="22"/>
                      <w:lang w:val="el-GR"/>
                    </w:rPr>
                    <w:t>24 Σεπτεμβρίου 2018</w:t>
                  </w:r>
                </w:p>
              </w:tc>
            </w:tr>
            <w:tr w:rsidR="00990B29" w:rsidRPr="00376283" w:rsidTr="008466EB">
              <w:tc>
                <w:tcPr>
                  <w:tcW w:w="441" w:type="dxa"/>
                </w:tcPr>
                <w:p w:rsidR="00990B29" w:rsidRPr="00D14753" w:rsidRDefault="00990B29" w:rsidP="008466EB">
                  <w:pPr>
                    <w:rPr>
                      <w:rFonts w:asciiTheme="minorHAnsi" w:hAnsiTheme="minorHAnsi"/>
                      <w:b/>
                      <w:sz w:val="22"/>
                      <w:szCs w:val="22"/>
                      <w:lang w:val="el-GR"/>
                    </w:rPr>
                  </w:pPr>
                  <w:r w:rsidRPr="00D14753">
                    <w:rPr>
                      <w:rFonts w:asciiTheme="minorHAnsi" w:hAnsiTheme="minorHAnsi"/>
                      <w:b/>
                      <w:sz w:val="22"/>
                      <w:szCs w:val="22"/>
                      <w:lang w:val="el-GR"/>
                    </w:rPr>
                    <w:t>7</w:t>
                  </w:r>
                </w:p>
              </w:tc>
              <w:tc>
                <w:tcPr>
                  <w:tcW w:w="4626" w:type="dxa"/>
                </w:tcPr>
                <w:p w:rsidR="00990B29" w:rsidRPr="008D4EE3" w:rsidRDefault="00990B29" w:rsidP="008466EB">
                  <w:pPr>
                    <w:rPr>
                      <w:rFonts w:asciiTheme="minorHAnsi" w:hAnsiTheme="minorHAnsi"/>
                      <w:bCs/>
                      <w:sz w:val="22"/>
                      <w:szCs w:val="22"/>
                      <w:lang w:val="el-GR" w:eastAsia="en-US"/>
                    </w:rPr>
                  </w:pPr>
                  <w:r w:rsidRPr="00D14753">
                    <w:rPr>
                      <w:rFonts w:asciiTheme="minorHAnsi" w:hAnsiTheme="minorHAnsi"/>
                      <w:bCs/>
                      <w:sz w:val="22"/>
                      <w:szCs w:val="22"/>
                      <w:lang w:val="el-GR"/>
                    </w:rPr>
                    <w:t>Τεχνικές απόδοσης της κίνησης</w:t>
                  </w:r>
                </w:p>
              </w:tc>
              <w:tc>
                <w:tcPr>
                  <w:tcW w:w="3761" w:type="dxa"/>
                </w:tcPr>
                <w:p w:rsidR="00990B29" w:rsidRPr="00376283" w:rsidRDefault="00990B29" w:rsidP="008466EB">
                  <w:pPr>
                    <w:rPr>
                      <w:rFonts w:asciiTheme="minorHAnsi" w:hAnsiTheme="minorHAnsi"/>
                      <w:sz w:val="22"/>
                      <w:szCs w:val="22"/>
                      <w:lang w:val="el-GR"/>
                    </w:rPr>
                  </w:pPr>
                  <w:r w:rsidRPr="00376283">
                    <w:rPr>
                      <w:rFonts w:asciiTheme="minorHAnsi" w:hAnsiTheme="minorHAnsi"/>
                      <w:sz w:val="22"/>
                      <w:szCs w:val="22"/>
                      <w:lang w:val="el-GR"/>
                    </w:rPr>
                    <w:t>26 Σεπτεμβρίου 2018</w:t>
                  </w:r>
                </w:p>
              </w:tc>
            </w:tr>
            <w:tr w:rsidR="00990B29" w:rsidRPr="00376283" w:rsidTr="008466EB">
              <w:tc>
                <w:tcPr>
                  <w:tcW w:w="441" w:type="dxa"/>
                </w:tcPr>
                <w:p w:rsidR="00990B29" w:rsidRPr="00D14753" w:rsidRDefault="00990B29" w:rsidP="008466EB">
                  <w:pPr>
                    <w:rPr>
                      <w:rFonts w:asciiTheme="minorHAnsi" w:hAnsiTheme="minorHAnsi"/>
                      <w:b/>
                      <w:sz w:val="22"/>
                      <w:szCs w:val="22"/>
                      <w:lang w:val="el-GR"/>
                    </w:rPr>
                  </w:pPr>
                  <w:r>
                    <w:rPr>
                      <w:rFonts w:asciiTheme="minorHAnsi" w:hAnsiTheme="minorHAnsi"/>
                      <w:b/>
                      <w:sz w:val="22"/>
                      <w:szCs w:val="22"/>
                      <w:lang w:val="el-GR"/>
                    </w:rPr>
                    <w:t>8</w:t>
                  </w:r>
                </w:p>
              </w:tc>
              <w:tc>
                <w:tcPr>
                  <w:tcW w:w="4626" w:type="dxa"/>
                </w:tcPr>
                <w:p w:rsidR="00990B29" w:rsidRPr="008D4EE3" w:rsidRDefault="00990B29" w:rsidP="008466EB">
                  <w:pPr>
                    <w:rPr>
                      <w:rFonts w:asciiTheme="minorHAnsi" w:hAnsiTheme="minorHAnsi"/>
                      <w:bCs/>
                      <w:sz w:val="22"/>
                      <w:szCs w:val="22"/>
                      <w:lang w:val="el-GR" w:eastAsia="en-US"/>
                    </w:rPr>
                  </w:pPr>
                  <w:r w:rsidRPr="00D14753">
                    <w:rPr>
                      <w:rFonts w:asciiTheme="minorHAnsi" w:hAnsiTheme="minorHAnsi"/>
                      <w:bCs/>
                      <w:sz w:val="22"/>
                      <w:szCs w:val="22"/>
                      <w:lang w:val="el-GR"/>
                    </w:rPr>
                    <w:t xml:space="preserve">Ψηφιακές τεχνικές παραγωγής </w:t>
                  </w:r>
                </w:p>
              </w:tc>
              <w:tc>
                <w:tcPr>
                  <w:tcW w:w="3761" w:type="dxa"/>
                </w:tcPr>
                <w:p w:rsidR="00990B29" w:rsidRPr="00376283" w:rsidRDefault="00990B29" w:rsidP="008466EB">
                  <w:pPr>
                    <w:rPr>
                      <w:rFonts w:asciiTheme="minorHAnsi" w:hAnsiTheme="minorHAnsi"/>
                      <w:sz w:val="22"/>
                      <w:szCs w:val="22"/>
                      <w:lang w:val="el-GR"/>
                    </w:rPr>
                  </w:pPr>
                  <w:r w:rsidRPr="00376283">
                    <w:rPr>
                      <w:rFonts w:asciiTheme="minorHAnsi" w:hAnsiTheme="minorHAnsi"/>
                      <w:sz w:val="22"/>
                      <w:szCs w:val="22"/>
                      <w:lang w:val="el-GR"/>
                    </w:rPr>
                    <w:t>1 Οκτωβρίου 2018</w:t>
                  </w:r>
                </w:p>
              </w:tc>
            </w:tr>
            <w:tr w:rsidR="00990B29" w:rsidRPr="00376283" w:rsidTr="008466EB">
              <w:tc>
                <w:tcPr>
                  <w:tcW w:w="441" w:type="dxa"/>
                </w:tcPr>
                <w:p w:rsidR="00990B29" w:rsidRPr="00D14753" w:rsidRDefault="00990B29" w:rsidP="008466EB">
                  <w:pPr>
                    <w:rPr>
                      <w:rFonts w:asciiTheme="minorHAnsi" w:hAnsiTheme="minorHAnsi"/>
                      <w:b/>
                      <w:sz w:val="22"/>
                      <w:szCs w:val="22"/>
                      <w:lang w:val="el-GR"/>
                    </w:rPr>
                  </w:pPr>
                  <w:r w:rsidRPr="00D14753">
                    <w:rPr>
                      <w:rFonts w:asciiTheme="minorHAnsi" w:hAnsiTheme="minorHAnsi"/>
                      <w:b/>
                      <w:sz w:val="22"/>
                      <w:szCs w:val="22"/>
                      <w:lang w:val="el-GR"/>
                    </w:rPr>
                    <w:t>9</w:t>
                  </w:r>
                </w:p>
              </w:tc>
              <w:tc>
                <w:tcPr>
                  <w:tcW w:w="4626" w:type="dxa"/>
                </w:tcPr>
                <w:p w:rsidR="00990B29" w:rsidRPr="008D4EE3" w:rsidRDefault="00990B29" w:rsidP="008466EB">
                  <w:pPr>
                    <w:rPr>
                      <w:rFonts w:asciiTheme="minorHAnsi" w:hAnsiTheme="minorHAnsi"/>
                      <w:bCs/>
                      <w:sz w:val="22"/>
                      <w:szCs w:val="22"/>
                      <w:lang w:val="el-GR" w:eastAsia="en-US"/>
                    </w:rPr>
                  </w:pPr>
                  <w:r w:rsidRPr="00D14753">
                    <w:rPr>
                      <w:rFonts w:asciiTheme="minorHAnsi" w:hAnsiTheme="minorHAnsi"/>
                      <w:bCs/>
                      <w:sz w:val="22"/>
                      <w:szCs w:val="22"/>
                      <w:lang w:val="el-GR"/>
                    </w:rPr>
                    <w:t xml:space="preserve">Ψηφιακές τεχνικές </w:t>
                  </w:r>
                  <w:proofErr w:type="spellStart"/>
                  <w:r w:rsidRPr="00D14753">
                    <w:rPr>
                      <w:rFonts w:asciiTheme="minorHAnsi" w:hAnsiTheme="minorHAnsi"/>
                      <w:bCs/>
                      <w:sz w:val="22"/>
                      <w:szCs w:val="22"/>
                      <w:lang w:val="el-GR"/>
                    </w:rPr>
                    <w:t>μετα</w:t>
                  </w:r>
                  <w:proofErr w:type="spellEnd"/>
                  <w:r w:rsidRPr="00D14753">
                    <w:rPr>
                      <w:rFonts w:asciiTheme="minorHAnsi" w:hAnsiTheme="minorHAnsi"/>
                      <w:bCs/>
                      <w:sz w:val="22"/>
                      <w:szCs w:val="22"/>
                      <w:lang w:val="el-GR"/>
                    </w:rPr>
                    <w:t xml:space="preserve">-παραγωγής </w:t>
                  </w:r>
                </w:p>
              </w:tc>
              <w:tc>
                <w:tcPr>
                  <w:tcW w:w="3761" w:type="dxa"/>
                </w:tcPr>
                <w:p w:rsidR="00990B29" w:rsidRPr="00376283" w:rsidRDefault="00990B29" w:rsidP="008466EB">
                  <w:pPr>
                    <w:rPr>
                      <w:rFonts w:asciiTheme="minorHAnsi" w:hAnsiTheme="minorHAnsi"/>
                      <w:sz w:val="22"/>
                      <w:szCs w:val="22"/>
                      <w:lang w:val="el-GR"/>
                    </w:rPr>
                  </w:pPr>
                  <w:r w:rsidRPr="00376283">
                    <w:rPr>
                      <w:rFonts w:asciiTheme="minorHAnsi" w:hAnsiTheme="minorHAnsi"/>
                      <w:sz w:val="22"/>
                      <w:szCs w:val="22"/>
                      <w:lang w:val="el-GR"/>
                    </w:rPr>
                    <w:t>5 Οκτωβρίου 2018</w:t>
                  </w:r>
                </w:p>
              </w:tc>
            </w:tr>
            <w:tr w:rsidR="00990B29" w:rsidRPr="00971735" w:rsidTr="008466EB">
              <w:tc>
                <w:tcPr>
                  <w:tcW w:w="441" w:type="dxa"/>
                </w:tcPr>
                <w:p w:rsidR="00990B29" w:rsidRPr="00D14753" w:rsidRDefault="00990B29" w:rsidP="008466EB">
                  <w:pPr>
                    <w:rPr>
                      <w:rFonts w:asciiTheme="minorHAnsi" w:hAnsiTheme="minorHAnsi"/>
                      <w:b/>
                      <w:sz w:val="22"/>
                      <w:szCs w:val="22"/>
                      <w:lang w:val="el-GR"/>
                    </w:rPr>
                  </w:pPr>
                  <w:r w:rsidRPr="00D14753">
                    <w:rPr>
                      <w:rFonts w:asciiTheme="minorHAnsi" w:hAnsiTheme="minorHAnsi"/>
                      <w:b/>
                      <w:sz w:val="22"/>
                      <w:szCs w:val="22"/>
                      <w:lang w:val="el-GR"/>
                    </w:rPr>
                    <w:t>10</w:t>
                  </w:r>
                </w:p>
              </w:tc>
              <w:tc>
                <w:tcPr>
                  <w:tcW w:w="4626" w:type="dxa"/>
                </w:tcPr>
                <w:p w:rsidR="00990B29" w:rsidRPr="00376283" w:rsidRDefault="00990B29" w:rsidP="008466EB">
                  <w:pPr>
                    <w:rPr>
                      <w:rFonts w:asciiTheme="minorHAnsi" w:hAnsiTheme="minorHAnsi"/>
                      <w:bCs/>
                      <w:sz w:val="22"/>
                      <w:szCs w:val="22"/>
                      <w:lang w:val="el-GR" w:eastAsia="en-US"/>
                    </w:rPr>
                  </w:pPr>
                  <w:r w:rsidRPr="00D14753">
                    <w:rPr>
                      <w:rFonts w:asciiTheme="minorHAnsi" w:hAnsiTheme="minorHAnsi"/>
                      <w:bCs/>
                      <w:sz w:val="22"/>
                      <w:szCs w:val="22"/>
                      <w:lang w:val="el-GR"/>
                    </w:rPr>
                    <w:t>Παρουσίαση αποτελεσμάτων του σεμιναρίου &amp; αξιολόγηση</w:t>
                  </w:r>
                </w:p>
              </w:tc>
              <w:tc>
                <w:tcPr>
                  <w:tcW w:w="3761" w:type="dxa"/>
                </w:tcPr>
                <w:p w:rsidR="00990B29" w:rsidRPr="00376283" w:rsidRDefault="00990B29" w:rsidP="008466EB">
                  <w:pPr>
                    <w:rPr>
                      <w:rFonts w:asciiTheme="minorHAnsi" w:hAnsiTheme="minorHAnsi"/>
                      <w:sz w:val="22"/>
                      <w:szCs w:val="22"/>
                      <w:lang w:val="el-GR"/>
                    </w:rPr>
                  </w:pPr>
                  <w:r w:rsidRPr="00376283">
                    <w:rPr>
                      <w:rFonts w:asciiTheme="minorHAnsi" w:hAnsiTheme="minorHAnsi"/>
                      <w:sz w:val="22"/>
                      <w:szCs w:val="22"/>
                      <w:lang w:val="el-GR"/>
                    </w:rPr>
                    <w:t>15 Οκτωβρίου 2018</w:t>
                  </w:r>
                </w:p>
              </w:tc>
            </w:tr>
          </w:tbl>
          <w:p w:rsidR="00990B29" w:rsidRPr="00D14753" w:rsidRDefault="00990B29" w:rsidP="00990B29">
            <w:pPr>
              <w:rPr>
                <w:rFonts w:asciiTheme="minorHAnsi" w:hAnsiTheme="minorHAnsi"/>
                <w:b/>
                <w:sz w:val="22"/>
                <w:szCs w:val="22"/>
                <w:lang w:val="el-GR"/>
              </w:rPr>
            </w:pPr>
          </w:p>
          <w:p w:rsidR="00EB5A82" w:rsidRDefault="00990B29" w:rsidP="00990B29">
            <w:pPr>
              <w:jc w:val="both"/>
              <w:rPr>
                <w:rFonts w:asciiTheme="minorHAnsi" w:hAnsiTheme="minorHAnsi"/>
                <w:sz w:val="22"/>
                <w:szCs w:val="22"/>
                <w:lang w:val="el-GR"/>
              </w:rPr>
            </w:pPr>
            <w:r w:rsidRPr="00D14753">
              <w:rPr>
                <w:rFonts w:asciiTheme="minorHAnsi" w:hAnsiTheme="minorHAnsi"/>
                <w:sz w:val="22"/>
                <w:szCs w:val="22"/>
                <w:lang w:val="el-GR"/>
              </w:rPr>
              <w:t xml:space="preserve"> Οι προαναφερθείσες ημερομηνίες διεξαγωγής των σεμιναρίων ενδέχεται να τροποποιηθούν μερικώς.</w:t>
            </w:r>
          </w:p>
          <w:p w:rsidR="00990B29" w:rsidRDefault="00990B29" w:rsidP="00990B29">
            <w:pPr>
              <w:jc w:val="both"/>
              <w:rPr>
                <w:rFonts w:asciiTheme="minorHAnsi" w:hAnsiTheme="minorHAnsi"/>
                <w:sz w:val="22"/>
                <w:szCs w:val="22"/>
                <w:lang w:val="el-GR"/>
              </w:rPr>
            </w:pPr>
          </w:p>
          <w:p w:rsidR="00990B29" w:rsidRDefault="00990B29" w:rsidP="00990B29">
            <w:pPr>
              <w:jc w:val="both"/>
              <w:rPr>
                <w:rFonts w:asciiTheme="minorHAnsi" w:hAnsiTheme="minorHAnsi"/>
                <w:b/>
                <w:lang w:val="el-GR"/>
              </w:rPr>
            </w:pPr>
          </w:p>
          <w:p w:rsidR="008D4EE3" w:rsidRDefault="008D4EE3" w:rsidP="00990B29">
            <w:pPr>
              <w:jc w:val="both"/>
              <w:rPr>
                <w:rFonts w:asciiTheme="minorHAnsi" w:hAnsiTheme="minorHAnsi"/>
                <w:b/>
                <w:lang w:val="el-GR"/>
              </w:rPr>
            </w:pPr>
          </w:p>
          <w:p w:rsidR="008D4EE3" w:rsidRDefault="008D4EE3" w:rsidP="00990B29">
            <w:pPr>
              <w:jc w:val="both"/>
              <w:rPr>
                <w:rFonts w:asciiTheme="minorHAnsi" w:hAnsiTheme="minorHAnsi"/>
                <w:b/>
                <w:lang w:val="el-GR"/>
              </w:rPr>
            </w:pPr>
          </w:p>
          <w:p w:rsidR="008D4EE3" w:rsidRDefault="008D4EE3" w:rsidP="008D4EE3">
            <w:pPr>
              <w:tabs>
                <w:tab w:val="left" w:pos="426"/>
              </w:tabs>
              <w:jc w:val="both"/>
              <w:rPr>
                <w:b/>
                <w:sz w:val="22"/>
                <w:szCs w:val="22"/>
                <w:lang w:val="el-GR"/>
              </w:rPr>
            </w:pPr>
          </w:p>
          <w:p w:rsidR="008D4EE3" w:rsidRPr="000F28F2" w:rsidRDefault="008D4EE3" w:rsidP="008D4EE3">
            <w:pPr>
              <w:tabs>
                <w:tab w:val="left" w:pos="426"/>
              </w:tabs>
              <w:jc w:val="both"/>
              <w:rPr>
                <w:rFonts w:asciiTheme="minorHAnsi" w:hAnsiTheme="minorHAnsi"/>
                <w:b/>
                <w:sz w:val="22"/>
                <w:szCs w:val="22"/>
                <w:u w:val="single"/>
                <w:lang w:val="el-GR"/>
              </w:rPr>
            </w:pPr>
            <w:r w:rsidRPr="000F28F2">
              <w:rPr>
                <w:rFonts w:asciiTheme="minorHAnsi" w:hAnsiTheme="minorHAnsi"/>
                <w:b/>
                <w:sz w:val="22"/>
                <w:szCs w:val="22"/>
                <w:u w:val="single"/>
                <w:lang w:val="el-GR"/>
              </w:rPr>
              <w:lastRenderedPageBreak/>
              <w:t>2</w:t>
            </w:r>
            <w:r w:rsidRPr="000F28F2">
              <w:rPr>
                <w:rFonts w:asciiTheme="minorHAnsi" w:hAnsiTheme="minorHAnsi"/>
                <w:b/>
                <w:sz w:val="22"/>
                <w:szCs w:val="22"/>
                <w:u w:val="single"/>
                <w:vertAlign w:val="superscript"/>
                <w:lang w:val="el-GR"/>
              </w:rPr>
              <w:t>ος</w:t>
            </w:r>
            <w:r w:rsidRPr="000F28F2">
              <w:rPr>
                <w:rFonts w:asciiTheme="minorHAnsi" w:hAnsiTheme="minorHAnsi"/>
                <w:b/>
                <w:sz w:val="22"/>
                <w:szCs w:val="22"/>
                <w:u w:val="single"/>
                <w:lang w:val="el-GR"/>
              </w:rPr>
              <w:t xml:space="preserve"> ΚΥΚΛΟΣ </w:t>
            </w:r>
          </w:p>
          <w:p w:rsidR="000F28F2" w:rsidRPr="000F28F2" w:rsidRDefault="000F28F2" w:rsidP="000F28F2">
            <w:pPr>
              <w:jc w:val="both"/>
              <w:rPr>
                <w:rFonts w:asciiTheme="minorHAnsi" w:hAnsiTheme="minorHAnsi"/>
                <w:b/>
                <w:sz w:val="22"/>
                <w:szCs w:val="22"/>
                <w:lang w:val="el-GR"/>
              </w:rPr>
            </w:pPr>
          </w:p>
          <w:tbl>
            <w:tblPr>
              <w:tblW w:w="9746" w:type="dxa"/>
              <w:tblLook w:val="0100"/>
            </w:tblPr>
            <w:tblGrid>
              <w:gridCol w:w="440"/>
              <w:gridCol w:w="1832"/>
              <w:gridCol w:w="3096"/>
              <w:gridCol w:w="1052"/>
              <w:gridCol w:w="1564"/>
              <w:gridCol w:w="1822"/>
            </w:tblGrid>
            <w:tr w:rsidR="000F28F2" w:rsidRPr="00971735" w:rsidTr="008466EB">
              <w:trPr>
                <w:trHeight w:val="520"/>
              </w:trPr>
              <w:tc>
                <w:tcPr>
                  <w:tcW w:w="0" w:type="auto"/>
                  <w:tcBorders>
                    <w:top w:val="nil"/>
                    <w:left w:val="nil"/>
                    <w:bottom w:val="nil"/>
                    <w:right w:val="nil"/>
                  </w:tcBorders>
                </w:tcPr>
                <w:p w:rsidR="000F28F2" w:rsidRPr="000F28F2" w:rsidRDefault="000F28F2" w:rsidP="008466EB">
                  <w:pPr>
                    <w:rPr>
                      <w:rFonts w:asciiTheme="minorHAnsi" w:hAnsiTheme="minorHAnsi"/>
                      <w:b/>
                      <w:bCs/>
                      <w:sz w:val="22"/>
                      <w:szCs w:val="22"/>
                      <w:lang w:val="el-GR" w:eastAsia="en-US"/>
                    </w:rPr>
                  </w:pPr>
                </w:p>
              </w:tc>
              <w:tc>
                <w:tcPr>
                  <w:tcW w:w="9313" w:type="dxa"/>
                  <w:gridSpan w:val="5"/>
                  <w:tcBorders>
                    <w:top w:val="nil"/>
                    <w:left w:val="nil"/>
                    <w:bottom w:val="nil"/>
                    <w:right w:val="nil"/>
                  </w:tcBorders>
                  <w:shd w:val="clear" w:color="auto" w:fill="auto"/>
                  <w:noWrap/>
                  <w:vAlign w:val="bottom"/>
                </w:tcPr>
                <w:p w:rsidR="000F28F2" w:rsidRPr="000F28F2" w:rsidRDefault="000F28F2" w:rsidP="008466EB">
                  <w:pPr>
                    <w:rPr>
                      <w:rFonts w:asciiTheme="minorHAnsi" w:hAnsiTheme="minorHAnsi"/>
                      <w:b/>
                      <w:bCs/>
                      <w:sz w:val="22"/>
                      <w:szCs w:val="22"/>
                      <w:lang w:val="el-GR" w:eastAsia="en-US"/>
                    </w:rPr>
                  </w:pPr>
                  <w:r w:rsidRPr="000F28F2">
                    <w:rPr>
                      <w:rFonts w:asciiTheme="minorHAnsi" w:hAnsiTheme="minorHAnsi"/>
                      <w:b/>
                      <w:bCs/>
                      <w:sz w:val="22"/>
                      <w:szCs w:val="22"/>
                      <w:lang w:val="el-GR" w:eastAsia="en-US"/>
                    </w:rPr>
                    <w:t>2ος ΣΕΜΙΝΑΡΙΑΚΟΣ ΚΥΚΛΟΣ στην Τέχνη της εμψύχωσης με έμφαση στο 3</w:t>
                  </w:r>
                  <w:r w:rsidRPr="000F28F2">
                    <w:rPr>
                      <w:rFonts w:asciiTheme="minorHAnsi" w:hAnsiTheme="minorHAnsi"/>
                      <w:b/>
                      <w:bCs/>
                      <w:sz w:val="22"/>
                      <w:szCs w:val="22"/>
                      <w:lang w:val="en-US" w:eastAsia="en-US"/>
                    </w:rPr>
                    <w:t>D</w:t>
                  </w:r>
                  <w:r w:rsidRPr="000F28F2">
                    <w:rPr>
                      <w:rFonts w:asciiTheme="minorHAnsi" w:hAnsiTheme="minorHAnsi"/>
                      <w:b/>
                      <w:bCs/>
                      <w:sz w:val="22"/>
                      <w:szCs w:val="22"/>
                      <w:lang w:val="el-GR" w:eastAsia="en-US"/>
                    </w:rPr>
                    <w:t xml:space="preserve"> </w:t>
                  </w:r>
                  <w:r w:rsidRPr="000F28F2">
                    <w:rPr>
                      <w:rFonts w:asciiTheme="minorHAnsi" w:hAnsiTheme="minorHAnsi"/>
                      <w:b/>
                      <w:bCs/>
                      <w:sz w:val="22"/>
                      <w:szCs w:val="22"/>
                      <w:lang w:val="en-US" w:eastAsia="en-US"/>
                    </w:rPr>
                    <w:t>animation</w:t>
                  </w:r>
                  <w:r w:rsidRPr="000F28F2">
                    <w:rPr>
                      <w:rFonts w:asciiTheme="minorHAnsi" w:hAnsiTheme="minorHAnsi"/>
                      <w:b/>
                      <w:bCs/>
                      <w:sz w:val="22"/>
                      <w:szCs w:val="22"/>
                      <w:lang w:val="el-GR" w:eastAsia="en-US"/>
                    </w:rPr>
                    <w:t xml:space="preserve"> </w:t>
                  </w:r>
                  <w:r w:rsidRPr="000F28F2">
                    <w:rPr>
                      <w:rFonts w:asciiTheme="minorHAnsi" w:hAnsiTheme="minorHAnsi"/>
                      <w:b/>
                      <w:sz w:val="22"/>
                      <w:szCs w:val="22"/>
                      <w:u w:val="single"/>
                      <w:lang w:val="el-GR"/>
                    </w:rPr>
                    <w:t>(Οκτώβριος – Νοέμβριος 2018)</w:t>
                  </w:r>
                </w:p>
                <w:p w:rsidR="000F28F2" w:rsidRPr="000F28F2" w:rsidRDefault="000F28F2" w:rsidP="008466EB">
                  <w:pPr>
                    <w:rPr>
                      <w:rFonts w:asciiTheme="minorHAnsi" w:hAnsiTheme="minorHAnsi"/>
                      <w:b/>
                      <w:bCs/>
                      <w:sz w:val="22"/>
                      <w:szCs w:val="22"/>
                      <w:lang w:val="el-GR" w:eastAsia="en-US"/>
                    </w:rPr>
                  </w:pPr>
                </w:p>
              </w:tc>
            </w:tr>
            <w:tr w:rsidR="000F28F2" w:rsidRPr="000F28F2" w:rsidTr="008466EB">
              <w:trPr>
                <w:trHeight w:val="520"/>
              </w:trPr>
              <w:tc>
                <w:tcPr>
                  <w:tcW w:w="0" w:type="auto"/>
                  <w:tcBorders>
                    <w:top w:val="nil"/>
                    <w:left w:val="nil"/>
                    <w:bottom w:val="nil"/>
                    <w:right w:val="nil"/>
                  </w:tcBorders>
                </w:tcPr>
                <w:p w:rsidR="000F28F2" w:rsidRPr="000F28F2" w:rsidRDefault="000F28F2" w:rsidP="008466EB">
                  <w:pPr>
                    <w:rPr>
                      <w:rFonts w:asciiTheme="minorHAnsi" w:hAnsiTheme="minorHAnsi"/>
                      <w:b/>
                      <w:bCs/>
                      <w:sz w:val="22"/>
                      <w:szCs w:val="22"/>
                      <w:lang w:val="el-GR" w:eastAsia="en-US"/>
                    </w:rPr>
                  </w:pPr>
                </w:p>
              </w:tc>
              <w:tc>
                <w:tcPr>
                  <w:tcW w:w="1832" w:type="dxa"/>
                  <w:tcBorders>
                    <w:top w:val="nil"/>
                    <w:left w:val="nil"/>
                    <w:bottom w:val="nil"/>
                    <w:right w:val="nil"/>
                  </w:tcBorders>
                  <w:shd w:val="clear" w:color="auto" w:fill="auto"/>
                  <w:noWrap/>
                </w:tcPr>
                <w:p w:rsidR="000F28F2" w:rsidRPr="000F28F2" w:rsidRDefault="000F28F2" w:rsidP="008466EB">
                  <w:pPr>
                    <w:jc w:val="center"/>
                    <w:rPr>
                      <w:rFonts w:asciiTheme="minorHAnsi" w:hAnsiTheme="minorHAnsi"/>
                      <w:b/>
                      <w:bCs/>
                      <w:sz w:val="22"/>
                      <w:szCs w:val="22"/>
                      <w:lang w:val="el-GR" w:eastAsia="en-US"/>
                    </w:rPr>
                  </w:pPr>
                  <w:r w:rsidRPr="000F28F2">
                    <w:rPr>
                      <w:rFonts w:asciiTheme="minorHAnsi" w:hAnsiTheme="minorHAnsi"/>
                      <w:b/>
                      <w:bCs/>
                      <w:sz w:val="22"/>
                      <w:szCs w:val="22"/>
                      <w:lang w:val="el-GR" w:eastAsia="en-US"/>
                    </w:rPr>
                    <w:t>Διδακτική ενότητα</w:t>
                  </w:r>
                </w:p>
              </w:tc>
              <w:tc>
                <w:tcPr>
                  <w:tcW w:w="3096" w:type="dxa"/>
                  <w:tcBorders>
                    <w:top w:val="nil"/>
                    <w:left w:val="nil"/>
                    <w:bottom w:val="nil"/>
                    <w:right w:val="nil"/>
                  </w:tcBorders>
                  <w:shd w:val="clear" w:color="auto" w:fill="auto"/>
                  <w:noWrap/>
                </w:tcPr>
                <w:p w:rsidR="000F28F2" w:rsidRPr="000F28F2" w:rsidRDefault="000F28F2" w:rsidP="008466EB">
                  <w:pPr>
                    <w:jc w:val="center"/>
                    <w:rPr>
                      <w:rFonts w:asciiTheme="minorHAnsi" w:hAnsiTheme="minorHAnsi"/>
                      <w:b/>
                      <w:bCs/>
                      <w:sz w:val="22"/>
                      <w:szCs w:val="22"/>
                      <w:lang w:val="el-GR" w:eastAsia="en-US"/>
                    </w:rPr>
                  </w:pPr>
                  <w:r w:rsidRPr="000F28F2">
                    <w:rPr>
                      <w:rFonts w:asciiTheme="minorHAnsi" w:hAnsiTheme="minorHAnsi"/>
                      <w:b/>
                      <w:bCs/>
                      <w:sz w:val="22"/>
                      <w:szCs w:val="22"/>
                      <w:lang w:val="el-GR" w:eastAsia="en-US"/>
                    </w:rPr>
                    <w:t>Περιεχόμενο διδακτικής ενότητας</w:t>
                  </w:r>
                </w:p>
              </w:tc>
              <w:tc>
                <w:tcPr>
                  <w:tcW w:w="1056" w:type="dxa"/>
                  <w:tcBorders>
                    <w:top w:val="nil"/>
                    <w:left w:val="nil"/>
                    <w:bottom w:val="nil"/>
                    <w:right w:val="nil"/>
                  </w:tcBorders>
                  <w:shd w:val="clear" w:color="auto" w:fill="auto"/>
                </w:tcPr>
                <w:p w:rsidR="000F28F2" w:rsidRPr="000F28F2" w:rsidRDefault="000F28F2" w:rsidP="008466EB">
                  <w:pPr>
                    <w:jc w:val="center"/>
                    <w:rPr>
                      <w:rFonts w:asciiTheme="minorHAnsi" w:hAnsiTheme="minorHAnsi"/>
                      <w:b/>
                      <w:bCs/>
                      <w:sz w:val="22"/>
                      <w:szCs w:val="22"/>
                      <w:lang w:val="en-US" w:eastAsia="en-US"/>
                    </w:rPr>
                  </w:pPr>
                  <w:proofErr w:type="spellStart"/>
                  <w:r w:rsidRPr="000F28F2">
                    <w:rPr>
                      <w:rFonts w:asciiTheme="minorHAnsi" w:hAnsiTheme="minorHAnsi"/>
                      <w:b/>
                      <w:bCs/>
                      <w:sz w:val="22"/>
                      <w:szCs w:val="22"/>
                      <w:lang w:val="en-US" w:eastAsia="en-US"/>
                    </w:rPr>
                    <w:t>Διάρκεια</w:t>
                  </w:r>
                  <w:proofErr w:type="spellEnd"/>
                  <w:r w:rsidRPr="000F28F2">
                    <w:rPr>
                      <w:rFonts w:asciiTheme="minorHAnsi" w:hAnsiTheme="minorHAnsi"/>
                      <w:b/>
                      <w:bCs/>
                      <w:sz w:val="22"/>
                      <w:szCs w:val="22"/>
                      <w:lang w:val="en-US" w:eastAsia="en-US"/>
                    </w:rPr>
                    <w:t xml:space="preserve"> [</w:t>
                  </w:r>
                  <w:proofErr w:type="spellStart"/>
                  <w:r w:rsidRPr="000F28F2">
                    <w:rPr>
                      <w:rFonts w:asciiTheme="minorHAnsi" w:hAnsiTheme="minorHAnsi"/>
                      <w:b/>
                      <w:bCs/>
                      <w:sz w:val="22"/>
                      <w:szCs w:val="22"/>
                      <w:lang w:val="en-US" w:eastAsia="en-US"/>
                    </w:rPr>
                    <w:t>ώρες</w:t>
                  </w:r>
                  <w:proofErr w:type="spellEnd"/>
                  <w:r w:rsidRPr="000F28F2">
                    <w:rPr>
                      <w:rFonts w:asciiTheme="minorHAnsi" w:hAnsiTheme="minorHAnsi"/>
                      <w:b/>
                      <w:bCs/>
                      <w:sz w:val="22"/>
                      <w:szCs w:val="22"/>
                      <w:lang w:val="en-US" w:eastAsia="en-US"/>
                    </w:rPr>
                    <w:t>]</w:t>
                  </w:r>
                </w:p>
                <w:p w:rsidR="000F28F2" w:rsidRPr="000F28F2" w:rsidRDefault="000F28F2" w:rsidP="008466EB">
                  <w:pPr>
                    <w:jc w:val="center"/>
                    <w:rPr>
                      <w:rFonts w:asciiTheme="minorHAnsi" w:hAnsiTheme="minorHAnsi"/>
                      <w:b/>
                      <w:bCs/>
                      <w:sz w:val="22"/>
                      <w:szCs w:val="22"/>
                      <w:lang w:val="en-US" w:eastAsia="en-US"/>
                    </w:rPr>
                  </w:pPr>
                </w:p>
              </w:tc>
              <w:tc>
                <w:tcPr>
                  <w:tcW w:w="1507" w:type="dxa"/>
                  <w:tcBorders>
                    <w:top w:val="nil"/>
                    <w:left w:val="nil"/>
                    <w:bottom w:val="nil"/>
                    <w:right w:val="nil"/>
                  </w:tcBorders>
                  <w:shd w:val="clear" w:color="auto" w:fill="auto"/>
                </w:tcPr>
                <w:p w:rsidR="000F28F2" w:rsidRPr="000F28F2" w:rsidRDefault="000F28F2" w:rsidP="008466EB">
                  <w:pPr>
                    <w:jc w:val="center"/>
                    <w:rPr>
                      <w:rFonts w:asciiTheme="minorHAnsi" w:hAnsiTheme="minorHAnsi"/>
                      <w:b/>
                      <w:bCs/>
                      <w:sz w:val="22"/>
                      <w:szCs w:val="22"/>
                      <w:lang w:val="en-US" w:eastAsia="en-US"/>
                    </w:rPr>
                  </w:pPr>
                  <w:proofErr w:type="spellStart"/>
                  <w:r w:rsidRPr="000F28F2">
                    <w:rPr>
                      <w:rFonts w:asciiTheme="minorHAnsi" w:hAnsiTheme="minorHAnsi"/>
                      <w:b/>
                      <w:bCs/>
                      <w:sz w:val="22"/>
                      <w:szCs w:val="22"/>
                      <w:lang w:val="en-US" w:eastAsia="en-US"/>
                    </w:rPr>
                    <w:t>Εκπ</w:t>
                  </w:r>
                  <w:proofErr w:type="spellEnd"/>
                  <w:r w:rsidRPr="000F28F2">
                    <w:rPr>
                      <w:rFonts w:asciiTheme="minorHAnsi" w:hAnsiTheme="minorHAnsi"/>
                      <w:b/>
                      <w:bCs/>
                      <w:sz w:val="22"/>
                      <w:szCs w:val="22"/>
                      <w:lang w:val="en-US" w:eastAsia="en-US"/>
                    </w:rPr>
                    <w:t xml:space="preserve">. </w:t>
                  </w:r>
                  <w:proofErr w:type="spellStart"/>
                  <w:r w:rsidRPr="000F28F2">
                    <w:rPr>
                      <w:rFonts w:asciiTheme="minorHAnsi" w:hAnsiTheme="minorHAnsi"/>
                      <w:b/>
                      <w:bCs/>
                      <w:sz w:val="22"/>
                      <w:szCs w:val="22"/>
                      <w:lang w:val="en-US" w:eastAsia="en-US"/>
                    </w:rPr>
                    <w:t>μέθοδος</w:t>
                  </w:r>
                  <w:proofErr w:type="spellEnd"/>
                </w:p>
              </w:tc>
              <w:tc>
                <w:tcPr>
                  <w:tcW w:w="1822" w:type="dxa"/>
                  <w:tcBorders>
                    <w:top w:val="nil"/>
                    <w:left w:val="nil"/>
                    <w:bottom w:val="nil"/>
                    <w:right w:val="nil"/>
                  </w:tcBorders>
                  <w:shd w:val="clear" w:color="auto" w:fill="auto"/>
                  <w:noWrap/>
                </w:tcPr>
                <w:p w:rsidR="000F28F2" w:rsidRPr="000F28F2" w:rsidRDefault="000F28F2" w:rsidP="008466EB">
                  <w:pPr>
                    <w:jc w:val="center"/>
                    <w:rPr>
                      <w:rFonts w:asciiTheme="minorHAnsi" w:hAnsiTheme="minorHAnsi"/>
                      <w:b/>
                      <w:bCs/>
                      <w:sz w:val="22"/>
                      <w:szCs w:val="22"/>
                      <w:lang w:val="en-US" w:eastAsia="en-US"/>
                    </w:rPr>
                  </w:pPr>
                  <w:proofErr w:type="spellStart"/>
                  <w:r w:rsidRPr="000F28F2">
                    <w:rPr>
                      <w:rFonts w:asciiTheme="minorHAnsi" w:hAnsiTheme="minorHAnsi"/>
                      <w:b/>
                      <w:bCs/>
                      <w:sz w:val="22"/>
                      <w:szCs w:val="22"/>
                      <w:lang w:val="en-US" w:eastAsia="en-US"/>
                    </w:rPr>
                    <w:t>Εκπαιδευτές</w:t>
                  </w:r>
                  <w:proofErr w:type="spellEnd"/>
                </w:p>
                <w:p w:rsidR="000F28F2" w:rsidRPr="000F28F2" w:rsidRDefault="000F28F2" w:rsidP="008466EB">
                  <w:pPr>
                    <w:jc w:val="center"/>
                    <w:rPr>
                      <w:rFonts w:asciiTheme="minorHAnsi" w:hAnsiTheme="minorHAnsi"/>
                      <w:b/>
                      <w:bCs/>
                      <w:sz w:val="22"/>
                      <w:szCs w:val="22"/>
                      <w:lang w:val="en-US" w:eastAsia="en-US"/>
                    </w:rPr>
                  </w:pPr>
                </w:p>
              </w:tc>
            </w:tr>
            <w:tr w:rsidR="000F28F2" w:rsidRPr="000F28F2" w:rsidTr="008466EB">
              <w:trPr>
                <w:trHeight w:val="1040"/>
              </w:trPr>
              <w:tc>
                <w:tcPr>
                  <w:tcW w:w="0" w:type="auto"/>
                  <w:tcBorders>
                    <w:top w:val="nil"/>
                    <w:left w:val="nil"/>
                    <w:bottom w:val="nil"/>
                    <w:right w:val="nil"/>
                  </w:tcBorders>
                </w:tcPr>
                <w:p w:rsidR="000F28F2" w:rsidRPr="000F28F2" w:rsidRDefault="000F28F2" w:rsidP="008466EB">
                  <w:pPr>
                    <w:rPr>
                      <w:rFonts w:asciiTheme="minorHAnsi" w:hAnsiTheme="minorHAnsi"/>
                      <w:b/>
                      <w:bCs/>
                      <w:sz w:val="22"/>
                      <w:szCs w:val="22"/>
                      <w:lang w:val="el-GR" w:eastAsia="en-US"/>
                    </w:rPr>
                  </w:pPr>
                  <w:r w:rsidRPr="000F28F2">
                    <w:rPr>
                      <w:rFonts w:asciiTheme="minorHAnsi" w:hAnsiTheme="minorHAnsi"/>
                      <w:b/>
                      <w:bCs/>
                      <w:sz w:val="22"/>
                      <w:szCs w:val="22"/>
                      <w:lang w:val="el-GR" w:eastAsia="en-US"/>
                    </w:rPr>
                    <w:t>1</w:t>
                  </w:r>
                </w:p>
              </w:tc>
              <w:tc>
                <w:tcPr>
                  <w:tcW w:w="1832" w:type="dxa"/>
                  <w:tcBorders>
                    <w:top w:val="nil"/>
                    <w:left w:val="nil"/>
                    <w:bottom w:val="nil"/>
                    <w:right w:val="nil"/>
                  </w:tcBorders>
                  <w:shd w:val="clear" w:color="auto" w:fill="auto"/>
                </w:tcPr>
                <w:p w:rsidR="000F28F2" w:rsidRPr="000F28F2" w:rsidRDefault="000F28F2" w:rsidP="008466EB">
                  <w:pPr>
                    <w:rPr>
                      <w:rFonts w:asciiTheme="minorHAnsi" w:hAnsiTheme="minorHAnsi"/>
                      <w:b/>
                      <w:bCs/>
                      <w:sz w:val="22"/>
                      <w:szCs w:val="22"/>
                      <w:lang w:val="en-US" w:eastAsia="en-US"/>
                    </w:rPr>
                  </w:pPr>
                  <w:r w:rsidRPr="000F28F2">
                    <w:rPr>
                      <w:rFonts w:asciiTheme="minorHAnsi" w:hAnsiTheme="minorHAnsi"/>
                      <w:b/>
                      <w:bCs/>
                      <w:sz w:val="22"/>
                      <w:szCs w:val="22"/>
                      <w:lang w:val="en-US" w:eastAsia="en-US"/>
                    </w:rPr>
                    <w:t xml:space="preserve">Animation: </w:t>
                  </w:r>
                  <w:proofErr w:type="spellStart"/>
                  <w:r w:rsidRPr="000F28F2">
                    <w:rPr>
                      <w:rFonts w:asciiTheme="minorHAnsi" w:hAnsiTheme="minorHAnsi"/>
                      <w:b/>
                      <w:bCs/>
                      <w:sz w:val="22"/>
                      <w:szCs w:val="22"/>
                      <w:lang w:val="en-US" w:eastAsia="en-US"/>
                    </w:rPr>
                    <w:t>Τέχνη</w:t>
                  </w:r>
                  <w:proofErr w:type="spellEnd"/>
                  <w:r w:rsidRPr="000F28F2">
                    <w:rPr>
                      <w:rFonts w:asciiTheme="minorHAnsi" w:hAnsiTheme="minorHAnsi"/>
                      <w:b/>
                      <w:bCs/>
                      <w:sz w:val="22"/>
                      <w:szCs w:val="22"/>
                      <w:lang w:val="en-US" w:eastAsia="en-US"/>
                    </w:rPr>
                    <w:t xml:space="preserve"> και </w:t>
                  </w:r>
                  <w:proofErr w:type="spellStart"/>
                  <w:r w:rsidRPr="000F28F2">
                    <w:rPr>
                      <w:rFonts w:asciiTheme="minorHAnsi" w:hAnsiTheme="minorHAnsi"/>
                      <w:b/>
                      <w:bCs/>
                      <w:sz w:val="22"/>
                      <w:szCs w:val="22"/>
                      <w:lang w:val="en-US" w:eastAsia="en-US"/>
                    </w:rPr>
                    <w:t>Βιομηχανία</w:t>
                  </w:r>
                  <w:proofErr w:type="spellEnd"/>
                </w:p>
              </w:tc>
              <w:tc>
                <w:tcPr>
                  <w:tcW w:w="3096"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eastAsia="en-US"/>
                    </w:rPr>
                  </w:pPr>
                  <w:r w:rsidRPr="000F28F2">
                    <w:rPr>
                      <w:rFonts w:asciiTheme="minorHAnsi" w:hAnsiTheme="minorHAnsi"/>
                      <w:sz w:val="22"/>
                      <w:szCs w:val="22"/>
                      <w:lang w:val="el-GR" w:eastAsia="en-US"/>
                    </w:rPr>
                    <w:t xml:space="preserve">Ορισμοί και σύγχρονες προσεγγίσεις της έννοιας </w:t>
                  </w:r>
                  <w:r w:rsidRPr="000F28F2">
                    <w:rPr>
                      <w:rFonts w:asciiTheme="minorHAnsi" w:hAnsiTheme="minorHAnsi"/>
                      <w:sz w:val="22"/>
                      <w:szCs w:val="22"/>
                      <w:lang w:val="en-US" w:eastAsia="en-US"/>
                    </w:rPr>
                    <w:t>Animation</w:t>
                  </w:r>
                  <w:r w:rsidRPr="000F28F2">
                    <w:rPr>
                      <w:rFonts w:asciiTheme="minorHAnsi" w:hAnsiTheme="minorHAnsi"/>
                      <w:sz w:val="22"/>
                      <w:szCs w:val="22"/>
                      <w:lang w:val="el-GR" w:eastAsia="en-US"/>
                    </w:rPr>
                    <w:t>.</w:t>
                  </w:r>
                </w:p>
              </w:tc>
              <w:tc>
                <w:tcPr>
                  <w:tcW w:w="1056" w:type="dxa"/>
                  <w:tcBorders>
                    <w:top w:val="nil"/>
                    <w:left w:val="nil"/>
                    <w:bottom w:val="nil"/>
                    <w:right w:val="nil"/>
                  </w:tcBorders>
                  <w:shd w:val="clear" w:color="auto" w:fill="auto"/>
                </w:tcPr>
                <w:p w:rsidR="000F28F2" w:rsidRPr="000F28F2" w:rsidRDefault="000F28F2" w:rsidP="008466EB">
                  <w:pPr>
                    <w:jc w:val="center"/>
                    <w:rPr>
                      <w:rFonts w:asciiTheme="minorHAnsi" w:hAnsiTheme="minorHAnsi"/>
                      <w:sz w:val="22"/>
                      <w:szCs w:val="22"/>
                      <w:lang w:val="en-US" w:eastAsia="en-US"/>
                    </w:rPr>
                  </w:pPr>
                  <w:r w:rsidRPr="000F28F2">
                    <w:rPr>
                      <w:rFonts w:asciiTheme="minorHAnsi" w:hAnsiTheme="minorHAnsi"/>
                      <w:sz w:val="22"/>
                      <w:szCs w:val="22"/>
                      <w:lang w:val="en-US" w:eastAsia="en-US"/>
                    </w:rPr>
                    <w:t>1</w:t>
                  </w:r>
                </w:p>
              </w:tc>
              <w:tc>
                <w:tcPr>
                  <w:tcW w:w="1507"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eastAsia="en-US"/>
                    </w:rPr>
                  </w:pPr>
                  <w:r w:rsidRPr="000F28F2">
                    <w:rPr>
                      <w:rFonts w:asciiTheme="minorHAnsi" w:hAnsiTheme="minorHAnsi"/>
                      <w:sz w:val="22"/>
                      <w:szCs w:val="22"/>
                      <w:lang w:val="el-GR" w:eastAsia="en-US"/>
                    </w:rPr>
                    <w:t>Διάλεξη με διαφάνειες και προβολές ταινιών</w:t>
                  </w:r>
                </w:p>
              </w:tc>
              <w:tc>
                <w:tcPr>
                  <w:tcW w:w="1822" w:type="dxa"/>
                  <w:vMerge w:val="restart"/>
                  <w:tcBorders>
                    <w:top w:val="nil"/>
                    <w:left w:val="nil"/>
                    <w:right w:val="nil"/>
                  </w:tcBorders>
                  <w:shd w:val="clear" w:color="auto" w:fill="auto"/>
                </w:tcPr>
                <w:p w:rsidR="000F28F2" w:rsidRPr="000F28F2" w:rsidRDefault="000F28F2" w:rsidP="008466EB">
                  <w:pPr>
                    <w:rPr>
                      <w:rFonts w:asciiTheme="minorHAnsi" w:hAnsiTheme="minorHAnsi"/>
                      <w:sz w:val="22"/>
                      <w:szCs w:val="22"/>
                      <w:lang w:val="en-US" w:eastAsia="en-US"/>
                    </w:rPr>
                  </w:pPr>
                  <w:r w:rsidRPr="000F28F2">
                    <w:rPr>
                      <w:rFonts w:asciiTheme="minorHAnsi" w:hAnsiTheme="minorHAnsi"/>
                      <w:sz w:val="22"/>
                      <w:szCs w:val="22"/>
                      <w:lang w:val="en-US" w:eastAsia="en-US"/>
                    </w:rPr>
                    <w:t xml:space="preserve">Παναγιώτης </w:t>
                  </w:r>
                </w:p>
                <w:p w:rsidR="000F28F2" w:rsidRPr="000F28F2" w:rsidRDefault="000F28F2" w:rsidP="008466EB">
                  <w:pPr>
                    <w:rPr>
                      <w:rFonts w:asciiTheme="minorHAnsi" w:hAnsiTheme="minorHAnsi"/>
                      <w:sz w:val="22"/>
                      <w:szCs w:val="22"/>
                      <w:lang w:val="en-US" w:eastAsia="en-US"/>
                    </w:rPr>
                  </w:pPr>
                  <w:proofErr w:type="spellStart"/>
                  <w:r w:rsidRPr="000F28F2">
                    <w:rPr>
                      <w:rFonts w:asciiTheme="minorHAnsi" w:hAnsiTheme="minorHAnsi"/>
                      <w:sz w:val="22"/>
                      <w:szCs w:val="22"/>
                      <w:lang w:val="en-US" w:eastAsia="en-US"/>
                    </w:rPr>
                    <w:t>Κυριακουλάκος</w:t>
                  </w:r>
                  <w:proofErr w:type="spellEnd"/>
                </w:p>
              </w:tc>
            </w:tr>
            <w:tr w:rsidR="000F28F2" w:rsidRPr="00971735" w:rsidTr="008466EB">
              <w:trPr>
                <w:trHeight w:val="1040"/>
              </w:trPr>
              <w:tc>
                <w:tcPr>
                  <w:tcW w:w="0" w:type="auto"/>
                  <w:tcBorders>
                    <w:top w:val="nil"/>
                    <w:left w:val="nil"/>
                    <w:bottom w:val="nil"/>
                    <w:right w:val="nil"/>
                  </w:tcBorders>
                </w:tcPr>
                <w:p w:rsidR="000F28F2" w:rsidRPr="000F28F2" w:rsidRDefault="000F28F2" w:rsidP="008466EB">
                  <w:pPr>
                    <w:rPr>
                      <w:rFonts w:asciiTheme="minorHAnsi" w:hAnsiTheme="minorHAnsi"/>
                      <w:sz w:val="22"/>
                      <w:szCs w:val="22"/>
                      <w:lang w:val="en-US" w:eastAsia="en-US"/>
                    </w:rPr>
                  </w:pPr>
                </w:p>
              </w:tc>
              <w:tc>
                <w:tcPr>
                  <w:tcW w:w="1832"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n-US" w:eastAsia="en-US"/>
                    </w:rPr>
                  </w:pPr>
                </w:p>
              </w:tc>
              <w:tc>
                <w:tcPr>
                  <w:tcW w:w="3096"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eastAsia="en-US"/>
                    </w:rPr>
                  </w:pPr>
                  <w:r w:rsidRPr="000F28F2">
                    <w:rPr>
                      <w:rFonts w:asciiTheme="minorHAnsi" w:hAnsiTheme="minorHAnsi"/>
                      <w:sz w:val="22"/>
                      <w:szCs w:val="22"/>
                      <w:lang w:val="el-GR" w:eastAsia="en-US"/>
                    </w:rPr>
                    <w:t>Στάδια βιομηχανικής παραγωγής κινουμένων σχεδίων.</w:t>
                  </w:r>
                </w:p>
              </w:tc>
              <w:tc>
                <w:tcPr>
                  <w:tcW w:w="1056" w:type="dxa"/>
                  <w:tcBorders>
                    <w:top w:val="nil"/>
                    <w:left w:val="nil"/>
                    <w:bottom w:val="nil"/>
                    <w:right w:val="nil"/>
                  </w:tcBorders>
                  <w:shd w:val="clear" w:color="auto" w:fill="auto"/>
                </w:tcPr>
                <w:p w:rsidR="000F28F2" w:rsidRPr="000F28F2" w:rsidRDefault="000F28F2" w:rsidP="008466EB">
                  <w:pPr>
                    <w:jc w:val="center"/>
                    <w:rPr>
                      <w:rFonts w:asciiTheme="minorHAnsi" w:hAnsiTheme="minorHAnsi"/>
                      <w:sz w:val="22"/>
                      <w:szCs w:val="22"/>
                      <w:lang w:val="en-US" w:eastAsia="en-US"/>
                    </w:rPr>
                  </w:pPr>
                  <w:r w:rsidRPr="000F28F2">
                    <w:rPr>
                      <w:rFonts w:asciiTheme="minorHAnsi" w:hAnsiTheme="minorHAnsi"/>
                      <w:sz w:val="22"/>
                      <w:szCs w:val="22"/>
                      <w:lang w:val="en-US" w:eastAsia="en-US"/>
                    </w:rPr>
                    <w:t>1</w:t>
                  </w:r>
                </w:p>
              </w:tc>
              <w:tc>
                <w:tcPr>
                  <w:tcW w:w="1507"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eastAsia="en-US"/>
                    </w:rPr>
                  </w:pPr>
                  <w:r w:rsidRPr="000F28F2">
                    <w:rPr>
                      <w:rFonts w:asciiTheme="minorHAnsi" w:hAnsiTheme="minorHAnsi"/>
                      <w:sz w:val="22"/>
                      <w:szCs w:val="22"/>
                      <w:lang w:val="el-GR" w:eastAsia="en-US"/>
                    </w:rPr>
                    <w:t>Διάλεξη με διαφάνειες και προβολές ταινιών</w:t>
                  </w:r>
                </w:p>
              </w:tc>
              <w:tc>
                <w:tcPr>
                  <w:tcW w:w="1822" w:type="dxa"/>
                  <w:vMerge/>
                  <w:tcBorders>
                    <w:left w:val="nil"/>
                    <w:right w:val="nil"/>
                  </w:tcBorders>
                  <w:shd w:val="clear" w:color="auto" w:fill="auto"/>
                </w:tcPr>
                <w:p w:rsidR="000F28F2" w:rsidRPr="000F28F2" w:rsidRDefault="000F28F2" w:rsidP="008466EB">
                  <w:pPr>
                    <w:rPr>
                      <w:rFonts w:asciiTheme="minorHAnsi" w:hAnsiTheme="minorHAnsi"/>
                      <w:sz w:val="22"/>
                      <w:szCs w:val="22"/>
                      <w:lang w:val="el-GR" w:eastAsia="en-US"/>
                    </w:rPr>
                  </w:pPr>
                </w:p>
              </w:tc>
            </w:tr>
            <w:tr w:rsidR="000F28F2" w:rsidRPr="00971735" w:rsidTr="008466EB">
              <w:trPr>
                <w:trHeight w:val="1040"/>
              </w:trPr>
              <w:tc>
                <w:tcPr>
                  <w:tcW w:w="0" w:type="auto"/>
                  <w:tcBorders>
                    <w:top w:val="nil"/>
                    <w:left w:val="nil"/>
                    <w:bottom w:val="nil"/>
                    <w:right w:val="nil"/>
                  </w:tcBorders>
                </w:tcPr>
                <w:p w:rsidR="000F28F2" w:rsidRPr="000F28F2" w:rsidRDefault="000F28F2" w:rsidP="008466EB">
                  <w:pPr>
                    <w:rPr>
                      <w:rFonts w:asciiTheme="minorHAnsi" w:hAnsiTheme="minorHAnsi"/>
                      <w:sz w:val="22"/>
                      <w:szCs w:val="22"/>
                      <w:lang w:val="el-GR" w:eastAsia="en-US"/>
                    </w:rPr>
                  </w:pPr>
                </w:p>
              </w:tc>
              <w:tc>
                <w:tcPr>
                  <w:tcW w:w="1832"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eastAsia="en-US"/>
                    </w:rPr>
                  </w:pPr>
                </w:p>
              </w:tc>
              <w:tc>
                <w:tcPr>
                  <w:tcW w:w="3096"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eastAsia="en-US"/>
                    </w:rPr>
                  </w:pPr>
                  <w:r w:rsidRPr="000F28F2">
                    <w:rPr>
                      <w:rFonts w:asciiTheme="minorHAnsi" w:hAnsiTheme="minorHAnsi"/>
                      <w:sz w:val="22"/>
                      <w:szCs w:val="22"/>
                      <w:lang w:val="el-GR" w:eastAsia="en-US"/>
                    </w:rPr>
                    <w:t>Η ταινία μικρού μήκους ως εργαστήριο έρευνας και ανάπτυξης εκφραστικών μέσων.</w:t>
                  </w:r>
                </w:p>
              </w:tc>
              <w:tc>
                <w:tcPr>
                  <w:tcW w:w="1056" w:type="dxa"/>
                  <w:tcBorders>
                    <w:top w:val="nil"/>
                    <w:left w:val="nil"/>
                    <w:bottom w:val="nil"/>
                    <w:right w:val="nil"/>
                  </w:tcBorders>
                  <w:shd w:val="clear" w:color="auto" w:fill="auto"/>
                </w:tcPr>
                <w:p w:rsidR="000F28F2" w:rsidRPr="000F28F2" w:rsidRDefault="000F28F2" w:rsidP="008466EB">
                  <w:pPr>
                    <w:jc w:val="center"/>
                    <w:rPr>
                      <w:rFonts w:asciiTheme="minorHAnsi" w:hAnsiTheme="minorHAnsi"/>
                      <w:sz w:val="22"/>
                      <w:szCs w:val="22"/>
                      <w:lang w:val="en-US" w:eastAsia="en-US"/>
                    </w:rPr>
                  </w:pPr>
                  <w:r w:rsidRPr="000F28F2">
                    <w:rPr>
                      <w:rFonts w:asciiTheme="minorHAnsi" w:hAnsiTheme="minorHAnsi"/>
                      <w:sz w:val="22"/>
                      <w:szCs w:val="22"/>
                      <w:lang w:val="en-US" w:eastAsia="en-US"/>
                    </w:rPr>
                    <w:t>1</w:t>
                  </w:r>
                </w:p>
              </w:tc>
              <w:tc>
                <w:tcPr>
                  <w:tcW w:w="1507"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eastAsia="en-US"/>
                    </w:rPr>
                  </w:pPr>
                  <w:r w:rsidRPr="000F28F2">
                    <w:rPr>
                      <w:rFonts w:asciiTheme="minorHAnsi" w:hAnsiTheme="minorHAnsi"/>
                      <w:sz w:val="22"/>
                      <w:szCs w:val="22"/>
                      <w:lang w:val="el-GR" w:eastAsia="en-US"/>
                    </w:rPr>
                    <w:t>Διάλεξη με διαφάνειες και προβολές ταινιών</w:t>
                  </w:r>
                </w:p>
              </w:tc>
              <w:tc>
                <w:tcPr>
                  <w:tcW w:w="1822" w:type="dxa"/>
                  <w:vMerge/>
                  <w:tcBorders>
                    <w:left w:val="nil"/>
                    <w:right w:val="nil"/>
                  </w:tcBorders>
                  <w:shd w:val="clear" w:color="auto" w:fill="auto"/>
                </w:tcPr>
                <w:p w:rsidR="000F28F2" w:rsidRPr="000F28F2" w:rsidRDefault="000F28F2" w:rsidP="008466EB">
                  <w:pPr>
                    <w:rPr>
                      <w:rFonts w:asciiTheme="minorHAnsi" w:hAnsiTheme="minorHAnsi"/>
                      <w:sz w:val="22"/>
                      <w:szCs w:val="22"/>
                      <w:lang w:val="el-GR" w:eastAsia="en-US"/>
                    </w:rPr>
                  </w:pPr>
                </w:p>
              </w:tc>
            </w:tr>
            <w:tr w:rsidR="000F28F2" w:rsidRPr="00971735" w:rsidTr="008466EB">
              <w:trPr>
                <w:trHeight w:val="1040"/>
              </w:trPr>
              <w:tc>
                <w:tcPr>
                  <w:tcW w:w="0" w:type="auto"/>
                  <w:tcBorders>
                    <w:top w:val="nil"/>
                    <w:left w:val="nil"/>
                    <w:bottom w:val="nil"/>
                    <w:right w:val="nil"/>
                  </w:tcBorders>
                </w:tcPr>
                <w:p w:rsidR="000F28F2" w:rsidRPr="000F28F2" w:rsidRDefault="000F28F2" w:rsidP="008466EB">
                  <w:pPr>
                    <w:rPr>
                      <w:rFonts w:asciiTheme="minorHAnsi" w:hAnsiTheme="minorHAnsi"/>
                      <w:sz w:val="22"/>
                      <w:szCs w:val="22"/>
                      <w:lang w:val="el-GR" w:eastAsia="en-US"/>
                    </w:rPr>
                  </w:pPr>
                </w:p>
              </w:tc>
              <w:tc>
                <w:tcPr>
                  <w:tcW w:w="1832"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eastAsia="en-US"/>
                    </w:rPr>
                  </w:pPr>
                </w:p>
              </w:tc>
              <w:tc>
                <w:tcPr>
                  <w:tcW w:w="3096"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eastAsia="en-US"/>
                    </w:rPr>
                  </w:pPr>
                  <w:r w:rsidRPr="000F28F2">
                    <w:rPr>
                      <w:rFonts w:asciiTheme="minorHAnsi" w:hAnsiTheme="minorHAnsi"/>
                      <w:sz w:val="22"/>
                      <w:szCs w:val="22"/>
                      <w:lang w:val="el-GR" w:eastAsia="en-US"/>
                    </w:rPr>
                    <w:t>Ανάπτυξη σχεδίου παραγωγής κινουμένων σχεδίων.</w:t>
                  </w:r>
                </w:p>
              </w:tc>
              <w:tc>
                <w:tcPr>
                  <w:tcW w:w="1056" w:type="dxa"/>
                  <w:tcBorders>
                    <w:top w:val="nil"/>
                    <w:left w:val="nil"/>
                    <w:bottom w:val="nil"/>
                    <w:right w:val="nil"/>
                  </w:tcBorders>
                  <w:shd w:val="clear" w:color="auto" w:fill="auto"/>
                </w:tcPr>
                <w:p w:rsidR="000F28F2" w:rsidRPr="000F28F2" w:rsidRDefault="000F28F2" w:rsidP="008466EB">
                  <w:pPr>
                    <w:jc w:val="center"/>
                    <w:rPr>
                      <w:rFonts w:asciiTheme="minorHAnsi" w:hAnsiTheme="minorHAnsi"/>
                      <w:sz w:val="22"/>
                      <w:szCs w:val="22"/>
                      <w:lang w:val="en-US" w:eastAsia="en-US"/>
                    </w:rPr>
                  </w:pPr>
                  <w:r w:rsidRPr="000F28F2">
                    <w:rPr>
                      <w:rFonts w:asciiTheme="minorHAnsi" w:hAnsiTheme="minorHAnsi"/>
                      <w:sz w:val="22"/>
                      <w:szCs w:val="22"/>
                      <w:lang w:val="en-US" w:eastAsia="en-US"/>
                    </w:rPr>
                    <w:t>1</w:t>
                  </w:r>
                </w:p>
              </w:tc>
              <w:tc>
                <w:tcPr>
                  <w:tcW w:w="1507"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eastAsia="en-US"/>
                    </w:rPr>
                  </w:pPr>
                  <w:r w:rsidRPr="000F28F2">
                    <w:rPr>
                      <w:rFonts w:asciiTheme="minorHAnsi" w:hAnsiTheme="minorHAnsi"/>
                      <w:sz w:val="22"/>
                      <w:szCs w:val="22"/>
                      <w:lang w:val="el-GR" w:eastAsia="en-US"/>
                    </w:rPr>
                    <w:t>Διάλεξη με διαφάνειες και προβολές ταινιών</w:t>
                  </w:r>
                </w:p>
              </w:tc>
              <w:tc>
                <w:tcPr>
                  <w:tcW w:w="1822" w:type="dxa"/>
                  <w:vMerge/>
                  <w:tcBorders>
                    <w:left w:val="nil"/>
                    <w:right w:val="nil"/>
                  </w:tcBorders>
                  <w:shd w:val="clear" w:color="auto" w:fill="auto"/>
                </w:tcPr>
                <w:p w:rsidR="000F28F2" w:rsidRPr="000F28F2" w:rsidRDefault="000F28F2" w:rsidP="008466EB">
                  <w:pPr>
                    <w:rPr>
                      <w:rFonts w:asciiTheme="minorHAnsi" w:hAnsiTheme="minorHAnsi"/>
                      <w:sz w:val="22"/>
                      <w:szCs w:val="22"/>
                      <w:lang w:val="el-GR" w:eastAsia="en-US"/>
                    </w:rPr>
                  </w:pPr>
                </w:p>
              </w:tc>
            </w:tr>
            <w:tr w:rsidR="000F28F2" w:rsidRPr="00971735" w:rsidTr="008466EB">
              <w:trPr>
                <w:trHeight w:val="1040"/>
              </w:trPr>
              <w:tc>
                <w:tcPr>
                  <w:tcW w:w="0" w:type="auto"/>
                  <w:tcBorders>
                    <w:top w:val="nil"/>
                    <w:left w:val="nil"/>
                    <w:bottom w:val="nil"/>
                    <w:right w:val="nil"/>
                  </w:tcBorders>
                </w:tcPr>
                <w:p w:rsidR="000F28F2" w:rsidRPr="000F28F2" w:rsidRDefault="000F28F2" w:rsidP="008466EB">
                  <w:pPr>
                    <w:rPr>
                      <w:rFonts w:asciiTheme="minorHAnsi" w:hAnsiTheme="minorHAnsi"/>
                      <w:sz w:val="22"/>
                      <w:szCs w:val="22"/>
                      <w:lang w:val="el-GR" w:eastAsia="en-US"/>
                    </w:rPr>
                  </w:pPr>
                </w:p>
              </w:tc>
              <w:tc>
                <w:tcPr>
                  <w:tcW w:w="1832" w:type="dxa"/>
                  <w:tcBorders>
                    <w:top w:val="nil"/>
                    <w:left w:val="nil"/>
                    <w:bottom w:val="nil"/>
                    <w:right w:val="nil"/>
                  </w:tcBorders>
                  <w:shd w:val="clear" w:color="auto" w:fill="auto"/>
                  <w:noWrap/>
                </w:tcPr>
                <w:p w:rsidR="000F28F2" w:rsidRPr="000F28F2" w:rsidRDefault="000F28F2" w:rsidP="008466EB">
                  <w:pPr>
                    <w:rPr>
                      <w:rFonts w:asciiTheme="minorHAnsi" w:hAnsiTheme="minorHAnsi"/>
                      <w:sz w:val="22"/>
                      <w:szCs w:val="22"/>
                      <w:lang w:val="el-GR" w:eastAsia="en-US"/>
                    </w:rPr>
                  </w:pPr>
                </w:p>
              </w:tc>
              <w:tc>
                <w:tcPr>
                  <w:tcW w:w="3096"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eastAsia="en-US"/>
                    </w:rPr>
                  </w:pPr>
                  <w:r w:rsidRPr="000F28F2">
                    <w:rPr>
                      <w:rFonts w:asciiTheme="minorHAnsi" w:hAnsiTheme="minorHAnsi"/>
                      <w:sz w:val="22"/>
                      <w:szCs w:val="22"/>
                      <w:lang w:val="el-GR" w:eastAsia="en-US"/>
                    </w:rPr>
                    <w:t>Τεχνικές παρουσίασης σχεδίων παραγωγής (</w:t>
                  </w:r>
                  <w:r w:rsidRPr="000F28F2">
                    <w:rPr>
                      <w:rFonts w:asciiTheme="minorHAnsi" w:hAnsiTheme="minorHAnsi"/>
                      <w:sz w:val="22"/>
                      <w:szCs w:val="22"/>
                      <w:lang w:val="en-US" w:eastAsia="en-US"/>
                    </w:rPr>
                    <w:t>pitching</w:t>
                  </w:r>
                  <w:r w:rsidRPr="000F28F2">
                    <w:rPr>
                      <w:rFonts w:asciiTheme="minorHAnsi" w:hAnsiTheme="minorHAnsi"/>
                      <w:sz w:val="22"/>
                      <w:szCs w:val="22"/>
                      <w:lang w:val="el-GR" w:eastAsia="en-US"/>
                    </w:rPr>
                    <w:t>).</w:t>
                  </w:r>
                </w:p>
                <w:p w:rsidR="000F28F2" w:rsidRPr="000F28F2" w:rsidRDefault="000F28F2" w:rsidP="008466EB">
                  <w:pPr>
                    <w:rPr>
                      <w:rFonts w:asciiTheme="minorHAnsi" w:hAnsiTheme="minorHAnsi"/>
                      <w:sz w:val="22"/>
                      <w:szCs w:val="22"/>
                      <w:lang w:val="el-GR" w:eastAsia="en-US"/>
                    </w:rPr>
                  </w:pPr>
                </w:p>
                <w:p w:rsidR="000F28F2" w:rsidRPr="000F28F2" w:rsidRDefault="000F28F2" w:rsidP="008466EB">
                  <w:pPr>
                    <w:rPr>
                      <w:rFonts w:asciiTheme="minorHAnsi" w:hAnsiTheme="minorHAnsi"/>
                      <w:sz w:val="22"/>
                      <w:szCs w:val="22"/>
                      <w:lang w:val="el-GR" w:eastAsia="en-US"/>
                    </w:rPr>
                  </w:pPr>
                </w:p>
              </w:tc>
              <w:tc>
                <w:tcPr>
                  <w:tcW w:w="1056" w:type="dxa"/>
                  <w:tcBorders>
                    <w:top w:val="nil"/>
                    <w:left w:val="nil"/>
                    <w:bottom w:val="nil"/>
                    <w:right w:val="nil"/>
                  </w:tcBorders>
                  <w:shd w:val="clear" w:color="auto" w:fill="auto"/>
                </w:tcPr>
                <w:p w:rsidR="000F28F2" w:rsidRPr="000F28F2" w:rsidRDefault="000F28F2" w:rsidP="008466EB">
                  <w:pPr>
                    <w:jc w:val="center"/>
                    <w:rPr>
                      <w:rFonts w:asciiTheme="minorHAnsi" w:hAnsiTheme="minorHAnsi"/>
                      <w:sz w:val="22"/>
                      <w:szCs w:val="22"/>
                      <w:lang w:val="en-US" w:eastAsia="en-US"/>
                    </w:rPr>
                  </w:pPr>
                  <w:r w:rsidRPr="000F28F2">
                    <w:rPr>
                      <w:rFonts w:asciiTheme="minorHAnsi" w:hAnsiTheme="minorHAnsi"/>
                      <w:sz w:val="22"/>
                      <w:szCs w:val="22"/>
                      <w:lang w:val="en-US" w:eastAsia="en-US"/>
                    </w:rPr>
                    <w:t>1</w:t>
                  </w:r>
                </w:p>
              </w:tc>
              <w:tc>
                <w:tcPr>
                  <w:tcW w:w="1507"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eastAsia="en-US"/>
                    </w:rPr>
                  </w:pPr>
                  <w:r w:rsidRPr="000F28F2">
                    <w:rPr>
                      <w:rFonts w:asciiTheme="minorHAnsi" w:hAnsiTheme="minorHAnsi"/>
                      <w:sz w:val="22"/>
                      <w:szCs w:val="22"/>
                      <w:lang w:val="el-GR" w:eastAsia="en-US"/>
                    </w:rPr>
                    <w:t>Διάλεξη με διαφάνειες και προβολές ταινιών</w:t>
                  </w:r>
                </w:p>
              </w:tc>
              <w:tc>
                <w:tcPr>
                  <w:tcW w:w="1822" w:type="dxa"/>
                  <w:vMerge/>
                  <w:tcBorders>
                    <w:left w:val="nil"/>
                    <w:bottom w:val="nil"/>
                    <w:right w:val="nil"/>
                  </w:tcBorders>
                  <w:shd w:val="clear" w:color="auto" w:fill="auto"/>
                  <w:noWrap/>
                </w:tcPr>
                <w:p w:rsidR="000F28F2" w:rsidRPr="000F28F2" w:rsidRDefault="000F28F2" w:rsidP="008466EB">
                  <w:pPr>
                    <w:rPr>
                      <w:rFonts w:asciiTheme="minorHAnsi" w:hAnsiTheme="minorHAnsi"/>
                      <w:sz w:val="22"/>
                      <w:szCs w:val="22"/>
                      <w:lang w:val="el-GR" w:eastAsia="en-US"/>
                    </w:rPr>
                  </w:pPr>
                </w:p>
              </w:tc>
            </w:tr>
            <w:tr w:rsidR="000F28F2" w:rsidRPr="000F28F2" w:rsidTr="008466EB">
              <w:trPr>
                <w:trHeight w:val="2080"/>
              </w:trPr>
              <w:tc>
                <w:tcPr>
                  <w:tcW w:w="0" w:type="auto"/>
                  <w:tcBorders>
                    <w:top w:val="nil"/>
                    <w:left w:val="nil"/>
                    <w:bottom w:val="nil"/>
                    <w:right w:val="nil"/>
                  </w:tcBorders>
                </w:tcPr>
                <w:p w:rsidR="000F28F2" w:rsidRPr="000F28F2" w:rsidRDefault="000F28F2" w:rsidP="008466EB">
                  <w:pPr>
                    <w:rPr>
                      <w:rFonts w:asciiTheme="minorHAnsi" w:hAnsiTheme="minorHAnsi"/>
                      <w:b/>
                      <w:bCs/>
                      <w:sz w:val="22"/>
                      <w:szCs w:val="22"/>
                      <w:lang w:val="el-GR" w:eastAsia="en-US"/>
                    </w:rPr>
                  </w:pPr>
                  <w:r w:rsidRPr="000F28F2">
                    <w:rPr>
                      <w:rFonts w:asciiTheme="minorHAnsi" w:hAnsiTheme="minorHAnsi"/>
                      <w:b/>
                      <w:bCs/>
                      <w:sz w:val="22"/>
                      <w:szCs w:val="22"/>
                      <w:lang w:val="el-GR" w:eastAsia="en-US"/>
                    </w:rPr>
                    <w:t>2</w:t>
                  </w:r>
                </w:p>
              </w:tc>
              <w:tc>
                <w:tcPr>
                  <w:tcW w:w="1832" w:type="dxa"/>
                  <w:tcBorders>
                    <w:top w:val="nil"/>
                    <w:left w:val="nil"/>
                    <w:bottom w:val="nil"/>
                    <w:right w:val="nil"/>
                  </w:tcBorders>
                  <w:shd w:val="clear" w:color="auto" w:fill="auto"/>
                </w:tcPr>
                <w:p w:rsidR="000F28F2" w:rsidRPr="000F28F2" w:rsidRDefault="000F28F2" w:rsidP="008466EB">
                  <w:pPr>
                    <w:rPr>
                      <w:rFonts w:asciiTheme="minorHAnsi" w:hAnsiTheme="minorHAnsi"/>
                      <w:b/>
                      <w:bCs/>
                      <w:sz w:val="22"/>
                      <w:szCs w:val="22"/>
                      <w:lang w:val="el-GR" w:eastAsia="en-US"/>
                    </w:rPr>
                  </w:pPr>
                  <w:r w:rsidRPr="000F28F2">
                    <w:rPr>
                      <w:rFonts w:asciiTheme="minorHAnsi" w:hAnsiTheme="minorHAnsi"/>
                      <w:b/>
                      <w:bCs/>
                      <w:sz w:val="22"/>
                      <w:szCs w:val="22"/>
                      <w:lang w:val="el-GR"/>
                    </w:rPr>
                    <w:t>Ιστορία, Τεχνική και αισθητική στα κινούμενα σχέδια</w:t>
                  </w:r>
                </w:p>
                <w:p w:rsidR="000F28F2" w:rsidRPr="000F28F2" w:rsidRDefault="000F28F2" w:rsidP="008466EB">
                  <w:pPr>
                    <w:rPr>
                      <w:rFonts w:asciiTheme="minorHAnsi" w:hAnsiTheme="minorHAnsi"/>
                      <w:b/>
                      <w:bCs/>
                      <w:sz w:val="22"/>
                      <w:szCs w:val="22"/>
                      <w:lang w:val="el-GR" w:eastAsia="en-US"/>
                    </w:rPr>
                  </w:pPr>
                </w:p>
              </w:tc>
              <w:tc>
                <w:tcPr>
                  <w:tcW w:w="3096"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eastAsia="en-US"/>
                    </w:rPr>
                  </w:pPr>
                  <w:r w:rsidRPr="000F28F2">
                    <w:rPr>
                      <w:rFonts w:asciiTheme="minorHAnsi" w:hAnsiTheme="minorHAnsi"/>
                      <w:sz w:val="22"/>
                      <w:szCs w:val="22"/>
                      <w:lang w:val="el-GR" w:eastAsia="en-US"/>
                    </w:rPr>
                    <w:t xml:space="preserve">Εποπτική εισαγωγή στην ιστορία του </w:t>
                  </w:r>
                  <w:proofErr w:type="spellStart"/>
                  <w:r w:rsidRPr="000F28F2">
                    <w:rPr>
                      <w:rFonts w:asciiTheme="minorHAnsi" w:hAnsiTheme="minorHAnsi"/>
                      <w:sz w:val="22"/>
                      <w:szCs w:val="22"/>
                      <w:lang w:val="el-GR" w:eastAsia="en-US"/>
                    </w:rPr>
                    <w:t>animation</w:t>
                  </w:r>
                  <w:proofErr w:type="spellEnd"/>
                  <w:r w:rsidRPr="000F28F2">
                    <w:rPr>
                      <w:rFonts w:asciiTheme="minorHAnsi" w:hAnsiTheme="minorHAnsi"/>
                      <w:sz w:val="22"/>
                      <w:szCs w:val="22"/>
                      <w:lang w:val="el-GR" w:eastAsia="en-US"/>
                    </w:rPr>
                    <w:t xml:space="preserve"> από τις προ-κινηματογραφικές κατασκευές κινούμενης εικόνας ως τις σύγχρονες τεχνικές συνθετικής εικόνας, 3D </w:t>
                  </w:r>
                  <w:proofErr w:type="spellStart"/>
                  <w:r w:rsidRPr="000F28F2">
                    <w:rPr>
                      <w:rFonts w:asciiTheme="minorHAnsi" w:hAnsiTheme="minorHAnsi"/>
                      <w:sz w:val="22"/>
                      <w:szCs w:val="22"/>
                      <w:lang w:val="el-GR" w:eastAsia="en-US"/>
                    </w:rPr>
                    <w:t>animation</w:t>
                  </w:r>
                  <w:proofErr w:type="spellEnd"/>
                  <w:r w:rsidRPr="000F28F2">
                    <w:rPr>
                      <w:rFonts w:asciiTheme="minorHAnsi" w:hAnsiTheme="minorHAnsi"/>
                      <w:sz w:val="22"/>
                      <w:szCs w:val="22"/>
                      <w:lang w:val="el-GR" w:eastAsia="en-US"/>
                    </w:rPr>
                    <w:t xml:space="preserve"> και VR. Παραδείγματα εφαρμογών 3D </w:t>
                  </w:r>
                  <w:proofErr w:type="spellStart"/>
                  <w:r w:rsidRPr="000F28F2">
                    <w:rPr>
                      <w:rFonts w:asciiTheme="minorHAnsi" w:hAnsiTheme="minorHAnsi"/>
                      <w:sz w:val="22"/>
                      <w:szCs w:val="22"/>
                      <w:lang w:val="el-GR" w:eastAsia="en-US"/>
                    </w:rPr>
                    <w:t>animation</w:t>
                  </w:r>
                  <w:proofErr w:type="spellEnd"/>
                  <w:r w:rsidRPr="000F28F2">
                    <w:rPr>
                      <w:rFonts w:asciiTheme="minorHAnsi" w:hAnsiTheme="minorHAnsi"/>
                      <w:sz w:val="22"/>
                      <w:szCs w:val="22"/>
                      <w:lang w:val="el-GR" w:eastAsia="en-US"/>
                    </w:rPr>
                    <w:t xml:space="preserve"> στην τέχνη και ταινιών αποφοίτων του ΠΜΣ ΨΜΤ</w:t>
                  </w:r>
                </w:p>
              </w:tc>
              <w:tc>
                <w:tcPr>
                  <w:tcW w:w="1056" w:type="dxa"/>
                  <w:tcBorders>
                    <w:top w:val="nil"/>
                    <w:left w:val="nil"/>
                    <w:bottom w:val="nil"/>
                    <w:right w:val="nil"/>
                  </w:tcBorders>
                  <w:shd w:val="clear" w:color="auto" w:fill="auto"/>
                </w:tcPr>
                <w:p w:rsidR="000F28F2" w:rsidRPr="000F28F2" w:rsidRDefault="000F28F2" w:rsidP="008466EB">
                  <w:pPr>
                    <w:jc w:val="center"/>
                    <w:rPr>
                      <w:rFonts w:asciiTheme="minorHAnsi" w:hAnsiTheme="minorHAnsi"/>
                      <w:sz w:val="22"/>
                      <w:szCs w:val="22"/>
                      <w:lang w:val="el-GR" w:eastAsia="en-US"/>
                    </w:rPr>
                  </w:pPr>
                  <w:r w:rsidRPr="000F28F2">
                    <w:rPr>
                      <w:rFonts w:asciiTheme="minorHAnsi" w:hAnsiTheme="minorHAnsi"/>
                      <w:sz w:val="22"/>
                      <w:szCs w:val="22"/>
                      <w:lang w:val="el-GR" w:eastAsia="en-US"/>
                    </w:rPr>
                    <w:t>1</w:t>
                  </w:r>
                </w:p>
              </w:tc>
              <w:tc>
                <w:tcPr>
                  <w:tcW w:w="1507"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eastAsia="en-US"/>
                    </w:rPr>
                  </w:pPr>
                  <w:r w:rsidRPr="000F28F2">
                    <w:rPr>
                      <w:rFonts w:asciiTheme="minorHAnsi" w:hAnsiTheme="minorHAnsi"/>
                      <w:sz w:val="22"/>
                      <w:szCs w:val="22"/>
                      <w:lang w:val="el-GR" w:eastAsia="en-US"/>
                    </w:rPr>
                    <w:t>Διάλεξη με διαφάνειες και προβολές ταινιών</w:t>
                  </w:r>
                </w:p>
              </w:tc>
              <w:tc>
                <w:tcPr>
                  <w:tcW w:w="1822"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n-US" w:eastAsia="en-US"/>
                    </w:rPr>
                  </w:pPr>
                  <w:r w:rsidRPr="000F28F2">
                    <w:rPr>
                      <w:rFonts w:asciiTheme="minorHAnsi" w:hAnsiTheme="minorHAnsi"/>
                      <w:sz w:val="22"/>
                      <w:szCs w:val="22"/>
                      <w:lang w:val="en-US" w:eastAsia="en-US"/>
                    </w:rPr>
                    <w:t>Β. Μπέτσου</w:t>
                  </w:r>
                </w:p>
              </w:tc>
            </w:tr>
            <w:tr w:rsidR="000F28F2" w:rsidRPr="000F28F2" w:rsidTr="008466EB">
              <w:trPr>
                <w:trHeight w:val="1027"/>
              </w:trPr>
              <w:tc>
                <w:tcPr>
                  <w:tcW w:w="0" w:type="auto"/>
                  <w:tcBorders>
                    <w:top w:val="nil"/>
                    <w:left w:val="nil"/>
                    <w:bottom w:val="nil"/>
                    <w:right w:val="nil"/>
                  </w:tcBorders>
                </w:tcPr>
                <w:p w:rsidR="000F28F2" w:rsidRPr="000F28F2" w:rsidRDefault="000F28F2" w:rsidP="008466EB">
                  <w:pPr>
                    <w:rPr>
                      <w:rFonts w:asciiTheme="minorHAnsi" w:hAnsiTheme="minorHAnsi"/>
                      <w:sz w:val="22"/>
                      <w:szCs w:val="22"/>
                      <w:lang w:val="en-US" w:eastAsia="en-US"/>
                    </w:rPr>
                  </w:pPr>
                </w:p>
              </w:tc>
              <w:tc>
                <w:tcPr>
                  <w:tcW w:w="1832"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n-US" w:eastAsia="en-US"/>
                    </w:rPr>
                  </w:pPr>
                </w:p>
              </w:tc>
              <w:tc>
                <w:tcPr>
                  <w:tcW w:w="3096"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eastAsia="en-US"/>
                    </w:rPr>
                  </w:pPr>
                  <w:r w:rsidRPr="000F28F2">
                    <w:rPr>
                      <w:rFonts w:asciiTheme="minorHAnsi" w:hAnsiTheme="minorHAnsi"/>
                      <w:sz w:val="22"/>
                      <w:szCs w:val="22"/>
                      <w:lang w:val="el-GR" w:eastAsia="en-US"/>
                    </w:rPr>
                    <w:t>Εισαγωγή στο περιβάλλον σχεδίασης 3D, αρχές μοντελοποίησης</w:t>
                  </w:r>
                </w:p>
              </w:tc>
              <w:tc>
                <w:tcPr>
                  <w:tcW w:w="1056" w:type="dxa"/>
                  <w:tcBorders>
                    <w:top w:val="nil"/>
                    <w:left w:val="nil"/>
                    <w:bottom w:val="nil"/>
                    <w:right w:val="nil"/>
                  </w:tcBorders>
                  <w:shd w:val="clear" w:color="auto" w:fill="auto"/>
                </w:tcPr>
                <w:p w:rsidR="000F28F2" w:rsidRPr="000F28F2" w:rsidRDefault="000F28F2" w:rsidP="008466EB">
                  <w:pPr>
                    <w:jc w:val="center"/>
                    <w:rPr>
                      <w:rFonts w:asciiTheme="minorHAnsi" w:hAnsiTheme="minorHAnsi"/>
                      <w:sz w:val="22"/>
                      <w:szCs w:val="22"/>
                      <w:lang w:val="el-GR" w:eastAsia="en-US"/>
                    </w:rPr>
                  </w:pPr>
                  <w:r w:rsidRPr="000F28F2">
                    <w:rPr>
                      <w:rFonts w:asciiTheme="minorHAnsi" w:hAnsiTheme="minorHAnsi"/>
                      <w:sz w:val="22"/>
                      <w:szCs w:val="22"/>
                      <w:lang w:val="el-GR" w:eastAsia="en-US"/>
                    </w:rPr>
                    <w:t>2</w:t>
                  </w:r>
                </w:p>
              </w:tc>
              <w:tc>
                <w:tcPr>
                  <w:tcW w:w="1507"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eastAsia="en-US"/>
                    </w:rPr>
                  </w:pPr>
                  <w:r w:rsidRPr="000F28F2">
                    <w:rPr>
                      <w:rFonts w:asciiTheme="minorHAnsi" w:hAnsiTheme="minorHAnsi"/>
                      <w:sz w:val="22"/>
                      <w:szCs w:val="22"/>
                      <w:lang w:val="el-GR"/>
                    </w:rPr>
                    <w:t>Εργαστήριο εφαρμογής εννοιών και τεχνικών.</w:t>
                  </w:r>
                </w:p>
              </w:tc>
              <w:tc>
                <w:tcPr>
                  <w:tcW w:w="1822"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eastAsia="en-US"/>
                    </w:rPr>
                  </w:pPr>
                  <w:r w:rsidRPr="000F28F2">
                    <w:rPr>
                      <w:rFonts w:asciiTheme="minorHAnsi" w:hAnsiTheme="minorHAnsi"/>
                      <w:sz w:val="22"/>
                      <w:szCs w:val="22"/>
                      <w:lang w:val="el-GR" w:eastAsia="en-US"/>
                    </w:rPr>
                    <w:t xml:space="preserve">Φ. </w:t>
                  </w:r>
                  <w:proofErr w:type="spellStart"/>
                  <w:r w:rsidRPr="000F28F2">
                    <w:rPr>
                      <w:rFonts w:asciiTheme="minorHAnsi" w:hAnsiTheme="minorHAnsi"/>
                      <w:sz w:val="22"/>
                      <w:szCs w:val="22"/>
                      <w:lang w:val="el-GR" w:eastAsia="en-US"/>
                    </w:rPr>
                    <w:t>Ραφτόπουλος</w:t>
                  </w:r>
                  <w:proofErr w:type="spellEnd"/>
                </w:p>
              </w:tc>
            </w:tr>
            <w:tr w:rsidR="000F28F2" w:rsidRPr="000F28F2" w:rsidTr="008466EB">
              <w:trPr>
                <w:trHeight w:val="1040"/>
              </w:trPr>
              <w:tc>
                <w:tcPr>
                  <w:tcW w:w="0" w:type="auto"/>
                  <w:tcBorders>
                    <w:top w:val="nil"/>
                    <w:left w:val="nil"/>
                    <w:bottom w:val="nil"/>
                    <w:right w:val="nil"/>
                  </w:tcBorders>
                </w:tcPr>
                <w:p w:rsidR="000F28F2" w:rsidRPr="000F28F2" w:rsidRDefault="000F28F2" w:rsidP="008466EB">
                  <w:pPr>
                    <w:rPr>
                      <w:rFonts w:asciiTheme="minorHAnsi" w:hAnsiTheme="minorHAnsi"/>
                      <w:sz w:val="22"/>
                      <w:szCs w:val="22"/>
                      <w:lang w:val="el-GR" w:eastAsia="en-US"/>
                    </w:rPr>
                  </w:pPr>
                </w:p>
              </w:tc>
              <w:tc>
                <w:tcPr>
                  <w:tcW w:w="1832"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eastAsia="en-US"/>
                    </w:rPr>
                  </w:pPr>
                </w:p>
              </w:tc>
              <w:tc>
                <w:tcPr>
                  <w:tcW w:w="3096"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eastAsia="en-US"/>
                    </w:rPr>
                  </w:pPr>
                  <w:r w:rsidRPr="000F28F2">
                    <w:rPr>
                      <w:rFonts w:asciiTheme="minorHAnsi" w:hAnsiTheme="minorHAnsi"/>
                      <w:sz w:val="22"/>
                      <w:szCs w:val="22"/>
                      <w:lang w:val="el-GR" w:eastAsia="en-US"/>
                    </w:rPr>
                    <w:t xml:space="preserve">Κίνηση </w:t>
                  </w:r>
                  <w:proofErr w:type="spellStart"/>
                  <w:r w:rsidRPr="000F28F2">
                    <w:rPr>
                      <w:rFonts w:asciiTheme="minorHAnsi" w:hAnsiTheme="minorHAnsi"/>
                      <w:sz w:val="22"/>
                      <w:szCs w:val="22"/>
                      <w:lang w:val="el-GR" w:eastAsia="en-US"/>
                    </w:rPr>
                    <w:t>animation</w:t>
                  </w:r>
                  <w:proofErr w:type="spellEnd"/>
                  <w:r w:rsidRPr="000F28F2">
                    <w:rPr>
                      <w:rFonts w:asciiTheme="minorHAnsi" w:hAnsiTheme="minorHAnsi"/>
                      <w:sz w:val="22"/>
                      <w:szCs w:val="22"/>
                      <w:lang w:val="el-GR" w:eastAsia="en-US"/>
                    </w:rPr>
                    <w:t>. Αρχές διαμόρφωσης και μετάβασης στον χρόνο.</w:t>
                  </w:r>
                </w:p>
                <w:p w:rsidR="000F28F2" w:rsidRPr="000F28F2" w:rsidRDefault="000F28F2" w:rsidP="008466EB">
                  <w:pPr>
                    <w:rPr>
                      <w:rFonts w:asciiTheme="minorHAnsi" w:hAnsiTheme="minorHAnsi"/>
                      <w:sz w:val="22"/>
                      <w:szCs w:val="22"/>
                      <w:lang w:val="el-GR" w:eastAsia="en-US"/>
                    </w:rPr>
                  </w:pPr>
                  <w:r w:rsidRPr="000F28F2">
                    <w:rPr>
                      <w:rFonts w:asciiTheme="minorHAnsi" w:hAnsiTheme="minorHAnsi"/>
                      <w:sz w:val="22"/>
                      <w:szCs w:val="22"/>
                      <w:lang w:val="el-GR" w:eastAsia="en-US"/>
                    </w:rPr>
                    <w:t xml:space="preserve">Κλειδιά, ταχύτητα καρέ, αναπαραγωγή, ελεγκτές και </w:t>
                  </w:r>
                  <w:proofErr w:type="spellStart"/>
                  <w:r w:rsidRPr="000F28F2">
                    <w:rPr>
                      <w:rFonts w:asciiTheme="minorHAnsi" w:hAnsiTheme="minorHAnsi"/>
                      <w:sz w:val="22"/>
                      <w:szCs w:val="22"/>
                      <w:lang w:val="el-GR" w:eastAsia="en-US"/>
                    </w:rPr>
                    <w:t>τροποποιητές</w:t>
                  </w:r>
                  <w:proofErr w:type="spellEnd"/>
                  <w:r w:rsidRPr="000F28F2">
                    <w:rPr>
                      <w:rFonts w:asciiTheme="minorHAnsi" w:hAnsiTheme="minorHAnsi"/>
                      <w:sz w:val="22"/>
                      <w:szCs w:val="22"/>
                      <w:lang w:val="el-GR" w:eastAsia="en-US"/>
                    </w:rPr>
                    <w:t xml:space="preserve"> κίνησης.</w:t>
                  </w:r>
                </w:p>
                <w:p w:rsidR="000F28F2" w:rsidRPr="000F28F2" w:rsidRDefault="000F28F2" w:rsidP="008466EB">
                  <w:pPr>
                    <w:rPr>
                      <w:rFonts w:asciiTheme="minorHAnsi" w:hAnsiTheme="minorHAnsi"/>
                      <w:sz w:val="22"/>
                      <w:szCs w:val="22"/>
                      <w:lang w:val="el-GR" w:eastAsia="en-US"/>
                    </w:rPr>
                  </w:pPr>
                  <w:r w:rsidRPr="000F28F2">
                    <w:rPr>
                      <w:rFonts w:asciiTheme="minorHAnsi" w:hAnsiTheme="minorHAnsi"/>
                      <w:sz w:val="22"/>
                      <w:szCs w:val="22"/>
                      <w:lang w:val="el-GR" w:eastAsia="en-US"/>
                    </w:rPr>
                    <w:t xml:space="preserve">εφαρμογή κίνησης με απλά </w:t>
                  </w:r>
                  <w:proofErr w:type="spellStart"/>
                  <w:r w:rsidRPr="000F28F2">
                    <w:rPr>
                      <w:rFonts w:asciiTheme="minorHAnsi" w:hAnsiTheme="minorHAnsi"/>
                      <w:sz w:val="22"/>
                      <w:szCs w:val="22"/>
                      <w:lang w:val="el-GR" w:eastAsia="en-US"/>
                    </w:rPr>
                    <w:t>τρισδάστατα</w:t>
                  </w:r>
                  <w:proofErr w:type="spellEnd"/>
                  <w:r w:rsidRPr="000F28F2">
                    <w:rPr>
                      <w:rFonts w:asciiTheme="minorHAnsi" w:hAnsiTheme="minorHAnsi"/>
                      <w:sz w:val="22"/>
                      <w:szCs w:val="22"/>
                      <w:lang w:val="el-GR" w:eastAsia="en-US"/>
                    </w:rPr>
                    <w:t xml:space="preserve"> σχήματα</w:t>
                  </w:r>
                </w:p>
                <w:p w:rsidR="000F28F2" w:rsidRPr="000F28F2" w:rsidRDefault="000F28F2" w:rsidP="008466EB">
                  <w:pPr>
                    <w:rPr>
                      <w:rFonts w:asciiTheme="minorHAnsi" w:hAnsiTheme="minorHAnsi"/>
                      <w:sz w:val="22"/>
                      <w:szCs w:val="22"/>
                      <w:lang w:val="el-GR" w:eastAsia="en-US"/>
                    </w:rPr>
                  </w:pPr>
                </w:p>
                <w:p w:rsidR="000F28F2" w:rsidRPr="000F28F2" w:rsidRDefault="000F28F2" w:rsidP="008466EB">
                  <w:pPr>
                    <w:rPr>
                      <w:rFonts w:asciiTheme="minorHAnsi" w:hAnsiTheme="minorHAnsi"/>
                      <w:sz w:val="22"/>
                      <w:szCs w:val="22"/>
                      <w:lang w:val="el-GR" w:eastAsia="en-US"/>
                    </w:rPr>
                  </w:pPr>
                </w:p>
              </w:tc>
              <w:tc>
                <w:tcPr>
                  <w:tcW w:w="1056" w:type="dxa"/>
                  <w:tcBorders>
                    <w:top w:val="nil"/>
                    <w:left w:val="nil"/>
                    <w:bottom w:val="nil"/>
                    <w:right w:val="nil"/>
                  </w:tcBorders>
                  <w:shd w:val="clear" w:color="auto" w:fill="auto"/>
                </w:tcPr>
                <w:p w:rsidR="000F28F2" w:rsidRPr="000F28F2" w:rsidRDefault="000F28F2" w:rsidP="008466EB">
                  <w:pPr>
                    <w:jc w:val="center"/>
                    <w:rPr>
                      <w:rFonts w:asciiTheme="minorHAnsi" w:hAnsiTheme="minorHAnsi"/>
                      <w:sz w:val="22"/>
                      <w:szCs w:val="22"/>
                      <w:lang w:val="el-GR" w:eastAsia="en-US"/>
                    </w:rPr>
                  </w:pPr>
                  <w:r w:rsidRPr="000F28F2">
                    <w:rPr>
                      <w:rFonts w:asciiTheme="minorHAnsi" w:hAnsiTheme="minorHAnsi"/>
                      <w:sz w:val="22"/>
                      <w:szCs w:val="22"/>
                      <w:lang w:val="el-GR" w:eastAsia="en-US"/>
                    </w:rPr>
                    <w:t>2</w:t>
                  </w:r>
                </w:p>
              </w:tc>
              <w:tc>
                <w:tcPr>
                  <w:tcW w:w="1507"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eastAsia="en-US"/>
                    </w:rPr>
                  </w:pPr>
                  <w:r w:rsidRPr="000F28F2">
                    <w:rPr>
                      <w:rFonts w:asciiTheme="minorHAnsi" w:hAnsiTheme="minorHAnsi"/>
                      <w:sz w:val="22"/>
                      <w:szCs w:val="22"/>
                      <w:lang w:val="el-GR"/>
                    </w:rPr>
                    <w:t>Εργαστήριο εφαρμογής εννοιών και τεχνικών.</w:t>
                  </w:r>
                </w:p>
              </w:tc>
              <w:tc>
                <w:tcPr>
                  <w:tcW w:w="1822"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eastAsia="en-US"/>
                    </w:rPr>
                  </w:pPr>
                  <w:r w:rsidRPr="000F28F2">
                    <w:rPr>
                      <w:rFonts w:asciiTheme="minorHAnsi" w:hAnsiTheme="minorHAnsi"/>
                      <w:sz w:val="22"/>
                      <w:szCs w:val="22"/>
                      <w:lang w:val="el-GR" w:eastAsia="en-US"/>
                    </w:rPr>
                    <w:t xml:space="preserve">Κ. </w:t>
                  </w:r>
                  <w:proofErr w:type="spellStart"/>
                  <w:r w:rsidRPr="000F28F2">
                    <w:rPr>
                      <w:rFonts w:asciiTheme="minorHAnsi" w:hAnsiTheme="minorHAnsi"/>
                      <w:sz w:val="22"/>
                      <w:szCs w:val="22"/>
                      <w:lang w:val="el-GR" w:eastAsia="en-US"/>
                    </w:rPr>
                    <w:t>Τηλιγάδης</w:t>
                  </w:r>
                  <w:proofErr w:type="spellEnd"/>
                </w:p>
              </w:tc>
            </w:tr>
            <w:tr w:rsidR="000F28F2" w:rsidRPr="000F28F2" w:rsidTr="008466EB">
              <w:trPr>
                <w:trHeight w:val="1702"/>
              </w:trPr>
              <w:tc>
                <w:tcPr>
                  <w:tcW w:w="0" w:type="auto"/>
                  <w:tcBorders>
                    <w:top w:val="nil"/>
                    <w:left w:val="nil"/>
                    <w:bottom w:val="nil"/>
                    <w:right w:val="nil"/>
                  </w:tcBorders>
                </w:tcPr>
                <w:p w:rsidR="000F28F2" w:rsidRPr="000F28F2" w:rsidRDefault="000F28F2" w:rsidP="008466EB">
                  <w:pPr>
                    <w:rPr>
                      <w:rFonts w:asciiTheme="minorHAnsi" w:hAnsiTheme="minorHAnsi"/>
                      <w:b/>
                      <w:sz w:val="22"/>
                      <w:szCs w:val="22"/>
                      <w:lang w:val="en-US" w:eastAsia="en-US"/>
                    </w:rPr>
                  </w:pPr>
                  <w:r w:rsidRPr="000F28F2">
                    <w:rPr>
                      <w:rFonts w:asciiTheme="minorHAnsi" w:hAnsiTheme="minorHAnsi"/>
                      <w:b/>
                      <w:sz w:val="22"/>
                      <w:szCs w:val="22"/>
                      <w:lang w:val="en-US" w:eastAsia="en-US"/>
                    </w:rPr>
                    <w:lastRenderedPageBreak/>
                    <w:t>3</w:t>
                  </w:r>
                </w:p>
              </w:tc>
              <w:tc>
                <w:tcPr>
                  <w:tcW w:w="1832" w:type="dxa"/>
                  <w:tcBorders>
                    <w:top w:val="nil"/>
                    <w:left w:val="nil"/>
                    <w:bottom w:val="nil"/>
                    <w:right w:val="nil"/>
                  </w:tcBorders>
                  <w:shd w:val="clear" w:color="auto" w:fill="auto"/>
                </w:tcPr>
                <w:p w:rsidR="000F28F2" w:rsidRPr="000F28F2" w:rsidRDefault="000F28F2" w:rsidP="008466EB">
                  <w:pPr>
                    <w:rPr>
                      <w:rFonts w:asciiTheme="minorHAnsi" w:hAnsiTheme="minorHAnsi"/>
                      <w:b/>
                      <w:bCs/>
                      <w:sz w:val="22"/>
                      <w:szCs w:val="22"/>
                      <w:lang w:val="en-US" w:eastAsia="en-US"/>
                    </w:rPr>
                  </w:pPr>
                  <w:proofErr w:type="spellStart"/>
                  <w:r w:rsidRPr="000F28F2">
                    <w:rPr>
                      <w:rFonts w:asciiTheme="minorHAnsi" w:hAnsiTheme="minorHAnsi"/>
                      <w:b/>
                      <w:bCs/>
                      <w:sz w:val="22"/>
                      <w:szCs w:val="22"/>
                    </w:rPr>
                    <w:t>Δραματουργικά</w:t>
                  </w:r>
                  <w:proofErr w:type="spellEnd"/>
                  <w:r w:rsidRPr="000F28F2">
                    <w:rPr>
                      <w:rFonts w:asciiTheme="minorHAnsi" w:hAnsiTheme="minorHAnsi"/>
                      <w:b/>
                      <w:bCs/>
                      <w:sz w:val="22"/>
                      <w:szCs w:val="22"/>
                    </w:rPr>
                    <w:t xml:space="preserve"> </w:t>
                  </w:r>
                  <w:proofErr w:type="spellStart"/>
                  <w:r w:rsidRPr="000F28F2">
                    <w:rPr>
                      <w:rFonts w:asciiTheme="minorHAnsi" w:hAnsiTheme="minorHAnsi"/>
                      <w:b/>
                      <w:bCs/>
                      <w:sz w:val="22"/>
                      <w:szCs w:val="22"/>
                    </w:rPr>
                    <w:t>στοιχεία</w:t>
                  </w:r>
                  <w:proofErr w:type="spellEnd"/>
                  <w:r w:rsidRPr="000F28F2">
                    <w:rPr>
                      <w:rFonts w:asciiTheme="minorHAnsi" w:hAnsiTheme="minorHAnsi"/>
                      <w:b/>
                      <w:bCs/>
                      <w:sz w:val="22"/>
                      <w:szCs w:val="22"/>
                    </w:rPr>
                    <w:t xml:space="preserve"> </w:t>
                  </w:r>
                  <w:proofErr w:type="spellStart"/>
                  <w:r w:rsidRPr="000F28F2">
                    <w:rPr>
                      <w:rFonts w:asciiTheme="minorHAnsi" w:hAnsiTheme="minorHAnsi"/>
                      <w:b/>
                      <w:bCs/>
                      <w:sz w:val="22"/>
                      <w:szCs w:val="22"/>
                    </w:rPr>
                    <w:t>παραγωγής</w:t>
                  </w:r>
                  <w:proofErr w:type="spellEnd"/>
                  <w:r w:rsidRPr="000F28F2">
                    <w:rPr>
                      <w:rFonts w:asciiTheme="minorHAnsi" w:hAnsiTheme="minorHAnsi"/>
                      <w:b/>
                      <w:bCs/>
                      <w:sz w:val="22"/>
                      <w:szCs w:val="22"/>
                    </w:rPr>
                    <w:t xml:space="preserve"> </w:t>
                  </w:r>
                  <w:proofErr w:type="spellStart"/>
                  <w:r w:rsidRPr="000F28F2">
                    <w:rPr>
                      <w:rFonts w:asciiTheme="minorHAnsi" w:hAnsiTheme="minorHAnsi"/>
                      <w:b/>
                      <w:bCs/>
                      <w:sz w:val="22"/>
                      <w:szCs w:val="22"/>
                    </w:rPr>
                    <w:t>κινουμένων</w:t>
                  </w:r>
                  <w:proofErr w:type="spellEnd"/>
                  <w:r w:rsidRPr="000F28F2">
                    <w:rPr>
                      <w:rFonts w:asciiTheme="minorHAnsi" w:hAnsiTheme="minorHAnsi"/>
                      <w:b/>
                      <w:bCs/>
                      <w:sz w:val="22"/>
                      <w:szCs w:val="22"/>
                    </w:rPr>
                    <w:t xml:space="preserve"> </w:t>
                  </w:r>
                  <w:proofErr w:type="spellStart"/>
                  <w:r w:rsidRPr="000F28F2">
                    <w:rPr>
                      <w:rFonts w:asciiTheme="minorHAnsi" w:hAnsiTheme="minorHAnsi"/>
                      <w:b/>
                      <w:bCs/>
                      <w:sz w:val="22"/>
                      <w:szCs w:val="22"/>
                    </w:rPr>
                    <w:t>σχεδίων</w:t>
                  </w:r>
                  <w:proofErr w:type="spellEnd"/>
                </w:p>
                <w:p w:rsidR="000F28F2" w:rsidRPr="000F28F2" w:rsidRDefault="000F28F2" w:rsidP="008466EB">
                  <w:pPr>
                    <w:rPr>
                      <w:rFonts w:asciiTheme="minorHAnsi" w:hAnsiTheme="minorHAnsi"/>
                      <w:sz w:val="22"/>
                      <w:szCs w:val="22"/>
                      <w:lang w:val="el-GR" w:eastAsia="en-US"/>
                    </w:rPr>
                  </w:pPr>
                </w:p>
              </w:tc>
              <w:tc>
                <w:tcPr>
                  <w:tcW w:w="3096"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eastAsia="en-US"/>
                    </w:rPr>
                  </w:pPr>
                  <w:r w:rsidRPr="000F28F2">
                    <w:rPr>
                      <w:rFonts w:asciiTheme="minorHAnsi" w:hAnsiTheme="minorHAnsi"/>
                      <w:sz w:val="22"/>
                      <w:szCs w:val="22"/>
                      <w:lang w:val="el-GR"/>
                    </w:rPr>
                    <w:t>Σχεδιαστικά κείμενα για την παραγωγή κινουμένων σχεδίων.</w:t>
                  </w:r>
                </w:p>
                <w:p w:rsidR="000F28F2" w:rsidRPr="000F28F2" w:rsidRDefault="000F28F2" w:rsidP="008466EB">
                  <w:pPr>
                    <w:rPr>
                      <w:rFonts w:asciiTheme="minorHAnsi" w:hAnsiTheme="minorHAnsi"/>
                      <w:sz w:val="22"/>
                      <w:szCs w:val="22"/>
                      <w:lang w:val="el-GR" w:eastAsia="en-US"/>
                    </w:rPr>
                  </w:pPr>
                </w:p>
              </w:tc>
              <w:tc>
                <w:tcPr>
                  <w:tcW w:w="1056" w:type="dxa"/>
                  <w:tcBorders>
                    <w:top w:val="nil"/>
                    <w:left w:val="nil"/>
                    <w:bottom w:val="nil"/>
                    <w:right w:val="nil"/>
                  </w:tcBorders>
                  <w:shd w:val="clear" w:color="auto" w:fill="auto"/>
                </w:tcPr>
                <w:p w:rsidR="000F28F2" w:rsidRPr="000F28F2" w:rsidRDefault="000F28F2" w:rsidP="008466EB">
                  <w:pPr>
                    <w:jc w:val="center"/>
                    <w:rPr>
                      <w:rFonts w:asciiTheme="minorHAnsi" w:hAnsiTheme="minorHAnsi"/>
                      <w:sz w:val="22"/>
                      <w:szCs w:val="22"/>
                      <w:lang w:val="en-US" w:eastAsia="en-US"/>
                    </w:rPr>
                  </w:pPr>
                  <w:r w:rsidRPr="000F28F2">
                    <w:rPr>
                      <w:rFonts w:asciiTheme="minorHAnsi" w:hAnsiTheme="minorHAnsi"/>
                      <w:sz w:val="22"/>
                      <w:szCs w:val="22"/>
                    </w:rPr>
                    <w:t>2</w:t>
                  </w:r>
                </w:p>
              </w:tc>
              <w:tc>
                <w:tcPr>
                  <w:tcW w:w="1507"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rPr>
                  </w:pPr>
                  <w:r w:rsidRPr="000F28F2">
                    <w:rPr>
                      <w:rFonts w:asciiTheme="minorHAnsi" w:hAnsiTheme="minorHAnsi"/>
                      <w:sz w:val="22"/>
                      <w:szCs w:val="22"/>
                      <w:lang w:val="el-GR"/>
                    </w:rPr>
                    <w:t>Διάλεξη με ασκήσεις συγγραφής από τους συμμετέχοντες</w:t>
                  </w:r>
                </w:p>
              </w:tc>
              <w:tc>
                <w:tcPr>
                  <w:tcW w:w="1822"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rPr>
                  </w:pPr>
                  <w:proofErr w:type="spellStart"/>
                  <w:r w:rsidRPr="000F28F2">
                    <w:rPr>
                      <w:rFonts w:asciiTheme="minorHAnsi" w:hAnsiTheme="minorHAnsi"/>
                      <w:sz w:val="22"/>
                      <w:szCs w:val="22"/>
                    </w:rPr>
                    <w:t>Θανάσης</w:t>
                  </w:r>
                  <w:proofErr w:type="spellEnd"/>
                  <w:r w:rsidRPr="000F28F2">
                    <w:rPr>
                      <w:rFonts w:asciiTheme="minorHAnsi" w:hAnsiTheme="minorHAnsi"/>
                      <w:sz w:val="22"/>
                      <w:szCs w:val="22"/>
                    </w:rPr>
                    <w:t xml:space="preserve"> </w:t>
                  </w:r>
                  <w:proofErr w:type="spellStart"/>
                  <w:r w:rsidRPr="000F28F2">
                    <w:rPr>
                      <w:rFonts w:asciiTheme="minorHAnsi" w:hAnsiTheme="minorHAnsi"/>
                      <w:sz w:val="22"/>
                      <w:szCs w:val="22"/>
                    </w:rPr>
                    <w:t>Ρεντζής</w:t>
                  </w:r>
                  <w:proofErr w:type="spellEnd"/>
                </w:p>
              </w:tc>
            </w:tr>
            <w:tr w:rsidR="000F28F2" w:rsidRPr="000F28F2" w:rsidTr="008466EB">
              <w:trPr>
                <w:trHeight w:val="1261"/>
              </w:trPr>
              <w:tc>
                <w:tcPr>
                  <w:tcW w:w="0" w:type="auto"/>
                  <w:tcBorders>
                    <w:top w:val="nil"/>
                    <w:left w:val="nil"/>
                    <w:bottom w:val="nil"/>
                    <w:right w:val="nil"/>
                  </w:tcBorders>
                </w:tcPr>
                <w:p w:rsidR="000F28F2" w:rsidRPr="000F28F2" w:rsidRDefault="000F28F2" w:rsidP="008466EB">
                  <w:pPr>
                    <w:rPr>
                      <w:rFonts w:asciiTheme="minorHAnsi" w:hAnsiTheme="minorHAnsi"/>
                      <w:sz w:val="22"/>
                      <w:szCs w:val="22"/>
                      <w:lang w:val="el-GR" w:eastAsia="en-US"/>
                    </w:rPr>
                  </w:pPr>
                </w:p>
              </w:tc>
              <w:tc>
                <w:tcPr>
                  <w:tcW w:w="1832" w:type="dxa"/>
                  <w:tcBorders>
                    <w:top w:val="nil"/>
                    <w:left w:val="nil"/>
                    <w:bottom w:val="nil"/>
                    <w:right w:val="nil"/>
                  </w:tcBorders>
                  <w:shd w:val="clear" w:color="auto" w:fill="auto"/>
                </w:tcPr>
                <w:p w:rsidR="000F28F2" w:rsidRPr="000F28F2" w:rsidRDefault="000F28F2" w:rsidP="008466EB">
                  <w:pPr>
                    <w:rPr>
                      <w:rFonts w:asciiTheme="minorHAnsi" w:hAnsiTheme="minorHAnsi"/>
                      <w:b/>
                      <w:bCs/>
                      <w:sz w:val="22"/>
                      <w:szCs w:val="22"/>
                      <w:lang w:val="el-GR"/>
                    </w:rPr>
                  </w:pPr>
                </w:p>
              </w:tc>
              <w:tc>
                <w:tcPr>
                  <w:tcW w:w="3096"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eastAsia="en-US"/>
                    </w:rPr>
                  </w:pPr>
                  <w:r w:rsidRPr="000F28F2">
                    <w:rPr>
                      <w:rFonts w:asciiTheme="minorHAnsi" w:hAnsiTheme="minorHAnsi"/>
                      <w:sz w:val="22"/>
                      <w:szCs w:val="22"/>
                      <w:lang w:val="el-GR"/>
                    </w:rPr>
                    <w:t>Επιλογή και επεξεργασία θέματος ταινίας. Δημιουργία σεναρίου, χαρακτήρων</w:t>
                  </w:r>
                </w:p>
              </w:tc>
              <w:tc>
                <w:tcPr>
                  <w:tcW w:w="1056" w:type="dxa"/>
                  <w:tcBorders>
                    <w:top w:val="nil"/>
                    <w:left w:val="nil"/>
                    <w:bottom w:val="nil"/>
                    <w:right w:val="nil"/>
                  </w:tcBorders>
                  <w:shd w:val="clear" w:color="auto" w:fill="auto"/>
                </w:tcPr>
                <w:p w:rsidR="000F28F2" w:rsidRPr="000F28F2" w:rsidRDefault="000F28F2" w:rsidP="008466EB">
                  <w:pPr>
                    <w:jc w:val="center"/>
                    <w:rPr>
                      <w:rFonts w:asciiTheme="minorHAnsi" w:hAnsiTheme="minorHAnsi"/>
                      <w:sz w:val="22"/>
                      <w:szCs w:val="22"/>
                      <w:lang w:val="el-GR"/>
                    </w:rPr>
                  </w:pPr>
                  <w:r w:rsidRPr="000F28F2">
                    <w:rPr>
                      <w:rFonts w:asciiTheme="minorHAnsi" w:hAnsiTheme="minorHAnsi"/>
                      <w:sz w:val="22"/>
                      <w:szCs w:val="22"/>
                      <w:lang w:val="el-GR"/>
                    </w:rPr>
                    <w:t>2</w:t>
                  </w:r>
                </w:p>
              </w:tc>
              <w:tc>
                <w:tcPr>
                  <w:tcW w:w="1507"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rPr>
                  </w:pPr>
                  <w:r w:rsidRPr="000F28F2">
                    <w:rPr>
                      <w:rFonts w:asciiTheme="minorHAnsi" w:hAnsiTheme="minorHAnsi"/>
                      <w:sz w:val="22"/>
                      <w:szCs w:val="22"/>
                      <w:lang w:val="el-GR"/>
                    </w:rPr>
                    <w:t>Εργαστήριο εφαρμογής εννοιών και τεχνικών.</w:t>
                  </w:r>
                </w:p>
              </w:tc>
              <w:tc>
                <w:tcPr>
                  <w:tcW w:w="1822"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rPr>
                  </w:pPr>
                  <w:r w:rsidRPr="000F28F2">
                    <w:rPr>
                      <w:rFonts w:asciiTheme="minorHAnsi" w:hAnsiTheme="minorHAnsi"/>
                      <w:sz w:val="22"/>
                      <w:szCs w:val="22"/>
                      <w:lang w:val="el-GR"/>
                    </w:rPr>
                    <w:t>Β. Μπέτσου</w:t>
                  </w:r>
                </w:p>
              </w:tc>
            </w:tr>
            <w:tr w:rsidR="000F28F2" w:rsidRPr="000F28F2" w:rsidTr="008466EB">
              <w:trPr>
                <w:trHeight w:val="1162"/>
              </w:trPr>
              <w:tc>
                <w:tcPr>
                  <w:tcW w:w="0" w:type="auto"/>
                  <w:tcBorders>
                    <w:top w:val="nil"/>
                    <w:left w:val="nil"/>
                    <w:bottom w:val="nil"/>
                    <w:right w:val="nil"/>
                  </w:tcBorders>
                </w:tcPr>
                <w:p w:rsidR="000F28F2" w:rsidRPr="000F28F2" w:rsidRDefault="000F28F2" w:rsidP="008466EB">
                  <w:pPr>
                    <w:rPr>
                      <w:rFonts w:asciiTheme="minorHAnsi" w:hAnsiTheme="minorHAnsi"/>
                      <w:sz w:val="22"/>
                      <w:szCs w:val="22"/>
                      <w:lang w:val="el-GR" w:eastAsia="en-US"/>
                    </w:rPr>
                  </w:pPr>
                </w:p>
              </w:tc>
              <w:tc>
                <w:tcPr>
                  <w:tcW w:w="1832" w:type="dxa"/>
                  <w:tcBorders>
                    <w:top w:val="nil"/>
                    <w:left w:val="nil"/>
                    <w:bottom w:val="nil"/>
                    <w:right w:val="nil"/>
                  </w:tcBorders>
                  <w:shd w:val="clear" w:color="auto" w:fill="auto"/>
                </w:tcPr>
                <w:p w:rsidR="000F28F2" w:rsidRPr="000F28F2" w:rsidRDefault="000F28F2" w:rsidP="008466EB">
                  <w:pPr>
                    <w:rPr>
                      <w:rFonts w:asciiTheme="minorHAnsi" w:hAnsiTheme="minorHAnsi"/>
                      <w:b/>
                      <w:bCs/>
                      <w:sz w:val="22"/>
                      <w:szCs w:val="22"/>
                      <w:lang w:val="el-GR"/>
                    </w:rPr>
                  </w:pPr>
                </w:p>
              </w:tc>
              <w:tc>
                <w:tcPr>
                  <w:tcW w:w="3096"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rPr>
                  </w:pPr>
                  <w:r w:rsidRPr="000F28F2">
                    <w:rPr>
                      <w:rFonts w:asciiTheme="minorHAnsi" w:hAnsiTheme="minorHAnsi"/>
                      <w:sz w:val="22"/>
                      <w:szCs w:val="22"/>
                      <w:lang w:val="el-GR"/>
                    </w:rPr>
                    <w:t>Δημιουργία σεναρίου, χαρακτήρων</w:t>
                  </w:r>
                </w:p>
                <w:p w:rsidR="000F28F2" w:rsidRPr="000F28F2" w:rsidRDefault="000F28F2" w:rsidP="008466EB">
                  <w:pPr>
                    <w:rPr>
                      <w:rFonts w:asciiTheme="minorHAnsi" w:hAnsiTheme="minorHAnsi"/>
                      <w:sz w:val="22"/>
                      <w:szCs w:val="22"/>
                      <w:lang w:val="el-GR"/>
                    </w:rPr>
                  </w:pPr>
                </w:p>
                <w:p w:rsidR="000F28F2" w:rsidRPr="000F28F2" w:rsidRDefault="000F28F2" w:rsidP="008466EB">
                  <w:pPr>
                    <w:rPr>
                      <w:rFonts w:asciiTheme="minorHAnsi" w:hAnsiTheme="minorHAnsi"/>
                      <w:sz w:val="22"/>
                      <w:szCs w:val="22"/>
                      <w:lang w:val="el-GR"/>
                    </w:rPr>
                  </w:pPr>
                </w:p>
                <w:p w:rsidR="000F28F2" w:rsidRPr="000F28F2" w:rsidRDefault="000F28F2" w:rsidP="008466EB">
                  <w:pPr>
                    <w:rPr>
                      <w:rFonts w:asciiTheme="minorHAnsi" w:hAnsiTheme="minorHAnsi"/>
                      <w:sz w:val="22"/>
                      <w:szCs w:val="22"/>
                      <w:lang w:val="el-GR"/>
                    </w:rPr>
                  </w:pPr>
                </w:p>
              </w:tc>
              <w:tc>
                <w:tcPr>
                  <w:tcW w:w="1056" w:type="dxa"/>
                  <w:tcBorders>
                    <w:top w:val="nil"/>
                    <w:left w:val="nil"/>
                    <w:bottom w:val="nil"/>
                    <w:right w:val="nil"/>
                  </w:tcBorders>
                  <w:shd w:val="clear" w:color="auto" w:fill="auto"/>
                </w:tcPr>
                <w:p w:rsidR="000F28F2" w:rsidRPr="000F28F2" w:rsidRDefault="000F28F2" w:rsidP="008466EB">
                  <w:pPr>
                    <w:jc w:val="center"/>
                    <w:rPr>
                      <w:rFonts w:asciiTheme="minorHAnsi" w:hAnsiTheme="minorHAnsi"/>
                      <w:sz w:val="22"/>
                      <w:szCs w:val="22"/>
                      <w:lang w:val="el-GR"/>
                    </w:rPr>
                  </w:pPr>
                  <w:r w:rsidRPr="000F28F2">
                    <w:rPr>
                      <w:rFonts w:asciiTheme="minorHAnsi" w:hAnsiTheme="minorHAnsi"/>
                      <w:sz w:val="22"/>
                      <w:szCs w:val="22"/>
                      <w:lang w:val="el-GR"/>
                    </w:rPr>
                    <w:t>1</w:t>
                  </w:r>
                </w:p>
              </w:tc>
              <w:tc>
                <w:tcPr>
                  <w:tcW w:w="1507"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rPr>
                  </w:pPr>
                  <w:r w:rsidRPr="000F28F2">
                    <w:rPr>
                      <w:rFonts w:asciiTheme="minorHAnsi" w:hAnsiTheme="minorHAnsi"/>
                      <w:sz w:val="22"/>
                      <w:szCs w:val="22"/>
                      <w:lang w:val="el-GR"/>
                    </w:rPr>
                    <w:t>Εργαστήριο εφαρμογής εννοιών και τεχνικών.</w:t>
                  </w:r>
                </w:p>
              </w:tc>
              <w:tc>
                <w:tcPr>
                  <w:tcW w:w="1822"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rPr>
                  </w:pPr>
                  <w:r w:rsidRPr="000F28F2">
                    <w:rPr>
                      <w:rFonts w:asciiTheme="minorHAnsi" w:hAnsiTheme="minorHAnsi"/>
                      <w:sz w:val="22"/>
                      <w:szCs w:val="22"/>
                    </w:rPr>
                    <w:t>Κ.</w:t>
                  </w:r>
                  <w:r w:rsidRPr="000F28F2">
                    <w:rPr>
                      <w:rFonts w:asciiTheme="minorHAnsi" w:hAnsiTheme="minorHAnsi"/>
                      <w:sz w:val="22"/>
                      <w:szCs w:val="22"/>
                      <w:lang w:val="el-GR"/>
                    </w:rPr>
                    <w:t xml:space="preserve"> </w:t>
                  </w:r>
                  <w:proofErr w:type="spellStart"/>
                  <w:r w:rsidRPr="000F28F2">
                    <w:rPr>
                      <w:rFonts w:asciiTheme="minorHAnsi" w:hAnsiTheme="minorHAnsi"/>
                      <w:sz w:val="22"/>
                      <w:szCs w:val="22"/>
                    </w:rPr>
                    <w:t>Τηλιγάδης</w:t>
                  </w:r>
                  <w:proofErr w:type="spellEnd"/>
                </w:p>
              </w:tc>
            </w:tr>
            <w:tr w:rsidR="000F28F2" w:rsidRPr="000F28F2" w:rsidTr="008466EB">
              <w:trPr>
                <w:trHeight w:val="1300"/>
              </w:trPr>
              <w:tc>
                <w:tcPr>
                  <w:tcW w:w="0" w:type="auto"/>
                  <w:tcBorders>
                    <w:top w:val="nil"/>
                    <w:left w:val="nil"/>
                    <w:bottom w:val="nil"/>
                    <w:right w:val="nil"/>
                  </w:tcBorders>
                </w:tcPr>
                <w:p w:rsidR="000F28F2" w:rsidRPr="000F28F2" w:rsidRDefault="000F28F2" w:rsidP="008466EB">
                  <w:pPr>
                    <w:rPr>
                      <w:rFonts w:asciiTheme="minorHAnsi" w:hAnsiTheme="minorHAnsi"/>
                      <w:b/>
                      <w:bCs/>
                      <w:sz w:val="22"/>
                      <w:szCs w:val="22"/>
                      <w:lang w:val="el-GR" w:eastAsia="en-US"/>
                    </w:rPr>
                  </w:pPr>
                  <w:r w:rsidRPr="000F28F2">
                    <w:rPr>
                      <w:rFonts w:asciiTheme="minorHAnsi" w:hAnsiTheme="minorHAnsi"/>
                      <w:b/>
                      <w:bCs/>
                      <w:sz w:val="22"/>
                      <w:szCs w:val="22"/>
                      <w:lang w:val="el-GR" w:eastAsia="en-US"/>
                    </w:rPr>
                    <w:t>4</w:t>
                  </w:r>
                </w:p>
              </w:tc>
              <w:tc>
                <w:tcPr>
                  <w:tcW w:w="1832" w:type="dxa"/>
                  <w:tcBorders>
                    <w:top w:val="nil"/>
                    <w:left w:val="nil"/>
                    <w:bottom w:val="nil"/>
                    <w:right w:val="nil"/>
                  </w:tcBorders>
                  <w:shd w:val="clear" w:color="auto" w:fill="auto"/>
                </w:tcPr>
                <w:p w:rsidR="000F28F2" w:rsidRPr="000F28F2" w:rsidRDefault="000F28F2" w:rsidP="008466EB">
                  <w:pPr>
                    <w:rPr>
                      <w:rFonts w:asciiTheme="minorHAnsi" w:hAnsiTheme="minorHAnsi"/>
                      <w:b/>
                      <w:bCs/>
                      <w:sz w:val="22"/>
                      <w:szCs w:val="22"/>
                      <w:lang w:val="en-US" w:eastAsia="en-US"/>
                    </w:rPr>
                  </w:pPr>
                  <w:proofErr w:type="spellStart"/>
                  <w:r w:rsidRPr="000F28F2">
                    <w:rPr>
                      <w:rFonts w:asciiTheme="minorHAnsi" w:hAnsiTheme="minorHAnsi"/>
                      <w:b/>
                      <w:bCs/>
                      <w:sz w:val="22"/>
                      <w:szCs w:val="22"/>
                    </w:rPr>
                    <w:t>Σκηνοθετικά</w:t>
                  </w:r>
                  <w:proofErr w:type="spellEnd"/>
                  <w:r w:rsidRPr="000F28F2">
                    <w:rPr>
                      <w:rFonts w:asciiTheme="minorHAnsi" w:hAnsiTheme="minorHAnsi"/>
                      <w:b/>
                      <w:bCs/>
                      <w:sz w:val="22"/>
                      <w:szCs w:val="22"/>
                    </w:rPr>
                    <w:t xml:space="preserve"> </w:t>
                  </w:r>
                  <w:proofErr w:type="spellStart"/>
                  <w:r w:rsidRPr="000F28F2">
                    <w:rPr>
                      <w:rFonts w:asciiTheme="minorHAnsi" w:hAnsiTheme="minorHAnsi"/>
                      <w:b/>
                      <w:bCs/>
                      <w:sz w:val="22"/>
                      <w:szCs w:val="22"/>
                    </w:rPr>
                    <w:t>στοιχεία</w:t>
                  </w:r>
                  <w:proofErr w:type="spellEnd"/>
                  <w:r w:rsidRPr="000F28F2">
                    <w:rPr>
                      <w:rFonts w:asciiTheme="minorHAnsi" w:hAnsiTheme="minorHAnsi"/>
                      <w:b/>
                      <w:bCs/>
                      <w:sz w:val="22"/>
                      <w:szCs w:val="22"/>
                    </w:rPr>
                    <w:t xml:space="preserve"> </w:t>
                  </w:r>
                  <w:proofErr w:type="spellStart"/>
                  <w:r w:rsidRPr="000F28F2">
                    <w:rPr>
                      <w:rFonts w:asciiTheme="minorHAnsi" w:hAnsiTheme="minorHAnsi"/>
                      <w:b/>
                      <w:bCs/>
                      <w:sz w:val="22"/>
                      <w:szCs w:val="22"/>
                    </w:rPr>
                    <w:t>παραγωγής</w:t>
                  </w:r>
                  <w:proofErr w:type="spellEnd"/>
                  <w:r w:rsidRPr="000F28F2">
                    <w:rPr>
                      <w:rFonts w:asciiTheme="minorHAnsi" w:hAnsiTheme="minorHAnsi"/>
                      <w:b/>
                      <w:bCs/>
                      <w:sz w:val="22"/>
                      <w:szCs w:val="22"/>
                    </w:rPr>
                    <w:t xml:space="preserve"> </w:t>
                  </w:r>
                  <w:proofErr w:type="spellStart"/>
                  <w:r w:rsidRPr="000F28F2">
                    <w:rPr>
                      <w:rFonts w:asciiTheme="minorHAnsi" w:hAnsiTheme="minorHAnsi"/>
                      <w:b/>
                      <w:bCs/>
                      <w:sz w:val="22"/>
                      <w:szCs w:val="22"/>
                    </w:rPr>
                    <w:t>κινουμένων</w:t>
                  </w:r>
                  <w:proofErr w:type="spellEnd"/>
                  <w:r w:rsidRPr="000F28F2">
                    <w:rPr>
                      <w:rFonts w:asciiTheme="minorHAnsi" w:hAnsiTheme="minorHAnsi"/>
                      <w:b/>
                      <w:bCs/>
                      <w:sz w:val="22"/>
                      <w:szCs w:val="22"/>
                    </w:rPr>
                    <w:t xml:space="preserve"> </w:t>
                  </w:r>
                  <w:proofErr w:type="spellStart"/>
                  <w:r w:rsidRPr="000F28F2">
                    <w:rPr>
                      <w:rFonts w:asciiTheme="minorHAnsi" w:hAnsiTheme="minorHAnsi"/>
                      <w:b/>
                      <w:bCs/>
                      <w:sz w:val="22"/>
                      <w:szCs w:val="22"/>
                    </w:rPr>
                    <w:t>σχεδίων</w:t>
                  </w:r>
                  <w:proofErr w:type="spellEnd"/>
                </w:p>
                <w:p w:rsidR="000F28F2" w:rsidRPr="000F28F2" w:rsidRDefault="000F28F2" w:rsidP="008466EB">
                  <w:pPr>
                    <w:rPr>
                      <w:rFonts w:asciiTheme="minorHAnsi" w:hAnsiTheme="minorHAnsi"/>
                      <w:b/>
                      <w:bCs/>
                      <w:sz w:val="22"/>
                      <w:szCs w:val="22"/>
                      <w:lang w:val="el-GR" w:eastAsia="en-US"/>
                    </w:rPr>
                  </w:pPr>
                </w:p>
              </w:tc>
              <w:tc>
                <w:tcPr>
                  <w:tcW w:w="3096"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rPr>
                  </w:pPr>
                  <w:r w:rsidRPr="000F28F2">
                    <w:rPr>
                      <w:rFonts w:asciiTheme="minorHAnsi" w:hAnsiTheme="minorHAnsi"/>
                      <w:sz w:val="22"/>
                      <w:szCs w:val="22"/>
                      <w:lang w:val="el-GR"/>
                    </w:rPr>
                    <w:t>Στοιχεία σκηνοθεσίας κινηματογράφου: Κάδρο-σύνθεση, γωνίες λήψης, είδη πλάνων, κινήσεις κάμερας, οπτική αφήγηση, ντεκουπάζ, μοντάζ.</w:t>
                  </w:r>
                </w:p>
                <w:p w:rsidR="000F28F2" w:rsidRPr="000F28F2" w:rsidRDefault="000F28F2" w:rsidP="008466EB">
                  <w:pPr>
                    <w:rPr>
                      <w:rFonts w:asciiTheme="minorHAnsi" w:hAnsiTheme="minorHAnsi"/>
                      <w:sz w:val="22"/>
                      <w:szCs w:val="22"/>
                      <w:lang w:val="el-GR" w:eastAsia="en-US"/>
                    </w:rPr>
                  </w:pPr>
                </w:p>
              </w:tc>
              <w:tc>
                <w:tcPr>
                  <w:tcW w:w="1056" w:type="dxa"/>
                  <w:tcBorders>
                    <w:top w:val="nil"/>
                    <w:left w:val="nil"/>
                    <w:bottom w:val="nil"/>
                    <w:right w:val="nil"/>
                  </w:tcBorders>
                  <w:shd w:val="clear" w:color="auto" w:fill="auto"/>
                </w:tcPr>
                <w:p w:rsidR="000F28F2" w:rsidRPr="000F28F2" w:rsidRDefault="000F28F2" w:rsidP="008466EB">
                  <w:pPr>
                    <w:jc w:val="center"/>
                    <w:rPr>
                      <w:rFonts w:asciiTheme="minorHAnsi" w:hAnsiTheme="minorHAnsi"/>
                      <w:sz w:val="22"/>
                      <w:szCs w:val="22"/>
                    </w:rPr>
                  </w:pPr>
                  <w:r w:rsidRPr="000F28F2">
                    <w:rPr>
                      <w:rFonts w:asciiTheme="minorHAnsi" w:hAnsiTheme="minorHAnsi"/>
                      <w:sz w:val="22"/>
                      <w:szCs w:val="22"/>
                    </w:rPr>
                    <w:t>2</w:t>
                  </w:r>
                </w:p>
              </w:tc>
              <w:tc>
                <w:tcPr>
                  <w:tcW w:w="1507"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rPr>
                  </w:pPr>
                  <w:r w:rsidRPr="000F28F2">
                    <w:rPr>
                      <w:rFonts w:asciiTheme="minorHAnsi" w:hAnsiTheme="minorHAnsi"/>
                      <w:sz w:val="22"/>
                      <w:szCs w:val="22"/>
                      <w:lang w:val="el-GR"/>
                    </w:rPr>
                    <w:t>Διάλεξη με ασκήσεις σκηνοθεσίας από τους συμμετέχοντες</w:t>
                  </w:r>
                </w:p>
              </w:tc>
              <w:tc>
                <w:tcPr>
                  <w:tcW w:w="1822"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rPr>
                  </w:pPr>
                  <w:r w:rsidRPr="000F28F2">
                    <w:rPr>
                      <w:rFonts w:asciiTheme="minorHAnsi" w:hAnsiTheme="minorHAnsi"/>
                      <w:sz w:val="22"/>
                      <w:szCs w:val="22"/>
                    </w:rPr>
                    <w:t>Θ.</w:t>
                  </w:r>
                  <w:r w:rsidRPr="000F28F2">
                    <w:rPr>
                      <w:rFonts w:asciiTheme="minorHAnsi" w:hAnsiTheme="minorHAnsi"/>
                      <w:sz w:val="22"/>
                      <w:szCs w:val="22"/>
                      <w:lang w:val="el-GR"/>
                    </w:rPr>
                    <w:t xml:space="preserve"> </w:t>
                  </w:r>
                  <w:proofErr w:type="spellStart"/>
                  <w:r w:rsidRPr="000F28F2">
                    <w:rPr>
                      <w:rFonts w:asciiTheme="minorHAnsi" w:hAnsiTheme="minorHAnsi"/>
                      <w:sz w:val="22"/>
                      <w:szCs w:val="22"/>
                    </w:rPr>
                    <w:t>Ρεντζής</w:t>
                  </w:r>
                  <w:proofErr w:type="spellEnd"/>
                  <w:r w:rsidRPr="000F28F2">
                    <w:rPr>
                      <w:rFonts w:asciiTheme="minorHAnsi" w:hAnsiTheme="minorHAnsi"/>
                      <w:sz w:val="22"/>
                      <w:szCs w:val="22"/>
                    </w:rPr>
                    <w:t xml:space="preserve"> </w:t>
                  </w:r>
                </w:p>
              </w:tc>
            </w:tr>
            <w:tr w:rsidR="000F28F2" w:rsidRPr="000F28F2" w:rsidTr="008466EB">
              <w:trPr>
                <w:trHeight w:val="1423"/>
              </w:trPr>
              <w:tc>
                <w:tcPr>
                  <w:tcW w:w="0" w:type="auto"/>
                  <w:tcBorders>
                    <w:top w:val="nil"/>
                    <w:left w:val="nil"/>
                    <w:bottom w:val="nil"/>
                    <w:right w:val="nil"/>
                  </w:tcBorders>
                </w:tcPr>
                <w:p w:rsidR="000F28F2" w:rsidRPr="000F28F2" w:rsidRDefault="000F28F2" w:rsidP="008466EB">
                  <w:pPr>
                    <w:rPr>
                      <w:rFonts w:asciiTheme="minorHAnsi" w:hAnsiTheme="minorHAnsi"/>
                      <w:sz w:val="22"/>
                      <w:szCs w:val="22"/>
                      <w:lang w:val="en-US" w:eastAsia="en-US"/>
                    </w:rPr>
                  </w:pPr>
                </w:p>
              </w:tc>
              <w:tc>
                <w:tcPr>
                  <w:tcW w:w="1832"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n-US" w:eastAsia="en-US"/>
                    </w:rPr>
                  </w:pPr>
                </w:p>
              </w:tc>
              <w:tc>
                <w:tcPr>
                  <w:tcW w:w="3096"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rPr>
                  </w:pPr>
                  <w:proofErr w:type="spellStart"/>
                  <w:r w:rsidRPr="000F28F2">
                    <w:rPr>
                      <w:rFonts w:asciiTheme="minorHAnsi" w:hAnsiTheme="minorHAnsi"/>
                      <w:sz w:val="22"/>
                      <w:szCs w:val="22"/>
                    </w:rPr>
                    <w:t>Εικονογραφημένο</w:t>
                  </w:r>
                  <w:proofErr w:type="spellEnd"/>
                  <w:r w:rsidRPr="000F28F2">
                    <w:rPr>
                      <w:rFonts w:asciiTheme="minorHAnsi" w:hAnsiTheme="minorHAnsi"/>
                      <w:sz w:val="22"/>
                      <w:szCs w:val="22"/>
                    </w:rPr>
                    <w:t xml:space="preserve"> </w:t>
                  </w:r>
                  <w:proofErr w:type="spellStart"/>
                  <w:r w:rsidRPr="000F28F2">
                    <w:rPr>
                      <w:rFonts w:asciiTheme="minorHAnsi" w:hAnsiTheme="minorHAnsi"/>
                      <w:sz w:val="22"/>
                      <w:szCs w:val="22"/>
                    </w:rPr>
                    <w:t>σενάριο</w:t>
                  </w:r>
                  <w:proofErr w:type="spellEnd"/>
                  <w:r w:rsidRPr="000F28F2">
                    <w:rPr>
                      <w:rFonts w:asciiTheme="minorHAnsi" w:hAnsiTheme="minorHAnsi"/>
                      <w:sz w:val="22"/>
                      <w:szCs w:val="22"/>
                    </w:rPr>
                    <w:t xml:space="preserve"> (story board). </w:t>
                  </w:r>
                  <w:r w:rsidRPr="000F28F2">
                    <w:rPr>
                      <w:rFonts w:asciiTheme="minorHAnsi" w:hAnsiTheme="minorHAnsi"/>
                      <w:sz w:val="22"/>
                      <w:szCs w:val="22"/>
                      <w:lang w:val="el-GR"/>
                    </w:rPr>
                    <w:t>Ανάπτυξη</w:t>
                  </w:r>
                  <w:r w:rsidRPr="000F28F2">
                    <w:rPr>
                      <w:rFonts w:asciiTheme="minorHAnsi" w:hAnsiTheme="minorHAnsi"/>
                      <w:sz w:val="22"/>
                      <w:szCs w:val="22"/>
                      <w:lang w:val="en-US"/>
                    </w:rPr>
                    <w:t xml:space="preserve"> </w:t>
                  </w:r>
                  <w:r w:rsidRPr="000F28F2">
                    <w:rPr>
                      <w:rFonts w:asciiTheme="minorHAnsi" w:hAnsiTheme="minorHAnsi"/>
                      <w:sz w:val="22"/>
                      <w:szCs w:val="22"/>
                      <w:lang w:val="el-GR"/>
                    </w:rPr>
                    <w:t>του</w:t>
                  </w:r>
                  <w:r w:rsidRPr="000F28F2">
                    <w:rPr>
                      <w:rFonts w:asciiTheme="minorHAnsi" w:hAnsiTheme="minorHAnsi"/>
                      <w:sz w:val="22"/>
                      <w:szCs w:val="22"/>
                      <w:lang w:val="en-US"/>
                    </w:rPr>
                    <w:t xml:space="preserve"> </w:t>
                  </w:r>
                  <w:r w:rsidRPr="000F28F2">
                    <w:rPr>
                      <w:rFonts w:asciiTheme="minorHAnsi" w:hAnsiTheme="minorHAnsi"/>
                      <w:sz w:val="22"/>
                      <w:szCs w:val="22"/>
                    </w:rPr>
                    <w:t>Storyboard</w:t>
                  </w:r>
                  <w:r w:rsidRPr="000F28F2">
                    <w:rPr>
                      <w:rFonts w:asciiTheme="minorHAnsi" w:hAnsiTheme="minorHAnsi"/>
                      <w:sz w:val="22"/>
                      <w:szCs w:val="22"/>
                      <w:lang w:val="en-US"/>
                    </w:rPr>
                    <w:t xml:space="preserve"> </w:t>
                  </w:r>
                  <w:r w:rsidRPr="000F28F2">
                    <w:rPr>
                      <w:rFonts w:asciiTheme="minorHAnsi" w:hAnsiTheme="minorHAnsi"/>
                      <w:sz w:val="22"/>
                      <w:szCs w:val="22"/>
                      <w:lang w:val="el-GR"/>
                    </w:rPr>
                    <w:t>σε</w:t>
                  </w:r>
                  <w:r w:rsidRPr="000F28F2">
                    <w:rPr>
                      <w:rFonts w:asciiTheme="minorHAnsi" w:hAnsiTheme="minorHAnsi"/>
                      <w:sz w:val="22"/>
                      <w:szCs w:val="22"/>
                      <w:lang w:val="en-US"/>
                    </w:rPr>
                    <w:t xml:space="preserve"> </w:t>
                  </w:r>
                  <w:proofErr w:type="spellStart"/>
                  <w:r w:rsidRPr="000F28F2">
                    <w:rPr>
                      <w:rFonts w:asciiTheme="minorHAnsi" w:hAnsiTheme="minorHAnsi"/>
                      <w:sz w:val="22"/>
                      <w:szCs w:val="22"/>
                    </w:rPr>
                    <w:t>animatic</w:t>
                  </w:r>
                  <w:proofErr w:type="spellEnd"/>
                </w:p>
                <w:p w:rsidR="000F28F2" w:rsidRPr="000F28F2" w:rsidRDefault="000F28F2" w:rsidP="008466EB">
                  <w:pPr>
                    <w:rPr>
                      <w:rFonts w:asciiTheme="minorHAnsi" w:hAnsiTheme="minorHAnsi"/>
                      <w:sz w:val="22"/>
                      <w:szCs w:val="22"/>
                    </w:rPr>
                  </w:pPr>
                </w:p>
                <w:p w:rsidR="000F28F2" w:rsidRPr="000F28F2" w:rsidRDefault="000F28F2" w:rsidP="008466EB">
                  <w:pPr>
                    <w:rPr>
                      <w:rFonts w:asciiTheme="minorHAnsi" w:hAnsiTheme="minorHAnsi"/>
                      <w:sz w:val="22"/>
                      <w:szCs w:val="22"/>
                      <w:lang w:val="en-US"/>
                    </w:rPr>
                  </w:pPr>
                </w:p>
              </w:tc>
              <w:tc>
                <w:tcPr>
                  <w:tcW w:w="1056" w:type="dxa"/>
                  <w:tcBorders>
                    <w:top w:val="nil"/>
                    <w:left w:val="nil"/>
                    <w:bottom w:val="nil"/>
                    <w:right w:val="nil"/>
                  </w:tcBorders>
                  <w:shd w:val="clear" w:color="auto" w:fill="auto"/>
                </w:tcPr>
                <w:p w:rsidR="000F28F2" w:rsidRPr="000F28F2" w:rsidRDefault="000F28F2" w:rsidP="008466EB">
                  <w:pPr>
                    <w:jc w:val="center"/>
                    <w:rPr>
                      <w:rFonts w:asciiTheme="minorHAnsi" w:hAnsiTheme="minorHAnsi"/>
                      <w:sz w:val="22"/>
                      <w:szCs w:val="22"/>
                    </w:rPr>
                  </w:pPr>
                  <w:r w:rsidRPr="000F28F2">
                    <w:rPr>
                      <w:rFonts w:asciiTheme="minorHAnsi" w:hAnsiTheme="minorHAnsi"/>
                      <w:sz w:val="22"/>
                      <w:szCs w:val="22"/>
                    </w:rPr>
                    <w:t>3</w:t>
                  </w:r>
                </w:p>
              </w:tc>
              <w:tc>
                <w:tcPr>
                  <w:tcW w:w="1507"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rPr>
                  </w:pPr>
                  <w:r w:rsidRPr="000F28F2">
                    <w:rPr>
                      <w:rFonts w:asciiTheme="minorHAnsi" w:hAnsiTheme="minorHAnsi"/>
                      <w:sz w:val="22"/>
                      <w:szCs w:val="22"/>
                      <w:lang w:val="el-GR"/>
                    </w:rPr>
                    <w:t>Εργαστήριο εφαρμογής εννοιών και τεχνικών.</w:t>
                  </w:r>
                </w:p>
              </w:tc>
              <w:tc>
                <w:tcPr>
                  <w:tcW w:w="1822"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rPr>
                  </w:pPr>
                  <w:proofErr w:type="spellStart"/>
                  <w:r w:rsidRPr="000F28F2">
                    <w:rPr>
                      <w:rFonts w:asciiTheme="minorHAnsi" w:hAnsiTheme="minorHAnsi"/>
                      <w:sz w:val="22"/>
                      <w:szCs w:val="22"/>
                    </w:rPr>
                    <w:t>Σπύρος</w:t>
                  </w:r>
                  <w:proofErr w:type="spellEnd"/>
                  <w:r w:rsidRPr="000F28F2">
                    <w:rPr>
                      <w:rFonts w:asciiTheme="minorHAnsi" w:hAnsiTheme="minorHAnsi"/>
                      <w:sz w:val="22"/>
                      <w:szCs w:val="22"/>
                    </w:rPr>
                    <w:t xml:space="preserve"> </w:t>
                  </w:r>
                  <w:proofErr w:type="spellStart"/>
                  <w:r w:rsidRPr="000F28F2">
                    <w:rPr>
                      <w:rFonts w:asciiTheme="minorHAnsi" w:hAnsiTheme="minorHAnsi"/>
                      <w:sz w:val="22"/>
                      <w:szCs w:val="22"/>
                    </w:rPr>
                    <w:t>Πανταζής</w:t>
                  </w:r>
                  <w:proofErr w:type="spellEnd"/>
                </w:p>
              </w:tc>
            </w:tr>
            <w:tr w:rsidR="000F28F2" w:rsidRPr="000F28F2" w:rsidTr="008466EB">
              <w:trPr>
                <w:trHeight w:val="1560"/>
              </w:trPr>
              <w:tc>
                <w:tcPr>
                  <w:tcW w:w="0" w:type="auto"/>
                  <w:tcBorders>
                    <w:top w:val="nil"/>
                    <w:left w:val="nil"/>
                    <w:bottom w:val="nil"/>
                    <w:right w:val="nil"/>
                  </w:tcBorders>
                </w:tcPr>
                <w:p w:rsidR="000F28F2" w:rsidRPr="000F28F2" w:rsidRDefault="000F28F2" w:rsidP="008466EB">
                  <w:pPr>
                    <w:rPr>
                      <w:rFonts w:asciiTheme="minorHAnsi" w:hAnsiTheme="minorHAnsi"/>
                      <w:b/>
                      <w:bCs/>
                      <w:sz w:val="22"/>
                      <w:szCs w:val="22"/>
                      <w:lang w:val="el-GR" w:eastAsia="en-US"/>
                    </w:rPr>
                  </w:pPr>
                  <w:r w:rsidRPr="000F28F2">
                    <w:rPr>
                      <w:rFonts w:asciiTheme="minorHAnsi" w:hAnsiTheme="minorHAnsi"/>
                      <w:b/>
                      <w:bCs/>
                      <w:sz w:val="22"/>
                      <w:szCs w:val="22"/>
                      <w:lang w:val="el-GR" w:eastAsia="en-US"/>
                    </w:rPr>
                    <w:t>5</w:t>
                  </w:r>
                </w:p>
              </w:tc>
              <w:tc>
                <w:tcPr>
                  <w:tcW w:w="1832" w:type="dxa"/>
                  <w:tcBorders>
                    <w:top w:val="nil"/>
                    <w:left w:val="nil"/>
                    <w:bottom w:val="nil"/>
                    <w:right w:val="nil"/>
                  </w:tcBorders>
                  <w:shd w:val="clear" w:color="auto" w:fill="auto"/>
                </w:tcPr>
                <w:p w:rsidR="000F28F2" w:rsidRPr="000F28F2" w:rsidRDefault="000F28F2" w:rsidP="008466EB">
                  <w:pPr>
                    <w:rPr>
                      <w:rFonts w:asciiTheme="minorHAnsi" w:hAnsiTheme="minorHAnsi"/>
                      <w:b/>
                      <w:bCs/>
                      <w:sz w:val="22"/>
                      <w:szCs w:val="22"/>
                      <w:lang w:val="en-US" w:eastAsia="en-US"/>
                    </w:rPr>
                  </w:pPr>
                  <w:proofErr w:type="spellStart"/>
                  <w:r w:rsidRPr="000F28F2">
                    <w:rPr>
                      <w:rFonts w:asciiTheme="minorHAnsi" w:hAnsiTheme="minorHAnsi"/>
                      <w:b/>
                      <w:bCs/>
                      <w:sz w:val="22"/>
                      <w:szCs w:val="22"/>
                    </w:rPr>
                    <w:t>Σχεδίαση</w:t>
                  </w:r>
                  <w:proofErr w:type="spellEnd"/>
                  <w:r w:rsidRPr="000F28F2">
                    <w:rPr>
                      <w:rFonts w:asciiTheme="minorHAnsi" w:hAnsiTheme="minorHAnsi"/>
                      <w:b/>
                      <w:bCs/>
                      <w:sz w:val="22"/>
                      <w:szCs w:val="22"/>
                    </w:rPr>
                    <w:t xml:space="preserve"> 3D </w:t>
                  </w:r>
                  <w:proofErr w:type="spellStart"/>
                  <w:r w:rsidRPr="000F28F2">
                    <w:rPr>
                      <w:rFonts w:asciiTheme="minorHAnsi" w:hAnsiTheme="minorHAnsi"/>
                      <w:b/>
                      <w:bCs/>
                      <w:sz w:val="22"/>
                      <w:szCs w:val="22"/>
                    </w:rPr>
                    <w:t>χαρακτήρων</w:t>
                  </w:r>
                  <w:proofErr w:type="spellEnd"/>
                </w:p>
                <w:p w:rsidR="000F28F2" w:rsidRPr="000F28F2" w:rsidRDefault="000F28F2" w:rsidP="008466EB">
                  <w:pPr>
                    <w:rPr>
                      <w:rFonts w:asciiTheme="minorHAnsi" w:hAnsiTheme="minorHAnsi"/>
                      <w:b/>
                      <w:bCs/>
                      <w:sz w:val="22"/>
                      <w:szCs w:val="22"/>
                      <w:lang w:val="el-GR" w:eastAsia="en-US"/>
                    </w:rPr>
                  </w:pPr>
                </w:p>
              </w:tc>
              <w:tc>
                <w:tcPr>
                  <w:tcW w:w="3096"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rPr>
                  </w:pPr>
                  <w:r w:rsidRPr="000F28F2">
                    <w:rPr>
                      <w:rFonts w:asciiTheme="minorHAnsi" w:hAnsiTheme="minorHAnsi"/>
                      <w:sz w:val="22"/>
                      <w:szCs w:val="22"/>
                      <w:lang w:val="el-GR"/>
                    </w:rPr>
                    <w:t xml:space="preserve">Παρουσίαση μεθόδου σταδιακής σχεδίασης χαρακτήρων, από τη δραματουργική στην σκηνοθετική και εικαστική διάσταση. </w:t>
                  </w:r>
                  <w:proofErr w:type="spellStart"/>
                  <w:r w:rsidRPr="000F28F2">
                    <w:rPr>
                      <w:rFonts w:asciiTheme="minorHAnsi" w:hAnsiTheme="minorHAnsi"/>
                      <w:sz w:val="22"/>
                      <w:szCs w:val="22"/>
                    </w:rPr>
                    <w:t>Σχεδιασμός</w:t>
                  </w:r>
                  <w:proofErr w:type="spellEnd"/>
                  <w:r w:rsidRPr="000F28F2">
                    <w:rPr>
                      <w:rFonts w:asciiTheme="minorHAnsi" w:hAnsiTheme="minorHAnsi"/>
                      <w:sz w:val="22"/>
                      <w:szCs w:val="22"/>
                    </w:rPr>
                    <w:t xml:space="preserve"> </w:t>
                  </w:r>
                  <w:proofErr w:type="spellStart"/>
                  <w:r w:rsidRPr="000F28F2">
                    <w:rPr>
                      <w:rFonts w:asciiTheme="minorHAnsi" w:hAnsiTheme="minorHAnsi"/>
                      <w:sz w:val="22"/>
                      <w:szCs w:val="22"/>
                    </w:rPr>
                    <w:t>ψηφιακού</w:t>
                  </w:r>
                  <w:proofErr w:type="spellEnd"/>
                  <w:r w:rsidRPr="000F28F2">
                    <w:rPr>
                      <w:rFonts w:asciiTheme="minorHAnsi" w:hAnsiTheme="minorHAnsi"/>
                      <w:sz w:val="22"/>
                      <w:szCs w:val="22"/>
                    </w:rPr>
                    <w:t xml:space="preserve"> </w:t>
                  </w:r>
                  <w:proofErr w:type="spellStart"/>
                  <w:r w:rsidRPr="000F28F2">
                    <w:rPr>
                      <w:rFonts w:asciiTheme="minorHAnsi" w:hAnsiTheme="minorHAnsi"/>
                      <w:sz w:val="22"/>
                      <w:szCs w:val="22"/>
                    </w:rPr>
                    <w:t>χαρακτήρα</w:t>
                  </w:r>
                  <w:proofErr w:type="spellEnd"/>
                  <w:r w:rsidRPr="000F28F2">
                    <w:rPr>
                      <w:rFonts w:asciiTheme="minorHAnsi" w:hAnsiTheme="minorHAnsi"/>
                      <w:sz w:val="22"/>
                      <w:szCs w:val="22"/>
                    </w:rPr>
                    <w:t>.</w:t>
                  </w:r>
                  <w:r w:rsidRPr="000F28F2">
                    <w:rPr>
                      <w:rFonts w:asciiTheme="minorHAnsi" w:hAnsiTheme="minorHAnsi"/>
                      <w:sz w:val="22"/>
                      <w:szCs w:val="22"/>
                    </w:rPr>
                    <w:br/>
                  </w:r>
                  <w:proofErr w:type="spellStart"/>
                  <w:r w:rsidRPr="000F28F2">
                    <w:rPr>
                      <w:rFonts w:asciiTheme="minorHAnsi" w:hAnsiTheme="minorHAnsi"/>
                      <w:sz w:val="22"/>
                      <w:szCs w:val="22"/>
                    </w:rPr>
                    <w:t>Εσωτερική</w:t>
                  </w:r>
                  <w:proofErr w:type="spellEnd"/>
                  <w:r w:rsidRPr="000F28F2">
                    <w:rPr>
                      <w:rFonts w:asciiTheme="minorHAnsi" w:hAnsiTheme="minorHAnsi"/>
                      <w:sz w:val="22"/>
                      <w:szCs w:val="22"/>
                    </w:rPr>
                    <w:t xml:space="preserve"> </w:t>
                  </w:r>
                  <w:proofErr w:type="spellStart"/>
                  <w:r w:rsidRPr="000F28F2">
                    <w:rPr>
                      <w:rFonts w:asciiTheme="minorHAnsi" w:hAnsiTheme="minorHAnsi"/>
                      <w:sz w:val="22"/>
                      <w:szCs w:val="22"/>
                    </w:rPr>
                    <w:t>ζωή</w:t>
                  </w:r>
                  <w:proofErr w:type="spellEnd"/>
                  <w:r w:rsidRPr="000F28F2">
                    <w:rPr>
                      <w:rFonts w:asciiTheme="minorHAnsi" w:hAnsiTheme="minorHAnsi"/>
                      <w:sz w:val="22"/>
                      <w:szCs w:val="22"/>
                    </w:rPr>
                    <w:t xml:space="preserve"> </w:t>
                  </w:r>
                  <w:proofErr w:type="spellStart"/>
                  <w:r w:rsidRPr="000F28F2">
                    <w:rPr>
                      <w:rFonts w:asciiTheme="minorHAnsi" w:hAnsiTheme="minorHAnsi"/>
                      <w:sz w:val="22"/>
                      <w:szCs w:val="22"/>
                    </w:rPr>
                    <w:t>του</w:t>
                  </w:r>
                  <w:proofErr w:type="spellEnd"/>
                  <w:r w:rsidRPr="000F28F2">
                    <w:rPr>
                      <w:rFonts w:asciiTheme="minorHAnsi" w:hAnsiTheme="minorHAnsi"/>
                      <w:sz w:val="22"/>
                      <w:szCs w:val="22"/>
                    </w:rPr>
                    <w:t xml:space="preserve"> </w:t>
                  </w:r>
                  <w:proofErr w:type="spellStart"/>
                  <w:r w:rsidRPr="000F28F2">
                    <w:rPr>
                      <w:rFonts w:asciiTheme="minorHAnsi" w:hAnsiTheme="minorHAnsi"/>
                      <w:sz w:val="22"/>
                      <w:szCs w:val="22"/>
                    </w:rPr>
                    <w:t>χαρακτήρα</w:t>
                  </w:r>
                  <w:proofErr w:type="spellEnd"/>
                  <w:r w:rsidRPr="000F28F2">
                    <w:rPr>
                      <w:rFonts w:asciiTheme="minorHAnsi" w:hAnsiTheme="minorHAnsi"/>
                      <w:sz w:val="22"/>
                      <w:szCs w:val="22"/>
                    </w:rPr>
                    <w:t>.</w:t>
                  </w:r>
                </w:p>
                <w:p w:rsidR="000F28F2" w:rsidRPr="000F28F2" w:rsidRDefault="000F28F2" w:rsidP="008466EB">
                  <w:pPr>
                    <w:rPr>
                      <w:rFonts w:asciiTheme="minorHAnsi" w:hAnsiTheme="minorHAnsi"/>
                      <w:sz w:val="22"/>
                      <w:szCs w:val="22"/>
                      <w:lang w:val="en-US" w:eastAsia="en-US"/>
                    </w:rPr>
                  </w:pPr>
                </w:p>
              </w:tc>
              <w:tc>
                <w:tcPr>
                  <w:tcW w:w="1056" w:type="dxa"/>
                  <w:tcBorders>
                    <w:top w:val="nil"/>
                    <w:left w:val="nil"/>
                    <w:bottom w:val="nil"/>
                    <w:right w:val="nil"/>
                  </w:tcBorders>
                  <w:shd w:val="clear" w:color="auto" w:fill="auto"/>
                </w:tcPr>
                <w:p w:rsidR="000F28F2" w:rsidRPr="000F28F2" w:rsidRDefault="000F28F2" w:rsidP="008466EB">
                  <w:pPr>
                    <w:jc w:val="center"/>
                    <w:rPr>
                      <w:rFonts w:asciiTheme="minorHAnsi" w:hAnsiTheme="minorHAnsi"/>
                      <w:sz w:val="22"/>
                      <w:szCs w:val="22"/>
                    </w:rPr>
                  </w:pPr>
                  <w:r w:rsidRPr="000F28F2">
                    <w:rPr>
                      <w:rFonts w:asciiTheme="minorHAnsi" w:hAnsiTheme="minorHAnsi"/>
                      <w:sz w:val="22"/>
                      <w:szCs w:val="22"/>
                    </w:rPr>
                    <w:t>2</w:t>
                  </w:r>
                </w:p>
              </w:tc>
              <w:tc>
                <w:tcPr>
                  <w:tcW w:w="1507"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rPr>
                  </w:pPr>
                  <w:r w:rsidRPr="000F28F2">
                    <w:rPr>
                      <w:rFonts w:asciiTheme="minorHAnsi" w:hAnsiTheme="minorHAnsi"/>
                      <w:sz w:val="22"/>
                      <w:szCs w:val="22"/>
                      <w:lang w:val="el-GR"/>
                    </w:rPr>
                    <w:t>Διάλεξη με ασκήσεις εφαρμογής από τους συμμετέχοντες</w:t>
                  </w:r>
                </w:p>
              </w:tc>
              <w:tc>
                <w:tcPr>
                  <w:tcW w:w="1822"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rPr>
                  </w:pPr>
                  <w:r w:rsidRPr="000F28F2">
                    <w:rPr>
                      <w:rFonts w:asciiTheme="minorHAnsi" w:hAnsiTheme="minorHAnsi"/>
                      <w:sz w:val="22"/>
                      <w:szCs w:val="22"/>
                      <w:lang w:val="el-GR"/>
                    </w:rPr>
                    <w:t xml:space="preserve"> </w:t>
                  </w:r>
                  <w:r w:rsidRPr="000F28F2">
                    <w:rPr>
                      <w:rFonts w:asciiTheme="minorHAnsi" w:hAnsiTheme="minorHAnsi"/>
                      <w:sz w:val="22"/>
                      <w:szCs w:val="22"/>
                    </w:rPr>
                    <w:t>Κ.</w:t>
                  </w:r>
                  <w:r w:rsidRPr="000F28F2">
                    <w:rPr>
                      <w:rFonts w:asciiTheme="minorHAnsi" w:hAnsiTheme="minorHAnsi"/>
                      <w:sz w:val="22"/>
                      <w:szCs w:val="22"/>
                      <w:lang w:val="el-GR"/>
                    </w:rPr>
                    <w:t xml:space="preserve"> </w:t>
                  </w:r>
                  <w:proofErr w:type="spellStart"/>
                  <w:r w:rsidRPr="000F28F2">
                    <w:rPr>
                      <w:rFonts w:asciiTheme="minorHAnsi" w:hAnsiTheme="minorHAnsi"/>
                      <w:sz w:val="22"/>
                      <w:szCs w:val="22"/>
                    </w:rPr>
                    <w:t>Τηλιγάδης</w:t>
                  </w:r>
                  <w:proofErr w:type="spellEnd"/>
                </w:p>
              </w:tc>
            </w:tr>
            <w:tr w:rsidR="000F28F2" w:rsidRPr="000F28F2" w:rsidTr="008466EB">
              <w:trPr>
                <w:trHeight w:val="2206"/>
              </w:trPr>
              <w:tc>
                <w:tcPr>
                  <w:tcW w:w="0" w:type="auto"/>
                  <w:tcBorders>
                    <w:top w:val="nil"/>
                    <w:left w:val="nil"/>
                    <w:bottom w:val="nil"/>
                    <w:right w:val="nil"/>
                  </w:tcBorders>
                </w:tcPr>
                <w:p w:rsidR="000F28F2" w:rsidRPr="000F28F2" w:rsidRDefault="000F28F2" w:rsidP="008466EB">
                  <w:pPr>
                    <w:rPr>
                      <w:rFonts w:asciiTheme="minorHAnsi" w:hAnsiTheme="minorHAnsi"/>
                      <w:sz w:val="22"/>
                      <w:szCs w:val="22"/>
                      <w:lang w:val="en-US" w:eastAsia="en-US"/>
                    </w:rPr>
                  </w:pPr>
                </w:p>
              </w:tc>
              <w:tc>
                <w:tcPr>
                  <w:tcW w:w="1832"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n-US" w:eastAsia="en-US"/>
                    </w:rPr>
                  </w:pPr>
                </w:p>
              </w:tc>
              <w:tc>
                <w:tcPr>
                  <w:tcW w:w="3096"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rPr>
                  </w:pPr>
                  <w:r w:rsidRPr="000F28F2">
                    <w:rPr>
                      <w:rFonts w:asciiTheme="minorHAnsi" w:hAnsiTheme="minorHAnsi"/>
                      <w:sz w:val="22"/>
                      <w:szCs w:val="22"/>
                      <w:lang w:val="el-GR"/>
                    </w:rPr>
                    <w:t>Σχεδιασμός ψηφιακού χαρακτήρα. Φύλλο μοντέλου. Δημιουργία χαρακτήρα με την τεχνική μοντελοποίησης κουτιού.</w:t>
                  </w:r>
                  <w:r w:rsidRPr="000F28F2">
                    <w:rPr>
                      <w:rFonts w:asciiTheme="minorHAnsi" w:hAnsiTheme="minorHAnsi"/>
                      <w:sz w:val="22"/>
                      <w:szCs w:val="22"/>
                      <w:lang w:val="el-GR"/>
                    </w:rPr>
                    <w:br/>
                  </w:r>
                  <w:proofErr w:type="spellStart"/>
                  <w:r w:rsidRPr="000F28F2">
                    <w:rPr>
                      <w:rFonts w:asciiTheme="minorHAnsi" w:hAnsiTheme="minorHAnsi"/>
                      <w:sz w:val="22"/>
                      <w:szCs w:val="22"/>
                    </w:rPr>
                    <w:t>Σκελετός</w:t>
                  </w:r>
                  <w:proofErr w:type="spellEnd"/>
                  <w:r w:rsidRPr="000F28F2">
                    <w:rPr>
                      <w:rFonts w:asciiTheme="minorHAnsi" w:hAnsiTheme="minorHAnsi"/>
                      <w:sz w:val="22"/>
                      <w:szCs w:val="22"/>
                    </w:rPr>
                    <w:t xml:space="preserve">, </w:t>
                  </w:r>
                  <w:proofErr w:type="spellStart"/>
                  <w:r w:rsidRPr="000F28F2">
                    <w:rPr>
                      <w:rFonts w:asciiTheme="minorHAnsi" w:hAnsiTheme="minorHAnsi"/>
                      <w:sz w:val="22"/>
                      <w:szCs w:val="22"/>
                    </w:rPr>
                    <w:t>κρέμασμα</w:t>
                  </w:r>
                  <w:proofErr w:type="spellEnd"/>
                  <w:r w:rsidRPr="000F28F2">
                    <w:rPr>
                      <w:rFonts w:asciiTheme="minorHAnsi" w:hAnsiTheme="minorHAnsi"/>
                      <w:sz w:val="22"/>
                      <w:szCs w:val="22"/>
                    </w:rPr>
                    <w:t xml:space="preserve"> </w:t>
                  </w:r>
                  <w:proofErr w:type="spellStart"/>
                  <w:r w:rsidRPr="000F28F2">
                    <w:rPr>
                      <w:rFonts w:asciiTheme="minorHAnsi" w:hAnsiTheme="minorHAnsi"/>
                      <w:sz w:val="22"/>
                      <w:szCs w:val="22"/>
                    </w:rPr>
                    <w:t>δέρματος</w:t>
                  </w:r>
                  <w:proofErr w:type="spellEnd"/>
                  <w:r w:rsidRPr="000F28F2">
                    <w:rPr>
                      <w:rFonts w:asciiTheme="minorHAnsi" w:hAnsiTheme="minorHAnsi"/>
                      <w:sz w:val="22"/>
                      <w:szCs w:val="22"/>
                    </w:rPr>
                    <w:t xml:space="preserve"> </w:t>
                  </w:r>
                  <w:proofErr w:type="spellStart"/>
                  <w:r w:rsidRPr="000F28F2">
                    <w:rPr>
                      <w:rFonts w:asciiTheme="minorHAnsi" w:hAnsiTheme="minorHAnsi"/>
                      <w:sz w:val="22"/>
                      <w:szCs w:val="22"/>
                    </w:rPr>
                    <w:t>στον</w:t>
                  </w:r>
                  <w:proofErr w:type="spellEnd"/>
                  <w:r w:rsidRPr="000F28F2">
                    <w:rPr>
                      <w:rFonts w:asciiTheme="minorHAnsi" w:hAnsiTheme="minorHAnsi"/>
                      <w:sz w:val="22"/>
                      <w:szCs w:val="22"/>
                    </w:rPr>
                    <w:t xml:space="preserve"> </w:t>
                  </w:r>
                  <w:proofErr w:type="spellStart"/>
                  <w:r w:rsidRPr="000F28F2">
                    <w:rPr>
                      <w:rFonts w:asciiTheme="minorHAnsi" w:hAnsiTheme="minorHAnsi"/>
                      <w:sz w:val="22"/>
                      <w:szCs w:val="22"/>
                    </w:rPr>
                    <w:t>σκελετό</w:t>
                  </w:r>
                  <w:proofErr w:type="spellEnd"/>
                  <w:r w:rsidRPr="000F28F2">
                    <w:rPr>
                      <w:rFonts w:asciiTheme="minorHAnsi" w:hAnsiTheme="minorHAnsi"/>
                      <w:sz w:val="22"/>
                      <w:szCs w:val="22"/>
                    </w:rPr>
                    <w:t>.</w:t>
                  </w:r>
                </w:p>
                <w:p w:rsidR="000F28F2" w:rsidRPr="000F28F2" w:rsidRDefault="000F28F2" w:rsidP="008466EB">
                  <w:pPr>
                    <w:rPr>
                      <w:rFonts w:asciiTheme="minorHAnsi" w:hAnsiTheme="minorHAnsi"/>
                      <w:sz w:val="22"/>
                      <w:szCs w:val="22"/>
                    </w:rPr>
                  </w:pPr>
                </w:p>
                <w:p w:rsidR="000F28F2" w:rsidRPr="000F28F2" w:rsidRDefault="000F28F2" w:rsidP="008466EB">
                  <w:pPr>
                    <w:rPr>
                      <w:rFonts w:asciiTheme="minorHAnsi" w:hAnsiTheme="minorHAnsi"/>
                      <w:sz w:val="22"/>
                      <w:szCs w:val="22"/>
                    </w:rPr>
                  </w:pPr>
                </w:p>
              </w:tc>
              <w:tc>
                <w:tcPr>
                  <w:tcW w:w="1056" w:type="dxa"/>
                  <w:tcBorders>
                    <w:top w:val="nil"/>
                    <w:left w:val="nil"/>
                    <w:bottom w:val="nil"/>
                    <w:right w:val="nil"/>
                  </w:tcBorders>
                  <w:shd w:val="clear" w:color="auto" w:fill="auto"/>
                </w:tcPr>
                <w:p w:rsidR="000F28F2" w:rsidRPr="000F28F2" w:rsidRDefault="000F28F2" w:rsidP="008466EB">
                  <w:pPr>
                    <w:jc w:val="center"/>
                    <w:rPr>
                      <w:rFonts w:asciiTheme="minorHAnsi" w:hAnsiTheme="minorHAnsi"/>
                      <w:sz w:val="22"/>
                      <w:szCs w:val="22"/>
                    </w:rPr>
                  </w:pPr>
                  <w:r w:rsidRPr="000F28F2">
                    <w:rPr>
                      <w:rFonts w:asciiTheme="minorHAnsi" w:hAnsiTheme="minorHAnsi"/>
                      <w:sz w:val="22"/>
                      <w:szCs w:val="22"/>
                    </w:rPr>
                    <w:t>3</w:t>
                  </w:r>
                </w:p>
              </w:tc>
              <w:tc>
                <w:tcPr>
                  <w:tcW w:w="1507"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rPr>
                  </w:pPr>
                  <w:r w:rsidRPr="000F28F2">
                    <w:rPr>
                      <w:rFonts w:asciiTheme="minorHAnsi" w:hAnsiTheme="minorHAnsi"/>
                      <w:sz w:val="22"/>
                      <w:szCs w:val="22"/>
                      <w:lang w:val="el-GR"/>
                    </w:rPr>
                    <w:t>Εργαστήριο εφαρμογής εννοιών και τεχνικών.</w:t>
                  </w:r>
                </w:p>
              </w:tc>
              <w:tc>
                <w:tcPr>
                  <w:tcW w:w="1822"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rPr>
                  </w:pPr>
                  <w:r w:rsidRPr="000F28F2">
                    <w:rPr>
                      <w:rFonts w:asciiTheme="minorHAnsi" w:hAnsiTheme="minorHAnsi"/>
                      <w:sz w:val="22"/>
                      <w:szCs w:val="22"/>
                    </w:rPr>
                    <w:t xml:space="preserve">Φ. </w:t>
                  </w:r>
                  <w:proofErr w:type="spellStart"/>
                  <w:r w:rsidRPr="000F28F2">
                    <w:rPr>
                      <w:rFonts w:asciiTheme="minorHAnsi" w:hAnsiTheme="minorHAnsi"/>
                      <w:sz w:val="22"/>
                      <w:szCs w:val="22"/>
                    </w:rPr>
                    <w:t>Ραφτόπουλος</w:t>
                  </w:r>
                  <w:proofErr w:type="spellEnd"/>
                  <w:r w:rsidRPr="000F28F2">
                    <w:rPr>
                      <w:rFonts w:asciiTheme="minorHAnsi" w:hAnsiTheme="minorHAnsi"/>
                      <w:sz w:val="22"/>
                      <w:szCs w:val="22"/>
                    </w:rPr>
                    <w:t xml:space="preserve"> </w:t>
                  </w:r>
                </w:p>
              </w:tc>
            </w:tr>
            <w:tr w:rsidR="000F28F2" w:rsidRPr="000F28F2" w:rsidTr="008466EB">
              <w:trPr>
                <w:trHeight w:val="1300"/>
              </w:trPr>
              <w:tc>
                <w:tcPr>
                  <w:tcW w:w="0" w:type="auto"/>
                  <w:tcBorders>
                    <w:top w:val="nil"/>
                    <w:left w:val="nil"/>
                    <w:bottom w:val="nil"/>
                    <w:right w:val="nil"/>
                  </w:tcBorders>
                </w:tcPr>
                <w:p w:rsidR="000F28F2" w:rsidRPr="000F28F2" w:rsidRDefault="000F28F2" w:rsidP="008466EB">
                  <w:pPr>
                    <w:rPr>
                      <w:rFonts w:asciiTheme="minorHAnsi" w:hAnsiTheme="minorHAnsi"/>
                      <w:b/>
                      <w:bCs/>
                      <w:sz w:val="22"/>
                      <w:szCs w:val="22"/>
                      <w:lang w:val="en-US" w:eastAsia="en-US"/>
                    </w:rPr>
                  </w:pPr>
                  <w:r w:rsidRPr="000F28F2">
                    <w:rPr>
                      <w:rFonts w:asciiTheme="minorHAnsi" w:hAnsiTheme="minorHAnsi"/>
                      <w:b/>
                      <w:bCs/>
                      <w:sz w:val="22"/>
                      <w:szCs w:val="22"/>
                    </w:rPr>
                    <w:t>6</w:t>
                  </w:r>
                </w:p>
              </w:tc>
              <w:tc>
                <w:tcPr>
                  <w:tcW w:w="1832" w:type="dxa"/>
                  <w:tcBorders>
                    <w:top w:val="nil"/>
                    <w:left w:val="nil"/>
                    <w:bottom w:val="nil"/>
                    <w:right w:val="nil"/>
                  </w:tcBorders>
                  <w:shd w:val="clear" w:color="auto" w:fill="auto"/>
                </w:tcPr>
                <w:p w:rsidR="000F28F2" w:rsidRPr="000F28F2" w:rsidRDefault="000F28F2" w:rsidP="008466EB">
                  <w:pPr>
                    <w:rPr>
                      <w:rFonts w:asciiTheme="minorHAnsi" w:hAnsiTheme="minorHAnsi"/>
                      <w:b/>
                      <w:bCs/>
                      <w:sz w:val="22"/>
                      <w:szCs w:val="22"/>
                      <w:lang w:val="el-GR" w:eastAsia="en-US"/>
                    </w:rPr>
                  </w:pPr>
                  <w:r w:rsidRPr="000F28F2">
                    <w:rPr>
                      <w:rFonts w:asciiTheme="minorHAnsi" w:hAnsiTheme="minorHAnsi"/>
                      <w:b/>
                      <w:bCs/>
                      <w:sz w:val="22"/>
                      <w:szCs w:val="22"/>
                      <w:lang w:val="el-GR"/>
                    </w:rPr>
                    <w:t>Τεχνικές απόδοσης της κίνησης 3</w:t>
                  </w:r>
                  <w:r w:rsidRPr="000F28F2">
                    <w:rPr>
                      <w:rFonts w:asciiTheme="minorHAnsi" w:hAnsiTheme="minorHAnsi"/>
                      <w:b/>
                      <w:bCs/>
                      <w:sz w:val="22"/>
                      <w:szCs w:val="22"/>
                    </w:rPr>
                    <w:t>D</w:t>
                  </w:r>
                  <w:r w:rsidRPr="000F28F2">
                    <w:rPr>
                      <w:rFonts w:asciiTheme="minorHAnsi" w:hAnsiTheme="minorHAnsi"/>
                      <w:b/>
                      <w:bCs/>
                      <w:sz w:val="22"/>
                      <w:szCs w:val="22"/>
                      <w:lang w:val="el-GR"/>
                    </w:rPr>
                    <w:t xml:space="preserve"> χαρακτήρων</w:t>
                  </w:r>
                </w:p>
                <w:p w:rsidR="000F28F2" w:rsidRPr="000F28F2" w:rsidRDefault="000F28F2" w:rsidP="008466EB">
                  <w:pPr>
                    <w:rPr>
                      <w:rFonts w:asciiTheme="minorHAnsi" w:hAnsiTheme="minorHAnsi"/>
                      <w:b/>
                      <w:bCs/>
                      <w:sz w:val="22"/>
                      <w:szCs w:val="22"/>
                      <w:lang w:val="el-GR"/>
                    </w:rPr>
                  </w:pPr>
                </w:p>
              </w:tc>
              <w:tc>
                <w:tcPr>
                  <w:tcW w:w="3096"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eastAsia="en-US"/>
                    </w:rPr>
                  </w:pPr>
                  <w:r w:rsidRPr="000F28F2">
                    <w:rPr>
                      <w:rFonts w:asciiTheme="minorHAnsi" w:hAnsiTheme="minorHAnsi"/>
                      <w:sz w:val="22"/>
                      <w:szCs w:val="22"/>
                      <w:lang w:val="el-GR"/>
                    </w:rPr>
                    <w:t xml:space="preserve">Βασικές αρχές και τεχνικές απόδοσης της κίνησης στα κινούμενα σχέδια: Οι 12 αρχές της Σχολής Ντίσνεϋ, αρχές φυσικής στα κινούμενα σχέδια. </w:t>
                  </w:r>
                </w:p>
              </w:tc>
              <w:tc>
                <w:tcPr>
                  <w:tcW w:w="1056" w:type="dxa"/>
                  <w:tcBorders>
                    <w:top w:val="nil"/>
                    <w:left w:val="nil"/>
                    <w:bottom w:val="nil"/>
                    <w:right w:val="nil"/>
                  </w:tcBorders>
                  <w:shd w:val="clear" w:color="auto" w:fill="auto"/>
                </w:tcPr>
                <w:p w:rsidR="000F28F2" w:rsidRPr="000F28F2" w:rsidRDefault="000F28F2" w:rsidP="008466EB">
                  <w:pPr>
                    <w:jc w:val="center"/>
                    <w:rPr>
                      <w:rFonts w:asciiTheme="minorHAnsi" w:hAnsiTheme="minorHAnsi"/>
                      <w:sz w:val="22"/>
                      <w:szCs w:val="22"/>
                    </w:rPr>
                  </w:pPr>
                  <w:r w:rsidRPr="000F28F2">
                    <w:rPr>
                      <w:rFonts w:asciiTheme="minorHAnsi" w:hAnsiTheme="minorHAnsi"/>
                      <w:sz w:val="22"/>
                      <w:szCs w:val="22"/>
                    </w:rPr>
                    <w:t>2</w:t>
                  </w:r>
                </w:p>
              </w:tc>
              <w:tc>
                <w:tcPr>
                  <w:tcW w:w="1507"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rPr>
                  </w:pPr>
                  <w:r w:rsidRPr="000F28F2">
                    <w:rPr>
                      <w:rFonts w:asciiTheme="minorHAnsi" w:hAnsiTheme="minorHAnsi"/>
                      <w:sz w:val="22"/>
                      <w:szCs w:val="22"/>
                      <w:lang w:val="el-GR"/>
                    </w:rPr>
                    <w:t>Διάλεξη με διαφάνειες και προβολές ταινιών</w:t>
                  </w:r>
                </w:p>
              </w:tc>
              <w:tc>
                <w:tcPr>
                  <w:tcW w:w="1822"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rPr>
                  </w:pPr>
                  <w:r w:rsidRPr="000F28F2">
                    <w:rPr>
                      <w:rFonts w:asciiTheme="minorHAnsi" w:hAnsiTheme="minorHAnsi"/>
                      <w:sz w:val="22"/>
                      <w:szCs w:val="22"/>
                    </w:rPr>
                    <w:t xml:space="preserve">Φ. </w:t>
                  </w:r>
                  <w:proofErr w:type="spellStart"/>
                  <w:r w:rsidRPr="000F28F2">
                    <w:rPr>
                      <w:rFonts w:asciiTheme="minorHAnsi" w:hAnsiTheme="minorHAnsi"/>
                      <w:sz w:val="22"/>
                      <w:szCs w:val="22"/>
                    </w:rPr>
                    <w:t>Ραφτόπουλος</w:t>
                  </w:r>
                  <w:proofErr w:type="spellEnd"/>
                  <w:r w:rsidRPr="000F28F2">
                    <w:rPr>
                      <w:rFonts w:asciiTheme="minorHAnsi" w:hAnsiTheme="minorHAnsi"/>
                      <w:sz w:val="22"/>
                      <w:szCs w:val="22"/>
                    </w:rPr>
                    <w:t xml:space="preserve"> </w:t>
                  </w:r>
                </w:p>
              </w:tc>
            </w:tr>
            <w:tr w:rsidR="000F28F2" w:rsidRPr="000F28F2" w:rsidTr="008466EB">
              <w:trPr>
                <w:trHeight w:val="1630"/>
              </w:trPr>
              <w:tc>
                <w:tcPr>
                  <w:tcW w:w="0" w:type="auto"/>
                  <w:tcBorders>
                    <w:top w:val="nil"/>
                    <w:left w:val="nil"/>
                    <w:bottom w:val="nil"/>
                    <w:right w:val="nil"/>
                  </w:tcBorders>
                </w:tcPr>
                <w:p w:rsidR="000F28F2" w:rsidRPr="000F28F2" w:rsidRDefault="000F28F2" w:rsidP="008466EB">
                  <w:pPr>
                    <w:rPr>
                      <w:rFonts w:asciiTheme="minorHAnsi" w:hAnsiTheme="minorHAnsi"/>
                      <w:sz w:val="22"/>
                      <w:szCs w:val="22"/>
                    </w:rPr>
                  </w:pPr>
                </w:p>
              </w:tc>
              <w:tc>
                <w:tcPr>
                  <w:tcW w:w="1832"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rPr>
                  </w:pPr>
                </w:p>
              </w:tc>
              <w:tc>
                <w:tcPr>
                  <w:tcW w:w="3096" w:type="dxa"/>
                  <w:tcBorders>
                    <w:top w:val="nil"/>
                    <w:left w:val="nil"/>
                    <w:bottom w:val="nil"/>
                    <w:right w:val="nil"/>
                  </w:tcBorders>
                  <w:shd w:val="clear" w:color="auto" w:fill="auto"/>
                </w:tcPr>
                <w:p w:rsidR="000F28F2" w:rsidRPr="000F28F2" w:rsidRDefault="000F28F2" w:rsidP="008466EB">
                  <w:pPr>
                    <w:spacing w:after="240"/>
                    <w:rPr>
                      <w:rFonts w:asciiTheme="minorHAnsi" w:hAnsiTheme="minorHAnsi"/>
                      <w:sz w:val="22"/>
                      <w:szCs w:val="22"/>
                      <w:lang w:val="el-GR"/>
                    </w:rPr>
                  </w:pPr>
                  <w:r w:rsidRPr="000F28F2">
                    <w:rPr>
                      <w:rFonts w:asciiTheme="minorHAnsi" w:hAnsiTheme="minorHAnsi"/>
                      <w:sz w:val="22"/>
                      <w:szCs w:val="22"/>
                      <w:lang w:val="el-GR"/>
                    </w:rPr>
                    <w:t>Μέθοδος των σωματικών ενεργειών.</w:t>
                  </w:r>
                  <w:r w:rsidRPr="000F28F2">
                    <w:rPr>
                      <w:rFonts w:asciiTheme="minorHAnsi" w:hAnsiTheme="minorHAnsi"/>
                      <w:sz w:val="22"/>
                      <w:szCs w:val="22"/>
                      <w:lang w:val="el-GR"/>
                    </w:rPr>
                    <w:br/>
                    <w:t xml:space="preserve">Κίνηση ψηφιακού χαρακτήρα όπως (βάδισμα, τρέξιμο, βάρος, ελαστικότητα </w:t>
                  </w:r>
                  <w:proofErr w:type="spellStart"/>
                  <w:r w:rsidRPr="000F28F2">
                    <w:rPr>
                      <w:rFonts w:asciiTheme="minorHAnsi" w:hAnsiTheme="minorHAnsi"/>
                      <w:sz w:val="22"/>
                      <w:szCs w:val="22"/>
                      <w:lang w:val="el-GR"/>
                    </w:rPr>
                    <w:t>κ.λ.π</w:t>
                  </w:r>
                  <w:proofErr w:type="spellEnd"/>
                  <w:r w:rsidRPr="000F28F2">
                    <w:rPr>
                      <w:rFonts w:asciiTheme="minorHAnsi" w:hAnsiTheme="minorHAnsi"/>
                      <w:sz w:val="22"/>
                      <w:szCs w:val="22"/>
                      <w:lang w:val="el-GR"/>
                    </w:rPr>
                    <w:t>).</w:t>
                  </w:r>
                </w:p>
                <w:p w:rsidR="000F28F2" w:rsidRPr="000F28F2" w:rsidRDefault="000F28F2" w:rsidP="008466EB">
                  <w:pPr>
                    <w:spacing w:after="240"/>
                    <w:rPr>
                      <w:rFonts w:asciiTheme="minorHAnsi" w:hAnsiTheme="minorHAnsi"/>
                      <w:sz w:val="22"/>
                      <w:szCs w:val="22"/>
                      <w:lang w:val="el-GR"/>
                    </w:rPr>
                  </w:pPr>
                </w:p>
              </w:tc>
              <w:tc>
                <w:tcPr>
                  <w:tcW w:w="1056" w:type="dxa"/>
                  <w:tcBorders>
                    <w:top w:val="nil"/>
                    <w:left w:val="nil"/>
                    <w:bottom w:val="nil"/>
                    <w:right w:val="nil"/>
                  </w:tcBorders>
                  <w:shd w:val="clear" w:color="auto" w:fill="auto"/>
                </w:tcPr>
                <w:p w:rsidR="000F28F2" w:rsidRPr="000F28F2" w:rsidRDefault="000F28F2" w:rsidP="008466EB">
                  <w:pPr>
                    <w:jc w:val="center"/>
                    <w:rPr>
                      <w:rFonts w:asciiTheme="minorHAnsi" w:hAnsiTheme="minorHAnsi"/>
                      <w:sz w:val="22"/>
                      <w:szCs w:val="22"/>
                    </w:rPr>
                  </w:pPr>
                  <w:r w:rsidRPr="000F28F2">
                    <w:rPr>
                      <w:rFonts w:asciiTheme="minorHAnsi" w:hAnsiTheme="minorHAnsi"/>
                      <w:sz w:val="22"/>
                      <w:szCs w:val="22"/>
                    </w:rPr>
                    <w:t>3</w:t>
                  </w:r>
                </w:p>
              </w:tc>
              <w:tc>
                <w:tcPr>
                  <w:tcW w:w="1507"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rPr>
                  </w:pPr>
                  <w:r w:rsidRPr="000F28F2">
                    <w:rPr>
                      <w:rFonts w:asciiTheme="minorHAnsi" w:hAnsiTheme="minorHAnsi"/>
                      <w:sz w:val="22"/>
                      <w:szCs w:val="22"/>
                      <w:lang w:val="el-GR"/>
                    </w:rPr>
                    <w:t>Εργαστήριο εφαρμογής εννοιών και τεχνικών.</w:t>
                  </w:r>
                </w:p>
              </w:tc>
              <w:tc>
                <w:tcPr>
                  <w:tcW w:w="1822"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rPr>
                  </w:pPr>
                  <w:r w:rsidRPr="000F28F2">
                    <w:rPr>
                      <w:rFonts w:asciiTheme="minorHAnsi" w:hAnsiTheme="minorHAnsi"/>
                      <w:sz w:val="22"/>
                      <w:szCs w:val="22"/>
                      <w:lang w:val="el-GR"/>
                    </w:rPr>
                    <w:t xml:space="preserve"> </w:t>
                  </w:r>
                  <w:r w:rsidRPr="000F28F2">
                    <w:rPr>
                      <w:rFonts w:asciiTheme="minorHAnsi" w:hAnsiTheme="minorHAnsi"/>
                      <w:sz w:val="22"/>
                      <w:szCs w:val="22"/>
                    </w:rPr>
                    <w:t>Κ.</w:t>
                  </w:r>
                  <w:r w:rsidRPr="000F28F2">
                    <w:rPr>
                      <w:rFonts w:asciiTheme="minorHAnsi" w:hAnsiTheme="minorHAnsi"/>
                      <w:sz w:val="22"/>
                      <w:szCs w:val="22"/>
                      <w:lang w:val="el-GR"/>
                    </w:rPr>
                    <w:t xml:space="preserve"> </w:t>
                  </w:r>
                  <w:proofErr w:type="spellStart"/>
                  <w:r w:rsidRPr="000F28F2">
                    <w:rPr>
                      <w:rFonts w:asciiTheme="minorHAnsi" w:hAnsiTheme="minorHAnsi"/>
                      <w:sz w:val="22"/>
                      <w:szCs w:val="22"/>
                    </w:rPr>
                    <w:t>Τηλιγάδης</w:t>
                  </w:r>
                  <w:proofErr w:type="spellEnd"/>
                </w:p>
              </w:tc>
            </w:tr>
            <w:tr w:rsidR="000F28F2" w:rsidRPr="000F28F2" w:rsidTr="008466EB">
              <w:trPr>
                <w:trHeight w:val="1560"/>
              </w:trPr>
              <w:tc>
                <w:tcPr>
                  <w:tcW w:w="0" w:type="auto"/>
                  <w:tcBorders>
                    <w:top w:val="nil"/>
                    <w:left w:val="nil"/>
                    <w:bottom w:val="nil"/>
                    <w:right w:val="nil"/>
                  </w:tcBorders>
                </w:tcPr>
                <w:p w:rsidR="000F28F2" w:rsidRPr="000F28F2" w:rsidRDefault="000F28F2" w:rsidP="008466EB">
                  <w:pPr>
                    <w:rPr>
                      <w:rFonts w:asciiTheme="minorHAnsi" w:hAnsiTheme="minorHAnsi"/>
                      <w:b/>
                      <w:bCs/>
                      <w:sz w:val="22"/>
                      <w:szCs w:val="22"/>
                      <w:lang w:val="en-US" w:eastAsia="en-US"/>
                    </w:rPr>
                  </w:pPr>
                  <w:r w:rsidRPr="000F28F2">
                    <w:rPr>
                      <w:rFonts w:asciiTheme="minorHAnsi" w:hAnsiTheme="minorHAnsi"/>
                      <w:b/>
                      <w:bCs/>
                      <w:sz w:val="22"/>
                      <w:szCs w:val="22"/>
                    </w:rPr>
                    <w:t>7</w:t>
                  </w:r>
                </w:p>
              </w:tc>
              <w:tc>
                <w:tcPr>
                  <w:tcW w:w="1832" w:type="dxa"/>
                  <w:tcBorders>
                    <w:top w:val="nil"/>
                    <w:left w:val="nil"/>
                    <w:bottom w:val="nil"/>
                    <w:right w:val="nil"/>
                  </w:tcBorders>
                  <w:shd w:val="clear" w:color="auto" w:fill="auto"/>
                </w:tcPr>
                <w:p w:rsidR="000F28F2" w:rsidRPr="000F28F2" w:rsidRDefault="000F28F2" w:rsidP="008466EB">
                  <w:pPr>
                    <w:rPr>
                      <w:rFonts w:asciiTheme="minorHAnsi" w:hAnsiTheme="minorHAnsi"/>
                      <w:b/>
                      <w:bCs/>
                      <w:sz w:val="22"/>
                      <w:szCs w:val="22"/>
                      <w:lang w:val="en-US" w:eastAsia="en-US"/>
                    </w:rPr>
                  </w:pPr>
                  <w:proofErr w:type="spellStart"/>
                  <w:r w:rsidRPr="000F28F2">
                    <w:rPr>
                      <w:rFonts w:asciiTheme="minorHAnsi" w:hAnsiTheme="minorHAnsi"/>
                      <w:b/>
                      <w:bCs/>
                      <w:sz w:val="22"/>
                      <w:szCs w:val="22"/>
                    </w:rPr>
                    <w:t>Σχεδίαση</w:t>
                  </w:r>
                  <w:proofErr w:type="spellEnd"/>
                  <w:r w:rsidRPr="000F28F2">
                    <w:rPr>
                      <w:rFonts w:asciiTheme="minorHAnsi" w:hAnsiTheme="minorHAnsi"/>
                      <w:b/>
                      <w:bCs/>
                      <w:sz w:val="22"/>
                      <w:szCs w:val="22"/>
                    </w:rPr>
                    <w:t xml:space="preserve">, </w:t>
                  </w:r>
                  <w:proofErr w:type="spellStart"/>
                  <w:r w:rsidRPr="000F28F2">
                    <w:rPr>
                      <w:rFonts w:asciiTheme="minorHAnsi" w:hAnsiTheme="minorHAnsi"/>
                      <w:b/>
                      <w:bCs/>
                      <w:sz w:val="22"/>
                      <w:szCs w:val="22"/>
                    </w:rPr>
                    <w:t>μοντελοποίηση</w:t>
                  </w:r>
                  <w:proofErr w:type="spellEnd"/>
                  <w:r w:rsidRPr="000F28F2">
                    <w:rPr>
                      <w:rFonts w:asciiTheme="minorHAnsi" w:hAnsiTheme="minorHAnsi"/>
                      <w:b/>
                      <w:bCs/>
                      <w:sz w:val="22"/>
                      <w:szCs w:val="22"/>
                    </w:rPr>
                    <w:t xml:space="preserve"> </w:t>
                  </w:r>
                  <w:proofErr w:type="spellStart"/>
                  <w:r w:rsidRPr="000F28F2">
                    <w:rPr>
                      <w:rFonts w:asciiTheme="minorHAnsi" w:hAnsiTheme="minorHAnsi"/>
                      <w:b/>
                      <w:bCs/>
                      <w:sz w:val="22"/>
                      <w:szCs w:val="22"/>
                    </w:rPr>
                    <w:t>τρισδιάστατου</w:t>
                  </w:r>
                  <w:proofErr w:type="spellEnd"/>
                  <w:r w:rsidRPr="000F28F2">
                    <w:rPr>
                      <w:rFonts w:asciiTheme="minorHAnsi" w:hAnsiTheme="minorHAnsi"/>
                      <w:b/>
                      <w:bCs/>
                      <w:sz w:val="22"/>
                      <w:szCs w:val="22"/>
                    </w:rPr>
                    <w:t xml:space="preserve"> </w:t>
                  </w:r>
                  <w:proofErr w:type="spellStart"/>
                  <w:r w:rsidRPr="000F28F2">
                    <w:rPr>
                      <w:rFonts w:asciiTheme="minorHAnsi" w:hAnsiTheme="minorHAnsi"/>
                      <w:b/>
                      <w:bCs/>
                      <w:sz w:val="22"/>
                      <w:szCs w:val="22"/>
                    </w:rPr>
                    <w:t>σκηνικού</w:t>
                  </w:r>
                  <w:proofErr w:type="spellEnd"/>
                  <w:r w:rsidRPr="000F28F2">
                    <w:rPr>
                      <w:rFonts w:asciiTheme="minorHAnsi" w:hAnsiTheme="minorHAnsi"/>
                      <w:b/>
                      <w:bCs/>
                      <w:sz w:val="22"/>
                      <w:szCs w:val="22"/>
                    </w:rPr>
                    <w:t xml:space="preserve"> </w:t>
                  </w:r>
                  <w:proofErr w:type="spellStart"/>
                  <w:r w:rsidRPr="000F28F2">
                    <w:rPr>
                      <w:rFonts w:asciiTheme="minorHAnsi" w:hAnsiTheme="minorHAnsi"/>
                      <w:b/>
                      <w:bCs/>
                      <w:sz w:val="22"/>
                      <w:szCs w:val="22"/>
                    </w:rPr>
                    <w:t>χώρου</w:t>
                  </w:r>
                  <w:proofErr w:type="spellEnd"/>
                  <w:r w:rsidRPr="000F28F2">
                    <w:rPr>
                      <w:rFonts w:asciiTheme="minorHAnsi" w:hAnsiTheme="minorHAnsi"/>
                      <w:b/>
                      <w:bCs/>
                      <w:sz w:val="22"/>
                      <w:szCs w:val="22"/>
                    </w:rPr>
                    <w:t xml:space="preserve"> </w:t>
                  </w:r>
                </w:p>
                <w:p w:rsidR="000F28F2" w:rsidRPr="000F28F2" w:rsidRDefault="000F28F2" w:rsidP="008466EB">
                  <w:pPr>
                    <w:rPr>
                      <w:rFonts w:asciiTheme="minorHAnsi" w:hAnsiTheme="minorHAnsi"/>
                      <w:b/>
                      <w:bCs/>
                      <w:sz w:val="22"/>
                      <w:szCs w:val="22"/>
                    </w:rPr>
                  </w:pPr>
                </w:p>
              </w:tc>
              <w:tc>
                <w:tcPr>
                  <w:tcW w:w="3096"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eastAsia="en-US"/>
                    </w:rPr>
                  </w:pPr>
                  <w:r w:rsidRPr="000F28F2">
                    <w:rPr>
                      <w:rFonts w:asciiTheme="minorHAnsi" w:hAnsiTheme="minorHAnsi"/>
                      <w:sz w:val="22"/>
                      <w:szCs w:val="22"/>
                      <w:lang w:val="el-GR"/>
                    </w:rPr>
                    <w:t>Δημιουργία και σύνθεση υλικών, υφές σε μορφή χαρτών και διανυσματικών υλικών.</w:t>
                  </w:r>
                </w:p>
              </w:tc>
              <w:tc>
                <w:tcPr>
                  <w:tcW w:w="1056" w:type="dxa"/>
                  <w:tcBorders>
                    <w:top w:val="nil"/>
                    <w:left w:val="nil"/>
                    <w:bottom w:val="nil"/>
                    <w:right w:val="nil"/>
                  </w:tcBorders>
                  <w:shd w:val="clear" w:color="auto" w:fill="auto"/>
                </w:tcPr>
                <w:p w:rsidR="000F28F2" w:rsidRPr="000F28F2" w:rsidRDefault="000F28F2" w:rsidP="008466EB">
                  <w:pPr>
                    <w:jc w:val="center"/>
                    <w:rPr>
                      <w:rFonts w:asciiTheme="minorHAnsi" w:hAnsiTheme="minorHAnsi"/>
                      <w:sz w:val="22"/>
                      <w:szCs w:val="22"/>
                    </w:rPr>
                  </w:pPr>
                  <w:r w:rsidRPr="000F28F2">
                    <w:rPr>
                      <w:rFonts w:asciiTheme="minorHAnsi" w:hAnsiTheme="minorHAnsi"/>
                      <w:sz w:val="22"/>
                      <w:szCs w:val="22"/>
                    </w:rPr>
                    <w:t>2</w:t>
                  </w:r>
                </w:p>
              </w:tc>
              <w:tc>
                <w:tcPr>
                  <w:tcW w:w="1507"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rPr>
                  </w:pPr>
                  <w:r w:rsidRPr="000F28F2">
                    <w:rPr>
                      <w:rFonts w:asciiTheme="minorHAnsi" w:hAnsiTheme="minorHAnsi"/>
                      <w:sz w:val="22"/>
                      <w:szCs w:val="22"/>
                      <w:lang w:val="el-GR"/>
                    </w:rPr>
                    <w:t>Διάλεξη με ασκήσεις εφαρμογής από τους συμμετέχοντες</w:t>
                  </w:r>
                </w:p>
              </w:tc>
              <w:tc>
                <w:tcPr>
                  <w:tcW w:w="1822"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rPr>
                  </w:pPr>
                  <w:r w:rsidRPr="000F28F2">
                    <w:rPr>
                      <w:rFonts w:asciiTheme="minorHAnsi" w:hAnsiTheme="minorHAnsi"/>
                      <w:sz w:val="22"/>
                      <w:szCs w:val="22"/>
                    </w:rPr>
                    <w:t xml:space="preserve">Φ. </w:t>
                  </w:r>
                  <w:proofErr w:type="spellStart"/>
                  <w:r w:rsidRPr="000F28F2">
                    <w:rPr>
                      <w:rFonts w:asciiTheme="minorHAnsi" w:hAnsiTheme="minorHAnsi"/>
                      <w:sz w:val="22"/>
                      <w:szCs w:val="22"/>
                    </w:rPr>
                    <w:t>Ραφτόπουλος</w:t>
                  </w:r>
                  <w:proofErr w:type="spellEnd"/>
                </w:p>
              </w:tc>
            </w:tr>
            <w:tr w:rsidR="000F28F2" w:rsidRPr="000F28F2" w:rsidTr="008466EB">
              <w:trPr>
                <w:trHeight w:val="2206"/>
              </w:trPr>
              <w:tc>
                <w:tcPr>
                  <w:tcW w:w="0" w:type="auto"/>
                  <w:tcBorders>
                    <w:top w:val="nil"/>
                    <w:left w:val="nil"/>
                    <w:bottom w:val="nil"/>
                    <w:right w:val="nil"/>
                  </w:tcBorders>
                </w:tcPr>
                <w:p w:rsidR="000F28F2" w:rsidRPr="000F28F2" w:rsidRDefault="000F28F2" w:rsidP="008466EB">
                  <w:pPr>
                    <w:rPr>
                      <w:rFonts w:asciiTheme="minorHAnsi" w:hAnsiTheme="minorHAnsi"/>
                      <w:sz w:val="22"/>
                      <w:szCs w:val="22"/>
                    </w:rPr>
                  </w:pPr>
                </w:p>
              </w:tc>
              <w:tc>
                <w:tcPr>
                  <w:tcW w:w="1832"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rPr>
                  </w:pPr>
                </w:p>
              </w:tc>
              <w:tc>
                <w:tcPr>
                  <w:tcW w:w="3096"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rPr>
                  </w:pPr>
                  <w:r w:rsidRPr="000F28F2">
                    <w:rPr>
                      <w:rFonts w:asciiTheme="minorHAnsi" w:hAnsiTheme="minorHAnsi"/>
                      <w:sz w:val="22"/>
                      <w:szCs w:val="22"/>
                      <w:lang w:val="el-GR"/>
                    </w:rPr>
                    <w:t>Σχεδίαση 3</w:t>
                  </w:r>
                  <w:r w:rsidRPr="000F28F2">
                    <w:rPr>
                      <w:rFonts w:asciiTheme="minorHAnsi" w:hAnsiTheme="minorHAnsi"/>
                      <w:sz w:val="22"/>
                      <w:szCs w:val="22"/>
                    </w:rPr>
                    <w:t>D</w:t>
                  </w:r>
                  <w:r w:rsidRPr="000F28F2">
                    <w:rPr>
                      <w:rFonts w:asciiTheme="minorHAnsi" w:hAnsiTheme="minorHAnsi"/>
                      <w:sz w:val="22"/>
                      <w:szCs w:val="22"/>
                      <w:lang w:val="el-GR"/>
                    </w:rPr>
                    <w:t xml:space="preserve"> σκηνικών: Δημιουργία σκηνικού χώρου δράσης του χαρακτήρα και αντικειμένων που χρησιμοποιεί.</w:t>
                  </w:r>
                  <w:r w:rsidRPr="000F28F2">
                    <w:rPr>
                      <w:rFonts w:asciiTheme="minorHAnsi" w:hAnsiTheme="minorHAnsi"/>
                      <w:sz w:val="22"/>
                      <w:szCs w:val="22"/>
                      <w:lang w:val="el-GR"/>
                    </w:rPr>
                    <w:br/>
                    <w:t>Μοντελοποίηση με τις τεχνικές όπως (</w:t>
                  </w:r>
                  <w:r w:rsidRPr="000F28F2">
                    <w:rPr>
                      <w:rFonts w:asciiTheme="minorHAnsi" w:hAnsiTheme="minorHAnsi"/>
                      <w:sz w:val="22"/>
                      <w:szCs w:val="22"/>
                    </w:rPr>
                    <w:t>loft</w:t>
                  </w:r>
                  <w:r w:rsidRPr="000F28F2">
                    <w:rPr>
                      <w:rFonts w:asciiTheme="minorHAnsi" w:hAnsiTheme="minorHAnsi"/>
                      <w:sz w:val="22"/>
                      <w:szCs w:val="22"/>
                      <w:lang w:val="el-GR"/>
                    </w:rPr>
                    <w:t xml:space="preserve">, </w:t>
                  </w:r>
                  <w:r w:rsidRPr="000F28F2">
                    <w:rPr>
                      <w:rFonts w:asciiTheme="minorHAnsi" w:hAnsiTheme="minorHAnsi"/>
                      <w:sz w:val="22"/>
                      <w:szCs w:val="22"/>
                    </w:rPr>
                    <w:t>lathe</w:t>
                  </w:r>
                  <w:r w:rsidRPr="000F28F2">
                    <w:rPr>
                      <w:rFonts w:asciiTheme="minorHAnsi" w:hAnsiTheme="minorHAnsi"/>
                      <w:sz w:val="22"/>
                      <w:szCs w:val="22"/>
                      <w:lang w:val="el-GR"/>
                    </w:rPr>
                    <w:t xml:space="preserve">, </w:t>
                  </w:r>
                  <w:r w:rsidRPr="000F28F2">
                    <w:rPr>
                      <w:rFonts w:asciiTheme="minorHAnsi" w:hAnsiTheme="minorHAnsi"/>
                      <w:sz w:val="22"/>
                      <w:szCs w:val="22"/>
                    </w:rPr>
                    <w:t>Boolean</w:t>
                  </w:r>
                  <w:r w:rsidRPr="000F28F2">
                    <w:rPr>
                      <w:rFonts w:asciiTheme="minorHAnsi" w:hAnsiTheme="minorHAnsi"/>
                      <w:sz w:val="22"/>
                      <w:szCs w:val="22"/>
                      <w:lang w:val="el-GR"/>
                    </w:rPr>
                    <w:t>).</w:t>
                  </w:r>
                </w:p>
                <w:p w:rsidR="000F28F2" w:rsidRPr="000F28F2" w:rsidRDefault="000F28F2" w:rsidP="008466EB">
                  <w:pPr>
                    <w:rPr>
                      <w:rFonts w:asciiTheme="minorHAnsi" w:hAnsiTheme="minorHAnsi"/>
                      <w:sz w:val="22"/>
                      <w:szCs w:val="22"/>
                      <w:lang w:val="el-GR"/>
                    </w:rPr>
                  </w:pPr>
                </w:p>
                <w:p w:rsidR="000F28F2" w:rsidRPr="000F28F2" w:rsidRDefault="000F28F2" w:rsidP="008466EB">
                  <w:pPr>
                    <w:rPr>
                      <w:rFonts w:asciiTheme="minorHAnsi" w:hAnsiTheme="minorHAnsi"/>
                      <w:sz w:val="22"/>
                      <w:szCs w:val="22"/>
                      <w:lang w:val="el-GR"/>
                    </w:rPr>
                  </w:pPr>
                </w:p>
              </w:tc>
              <w:tc>
                <w:tcPr>
                  <w:tcW w:w="1056" w:type="dxa"/>
                  <w:tcBorders>
                    <w:top w:val="nil"/>
                    <w:left w:val="nil"/>
                    <w:bottom w:val="nil"/>
                    <w:right w:val="nil"/>
                  </w:tcBorders>
                  <w:shd w:val="clear" w:color="auto" w:fill="auto"/>
                </w:tcPr>
                <w:p w:rsidR="000F28F2" w:rsidRPr="000F28F2" w:rsidRDefault="000F28F2" w:rsidP="008466EB">
                  <w:pPr>
                    <w:jc w:val="center"/>
                    <w:rPr>
                      <w:rFonts w:asciiTheme="minorHAnsi" w:hAnsiTheme="minorHAnsi"/>
                      <w:sz w:val="22"/>
                      <w:szCs w:val="22"/>
                    </w:rPr>
                  </w:pPr>
                  <w:r w:rsidRPr="000F28F2">
                    <w:rPr>
                      <w:rFonts w:asciiTheme="minorHAnsi" w:hAnsiTheme="minorHAnsi"/>
                      <w:sz w:val="22"/>
                      <w:szCs w:val="22"/>
                    </w:rPr>
                    <w:t>3</w:t>
                  </w:r>
                </w:p>
              </w:tc>
              <w:tc>
                <w:tcPr>
                  <w:tcW w:w="1507"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rPr>
                  </w:pPr>
                  <w:r w:rsidRPr="000F28F2">
                    <w:rPr>
                      <w:rFonts w:asciiTheme="minorHAnsi" w:hAnsiTheme="minorHAnsi"/>
                      <w:sz w:val="22"/>
                      <w:szCs w:val="22"/>
                      <w:lang w:val="el-GR"/>
                    </w:rPr>
                    <w:t>Εργαστήριο εφαρμογής εννοιών και τεχνικών.</w:t>
                  </w:r>
                </w:p>
              </w:tc>
              <w:tc>
                <w:tcPr>
                  <w:tcW w:w="1822"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rPr>
                  </w:pPr>
                  <w:r w:rsidRPr="000F28F2">
                    <w:rPr>
                      <w:rFonts w:asciiTheme="minorHAnsi" w:hAnsiTheme="minorHAnsi"/>
                      <w:sz w:val="22"/>
                      <w:szCs w:val="22"/>
                    </w:rPr>
                    <w:t>Κ.</w:t>
                  </w:r>
                  <w:r w:rsidRPr="000F28F2">
                    <w:rPr>
                      <w:rFonts w:asciiTheme="minorHAnsi" w:hAnsiTheme="minorHAnsi"/>
                      <w:sz w:val="22"/>
                      <w:szCs w:val="22"/>
                      <w:lang w:val="el-GR"/>
                    </w:rPr>
                    <w:t xml:space="preserve"> </w:t>
                  </w:r>
                  <w:proofErr w:type="spellStart"/>
                  <w:r w:rsidRPr="000F28F2">
                    <w:rPr>
                      <w:rFonts w:asciiTheme="minorHAnsi" w:hAnsiTheme="minorHAnsi"/>
                      <w:sz w:val="22"/>
                      <w:szCs w:val="22"/>
                    </w:rPr>
                    <w:t>Τηλιγάδης</w:t>
                  </w:r>
                  <w:proofErr w:type="spellEnd"/>
                </w:p>
              </w:tc>
            </w:tr>
            <w:tr w:rsidR="000F28F2" w:rsidRPr="000F28F2" w:rsidTr="008466EB">
              <w:trPr>
                <w:trHeight w:val="1531"/>
              </w:trPr>
              <w:tc>
                <w:tcPr>
                  <w:tcW w:w="0" w:type="auto"/>
                  <w:tcBorders>
                    <w:top w:val="nil"/>
                    <w:left w:val="nil"/>
                    <w:bottom w:val="nil"/>
                    <w:right w:val="nil"/>
                  </w:tcBorders>
                </w:tcPr>
                <w:p w:rsidR="000F28F2" w:rsidRPr="000F28F2" w:rsidRDefault="000F28F2" w:rsidP="008466EB">
                  <w:pPr>
                    <w:rPr>
                      <w:rFonts w:asciiTheme="minorHAnsi" w:hAnsiTheme="minorHAnsi"/>
                      <w:b/>
                      <w:bCs/>
                      <w:sz w:val="22"/>
                      <w:szCs w:val="22"/>
                      <w:lang w:val="en-US" w:eastAsia="en-US"/>
                    </w:rPr>
                  </w:pPr>
                  <w:r w:rsidRPr="000F28F2">
                    <w:rPr>
                      <w:rFonts w:asciiTheme="minorHAnsi" w:hAnsiTheme="minorHAnsi"/>
                      <w:b/>
                      <w:bCs/>
                      <w:sz w:val="22"/>
                      <w:szCs w:val="22"/>
                    </w:rPr>
                    <w:t>8</w:t>
                  </w:r>
                </w:p>
              </w:tc>
              <w:tc>
                <w:tcPr>
                  <w:tcW w:w="1832" w:type="dxa"/>
                  <w:tcBorders>
                    <w:top w:val="nil"/>
                    <w:left w:val="nil"/>
                    <w:bottom w:val="nil"/>
                    <w:right w:val="nil"/>
                  </w:tcBorders>
                  <w:shd w:val="clear" w:color="auto" w:fill="auto"/>
                </w:tcPr>
                <w:p w:rsidR="000F28F2" w:rsidRPr="000F28F2" w:rsidRDefault="000F28F2" w:rsidP="008466EB">
                  <w:pPr>
                    <w:rPr>
                      <w:rFonts w:asciiTheme="minorHAnsi" w:hAnsiTheme="minorHAnsi"/>
                      <w:b/>
                      <w:bCs/>
                      <w:sz w:val="22"/>
                      <w:szCs w:val="22"/>
                      <w:lang w:val="en-US" w:eastAsia="en-US"/>
                    </w:rPr>
                  </w:pPr>
                  <w:proofErr w:type="spellStart"/>
                  <w:r w:rsidRPr="000F28F2">
                    <w:rPr>
                      <w:rFonts w:asciiTheme="minorHAnsi" w:hAnsiTheme="minorHAnsi"/>
                      <w:b/>
                      <w:bCs/>
                      <w:sz w:val="22"/>
                      <w:szCs w:val="22"/>
                    </w:rPr>
                    <w:t>Φωτισμός</w:t>
                  </w:r>
                  <w:proofErr w:type="spellEnd"/>
                  <w:r w:rsidRPr="000F28F2">
                    <w:rPr>
                      <w:rFonts w:asciiTheme="minorHAnsi" w:hAnsiTheme="minorHAnsi"/>
                      <w:b/>
                      <w:bCs/>
                      <w:sz w:val="22"/>
                      <w:szCs w:val="22"/>
                    </w:rPr>
                    <w:t xml:space="preserve">, </w:t>
                  </w:r>
                  <w:proofErr w:type="spellStart"/>
                  <w:r w:rsidRPr="000F28F2">
                    <w:rPr>
                      <w:rFonts w:asciiTheme="minorHAnsi" w:hAnsiTheme="minorHAnsi"/>
                      <w:b/>
                      <w:bCs/>
                      <w:sz w:val="22"/>
                      <w:szCs w:val="22"/>
                    </w:rPr>
                    <w:t>κάμερα</w:t>
                  </w:r>
                  <w:proofErr w:type="spellEnd"/>
                  <w:r w:rsidRPr="000F28F2">
                    <w:rPr>
                      <w:rFonts w:asciiTheme="minorHAnsi" w:hAnsiTheme="minorHAnsi"/>
                      <w:b/>
                      <w:bCs/>
                      <w:sz w:val="22"/>
                      <w:szCs w:val="22"/>
                    </w:rPr>
                    <w:t xml:space="preserve">, </w:t>
                  </w:r>
                  <w:proofErr w:type="spellStart"/>
                  <w:r w:rsidRPr="000F28F2">
                    <w:rPr>
                      <w:rFonts w:asciiTheme="minorHAnsi" w:hAnsiTheme="minorHAnsi"/>
                      <w:b/>
                      <w:bCs/>
                      <w:sz w:val="22"/>
                      <w:szCs w:val="22"/>
                    </w:rPr>
                    <w:t>κίνηση</w:t>
                  </w:r>
                  <w:proofErr w:type="spellEnd"/>
                  <w:r w:rsidRPr="000F28F2">
                    <w:rPr>
                      <w:rFonts w:asciiTheme="minorHAnsi" w:hAnsiTheme="minorHAnsi"/>
                      <w:b/>
                      <w:bCs/>
                      <w:sz w:val="22"/>
                      <w:szCs w:val="22"/>
                    </w:rPr>
                    <w:t xml:space="preserve">, </w:t>
                  </w:r>
                  <w:proofErr w:type="spellStart"/>
                  <w:r w:rsidRPr="000F28F2">
                    <w:rPr>
                      <w:rFonts w:asciiTheme="minorHAnsi" w:hAnsiTheme="minorHAnsi"/>
                      <w:b/>
                      <w:bCs/>
                      <w:sz w:val="22"/>
                      <w:szCs w:val="22"/>
                    </w:rPr>
                    <w:t>τεχνικές</w:t>
                  </w:r>
                  <w:proofErr w:type="spellEnd"/>
                  <w:r w:rsidRPr="000F28F2">
                    <w:rPr>
                      <w:rFonts w:asciiTheme="minorHAnsi" w:hAnsiTheme="minorHAnsi"/>
                      <w:b/>
                      <w:bCs/>
                      <w:sz w:val="22"/>
                      <w:szCs w:val="22"/>
                    </w:rPr>
                    <w:t xml:space="preserve"> Rendering</w:t>
                  </w:r>
                </w:p>
                <w:p w:rsidR="000F28F2" w:rsidRPr="000F28F2" w:rsidRDefault="000F28F2" w:rsidP="008466EB">
                  <w:pPr>
                    <w:rPr>
                      <w:rFonts w:asciiTheme="minorHAnsi" w:hAnsiTheme="minorHAnsi"/>
                      <w:b/>
                      <w:bCs/>
                      <w:sz w:val="22"/>
                      <w:szCs w:val="22"/>
                      <w:lang w:val="el-GR"/>
                    </w:rPr>
                  </w:pPr>
                </w:p>
              </w:tc>
              <w:tc>
                <w:tcPr>
                  <w:tcW w:w="3096"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rPr>
                  </w:pPr>
                  <w:r w:rsidRPr="000F28F2">
                    <w:rPr>
                      <w:rFonts w:asciiTheme="minorHAnsi" w:hAnsiTheme="minorHAnsi"/>
                      <w:sz w:val="22"/>
                      <w:szCs w:val="22"/>
                      <w:lang w:val="el-GR"/>
                    </w:rPr>
                    <w:t xml:space="preserve">Φωτισμός: πηγές κατεύθυνσης, διάχυσης και συγκέντρωσης, σκίασης και εφέ. </w:t>
                  </w:r>
                </w:p>
                <w:p w:rsidR="000F28F2" w:rsidRPr="000F28F2" w:rsidRDefault="000F28F2" w:rsidP="008466EB">
                  <w:pPr>
                    <w:rPr>
                      <w:rFonts w:asciiTheme="minorHAnsi" w:hAnsiTheme="minorHAnsi"/>
                      <w:sz w:val="22"/>
                      <w:szCs w:val="22"/>
                      <w:lang w:val="el-GR"/>
                    </w:rPr>
                  </w:pPr>
                  <w:r w:rsidRPr="000F28F2">
                    <w:rPr>
                      <w:rFonts w:asciiTheme="minorHAnsi" w:hAnsiTheme="minorHAnsi"/>
                      <w:sz w:val="22"/>
                      <w:szCs w:val="22"/>
                      <w:lang w:val="el-GR"/>
                    </w:rPr>
                    <w:t>Μηχανή λήψης: κάμερα, βάθος πεδίου και εστίαση.  Κίνηση μηχανής ελεύθερη και διαδρομής.</w:t>
                  </w:r>
                </w:p>
                <w:p w:rsidR="000F28F2" w:rsidRPr="000F28F2" w:rsidRDefault="000F28F2" w:rsidP="008466EB">
                  <w:pPr>
                    <w:rPr>
                      <w:rFonts w:asciiTheme="minorHAnsi" w:hAnsiTheme="minorHAnsi"/>
                      <w:sz w:val="22"/>
                      <w:szCs w:val="22"/>
                      <w:lang w:val="el-GR" w:eastAsia="en-US"/>
                    </w:rPr>
                  </w:pPr>
                </w:p>
              </w:tc>
              <w:tc>
                <w:tcPr>
                  <w:tcW w:w="1056" w:type="dxa"/>
                  <w:tcBorders>
                    <w:top w:val="nil"/>
                    <w:left w:val="nil"/>
                    <w:bottom w:val="nil"/>
                    <w:right w:val="nil"/>
                  </w:tcBorders>
                  <w:shd w:val="clear" w:color="auto" w:fill="auto"/>
                </w:tcPr>
                <w:p w:rsidR="000F28F2" w:rsidRPr="000F28F2" w:rsidRDefault="000F28F2" w:rsidP="008466EB">
                  <w:pPr>
                    <w:jc w:val="center"/>
                    <w:rPr>
                      <w:rFonts w:asciiTheme="minorHAnsi" w:hAnsiTheme="minorHAnsi"/>
                      <w:sz w:val="22"/>
                      <w:szCs w:val="22"/>
                    </w:rPr>
                  </w:pPr>
                  <w:r w:rsidRPr="000F28F2">
                    <w:rPr>
                      <w:rFonts w:asciiTheme="minorHAnsi" w:hAnsiTheme="minorHAnsi"/>
                      <w:sz w:val="22"/>
                      <w:szCs w:val="22"/>
                    </w:rPr>
                    <w:t>2</w:t>
                  </w:r>
                </w:p>
              </w:tc>
              <w:tc>
                <w:tcPr>
                  <w:tcW w:w="1507"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rPr>
                  </w:pPr>
                  <w:r w:rsidRPr="000F28F2">
                    <w:rPr>
                      <w:rFonts w:asciiTheme="minorHAnsi" w:hAnsiTheme="minorHAnsi"/>
                      <w:sz w:val="22"/>
                      <w:szCs w:val="22"/>
                      <w:lang w:val="el-GR"/>
                    </w:rPr>
                    <w:t>Διάλεξη με ασκήσεις εφαρμογής από τους συμμετέχοντες</w:t>
                  </w:r>
                </w:p>
              </w:tc>
              <w:tc>
                <w:tcPr>
                  <w:tcW w:w="1822"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rPr>
                  </w:pPr>
                  <w:r w:rsidRPr="000F28F2">
                    <w:rPr>
                      <w:rFonts w:asciiTheme="minorHAnsi" w:hAnsiTheme="minorHAnsi"/>
                      <w:sz w:val="22"/>
                      <w:szCs w:val="22"/>
                    </w:rPr>
                    <w:t xml:space="preserve">Φ. </w:t>
                  </w:r>
                  <w:proofErr w:type="spellStart"/>
                  <w:r w:rsidRPr="000F28F2">
                    <w:rPr>
                      <w:rFonts w:asciiTheme="minorHAnsi" w:hAnsiTheme="minorHAnsi"/>
                      <w:sz w:val="22"/>
                      <w:szCs w:val="22"/>
                    </w:rPr>
                    <w:t>Ραφτόπουλος</w:t>
                  </w:r>
                  <w:proofErr w:type="spellEnd"/>
                </w:p>
              </w:tc>
            </w:tr>
            <w:tr w:rsidR="000F28F2" w:rsidRPr="000F28F2" w:rsidTr="008466EB">
              <w:trPr>
                <w:trHeight w:val="1765"/>
              </w:trPr>
              <w:tc>
                <w:tcPr>
                  <w:tcW w:w="0" w:type="auto"/>
                  <w:tcBorders>
                    <w:top w:val="nil"/>
                    <w:left w:val="nil"/>
                    <w:bottom w:val="nil"/>
                    <w:right w:val="nil"/>
                  </w:tcBorders>
                </w:tcPr>
                <w:p w:rsidR="000F28F2" w:rsidRPr="000F28F2" w:rsidRDefault="000F28F2" w:rsidP="008466EB">
                  <w:pPr>
                    <w:rPr>
                      <w:rFonts w:asciiTheme="minorHAnsi" w:hAnsiTheme="minorHAnsi"/>
                      <w:sz w:val="22"/>
                      <w:szCs w:val="22"/>
                    </w:rPr>
                  </w:pPr>
                </w:p>
              </w:tc>
              <w:tc>
                <w:tcPr>
                  <w:tcW w:w="1832"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rPr>
                  </w:pPr>
                </w:p>
              </w:tc>
              <w:tc>
                <w:tcPr>
                  <w:tcW w:w="3096"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rPr>
                  </w:pPr>
                  <w:r w:rsidRPr="000F28F2">
                    <w:rPr>
                      <w:rFonts w:asciiTheme="minorHAnsi" w:hAnsiTheme="minorHAnsi"/>
                      <w:sz w:val="22"/>
                      <w:szCs w:val="22"/>
                      <w:lang w:val="el-GR"/>
                    </w:rPr>
                    <w:t xml:space="preserve">Απόδοση σκηνής, παραμετροποίηση </w:t>
                  </w:r>
                  <w:r w:rsidRPr="000F28F2">
                    <w:rPr>
                      <w:rFonts w:asciiTheme="minorHAnsi" w:hAnsiTheme="minorHAnsi"/>
                      <w:sz w:val="22"/>
                      <w:szCs w:val="22"/>
                    </w:rPr>
                    <w:t>rendering</w:t>
                  </w:r>
                  <w:r w:rsidRPr="000F28F2">
                    <w:rPr>
                      <w:rFonts w:asciiTheme="minorHAnsi" w:hAnsiTheme="minorHAnsi"/>
                      <w:sz w:val="22"/>
                      <w:szCs w:val="22"/>
                      <w:lang w:val="el-GR"/>
                    </w:rPr>
                    <w:t xml:space="preserve">. Έξοδος υλικού από το τρισδιάστατο περιβάλλον σε μορφή </w:t>
                  </w:r>
                  <w:r w:rsidRPr="000F28F2">
                    <w:rPr>
                      <w:rFonts w:asciiTheme="minorHAnsi" w:hAnsiTheme="minorHAnsi"/>
                      <w:sz w:val="22"/>
                      <w:szCs w:val="22"/>
                    </w:rPr>
                    <w:t>video</w:t>
                  </w:r>
                  <w:r w:rsidRPr="000F28F2">
                    <w:rPr>
                      <w:rFonts w:asciiTheme="minorHAnsi" w:hAnsiTheme="minorHAnsi"/>
                      <w:sz w:val="22"/>
                      <w:szCs w:val="22"/>
                      <w:lang w:val="el-GR"/>
                    </w:rPr>
                    <w:t>.</w:t>
                  </w:r>
                </w:p>
                <w:p w:rsidR="000F28F2" w:rsidRPr="000F28F2" w:rsidRDefault="000F28F2" w:rsidP="008466EB">
                  <w:pPr>
                    <w:rPr>
                      <w:rFonts w:asciiTheme="minorHAnsi" w:hAnsiTheme="minorHAnsi"/>
                      <w:sz w:val="22"/>
                      <w:szCs w:val="22"/>
                      <w:lang w:val="el-GR"/>
                    </w:rPr>
                  </w:pPr>
                </w:p>
                <w:p w:rsidR="000F28F2" w:rsidRPr="000F28F2" w:rsidRDefault="000F28F2" w:rsidP="008466EB">
                  <w:pPr>
                    <w:rPr>
                      <w:rFonts w:asciiTheme="minorHAnsi" w:hAnsiTheme="minorHAnsi"/>
                      <w:sz w:val="22"/>
                      <w:szCs w:val="22"/>
                      <w:lang w:val="el-GR"/>
                    </w:rPr>
                  </w:pPr>
                </w:p>
              </w:tc>
              <w:tc>
                <w:tcPr>
                  <w:tcW w:w="1056" w:type="dxa"/>
                  <w:tcBorders>
                    <w:top w:val="nil"/>
                    <w:left w:val="nil"/>
                    <w:bottom w:val="nil"/>
                    <w:right w:val="nil"/>
                  </w:tcBorders>
                  <w:shd w:val="clear" w:color="auto" w:fill="auto"/>
                </w:tcPr>
                <w:p w:rsidR="000F28F2" w:rsidRPr="000F28F2" w:rsidRDefault="000F28F2" w:rsidP="008466EB">
                  <w:pPr>
                    <w:jc w:val="center"/>
                    <w:rPr>
                      <w:rFonts w:asciiTheme="minorHAnsi" w:hAnsiTheme="minorHAnsi"/>
                      <w:sz w:val="22"/>
                      <w:szCs w:val="22"/>
                    </w:rPr>
                  </w:pPr>
                  <w:r w:rsidRPr="000F28F2">
                    <w:rPr>
                      <w:rFonts w:asciiTheme="minorHAnsi" w:hAnsiTheme="minorHAnsi"/>
                      <w:sz w:val="22"/>
                      <w:szCs w:val="22"/>
                    </w:rPr>
                    <w:t>3</w:t>
                  </w:r>
                </w:p>
              </w:tc>
              <w:tc>
                <w:tcPr>
                  <w:tcW w:w="1507"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rPr>
                  </w:pPr>
                  <w:r w:rsidRPr="000F28F2">
                    <w:rPr>
                      <w:rFonts w:asciiTheme="minorHAnsi" w:hAnsiTheme="minorHAnsi"/>
                      <w:sz w:val="22"/>
                      <w:szCs w:val="22"/>
                      <w:lang w:val="el-GR"/>
                    </w:rPr>
                    <w:t>Εργαστήριο εφαρμογής εννοιών και τεχνικών.</w:t>
                  </w:r>
                </w:p>
              </w:tc>
              <w:tc>
                <w:tcPr>
                  <w:tcW w:w="1822"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rPr>
                  </w:pPr>
                  <w:r w:rsidRPr="000F28F2">
                    <w:rPr>
                      <w:rFonts w:asciiTheme="minorHAnsi" w:hAnsiTheme="minorHAnsi"/>
                      <w:sz w:val="22"/>
                      <w:szCs w:val="22"/>
                    </w:rPr>
                    <w:t>Κ.</w:t>
                  </w:r>
                  <w:r w:rsidRPr="000F28F2">
                    <w:rPr>
                      <w:rFonts w:asciiTheme="minorHAnsi" w:hAnsiTheme="minorHAnsi"/>
                      <w:sz w:val="22"/>
                      <w:szCs w:val="22"/>
                      <w:lang w:val="el-GR"/>
                    </w:rPr>
                    <w:t xml:space="preserve"> </w:t>
                  </w:r>
                  <w:proofErr w:type="spellStart"/>
                  <w:r w:rsidRPr="000F28F2">
                    <w:rPr>
                      <w:rFonts w:asciiTheme="minorHAnsi" w:hAnsiTheme="minorHAnsi"/>
                      <w:sz w:val="22"/>
                      <w:szCs w:val="22"/>
                    </w:rPr>
                    <w:t>Τηλιγάδης</w:t>
                  </w:r>
                  <w:proofErr w:type="spellEnd"/>
                </w:p>
              </w:tc>
            </w:tr>
            <w:tr w:rsidR="000F28F2" w:rsidRPr="000F28F2" w:rsidTr="008466EB">
              <w:trPr>
                <w:trHeight w:val="1300"/>
              </w:trPr>
              <w:tc>
                <w:tcPr>
                  <w:tcW w:w="0" w:type="auto"/>
                  <w:tcBorders>
                    <w:top w:val="nil"/>
                    <w:left w:val="nil"/>
                    <w:bottom w:val="nil"/>
                    <w:right w:val="nil"/>
                  </w:tcBorders>
                </w:tcPr>
                <w:p w:rsidR="000F28F2" w:rsidRPr="000F28F2" w:rsidRDefault="000F28F2" w:rsidP="008466EB">
                  <w:pPr>
                    <w:rPr>
                      <w:rFonts w:asciiTheme="minorHAnsi" w:hAnsiTheme="minorHAnsi"/>
                      <w:b/>
                      <w:bCs/>
                      <w:sz w:val="22"/>
                      <w:szCs w:val="22"/>
                      <w:lang w:val="en-US" w:eastAsia="en-US"/>
                    </w:rPr>
                  </w:pPr>
                  <w:r w:rsidRPr="000F28F2">
                    <w:rPr>
                      <w:rFonts w:asciiTheme="minorHAnsi" w:hAnsiTheme="minorHAnsi"/>
                      <w:b/>
                      <w:bCs/>
                      <w:sz w:val="22"/>
                      <w:szCs w:val="22"/>
                    </w:rPr>
                    <w:t>9</w:t>
                  </w:r>
                </w:p>
              </w:tc>
              <w:tc>
                <w:tcPr>
                  <w:tcW w:w="1832" w:type="dxa"/>
                  <w:tcBorders>
                    <w:top w:val="nil"/>
                    <w:left w:val="nil"/>
                    <w:bottom w:val="nil"/>
                    <w:right w:val="nil"/>
                  </w:tcBorders>
                  <w:shd w:val="clear" w:color="auto" w:fill="auto"/>
                </w:tcPr>
                <w:p w:rsidR="000F28F2" w:rsidRPr="000F28F2" w:rsidRDefault="000F28F2" w:rsidP="008466EB">
                  <w:pPr>
                    <w:rPr>
                      <w:rFonts w:asciiTheme="minorHAnsi" w:hAnsiTheme="minorHAnsi"/>
                      <w:b/>
                      <w:bCs/>
                      <w:sz w:val="22"/>
                      <w:szCs w:val="22"/>
                      <w:lang w:val="en-US" w:eastAsia="en-US"/>
                    </w:rPr>
                  </w:pPr>
                  <w:proofErr w:type="spellStart"/>
                  <w:r w:rsidRPr="000F28F2">
                    <w:rPr>
                      <w:rFonts w:asciiTheme="minorHAnsi" w:hAnsiTheme="minorHAnsi"/>
                      <w:b/>
                      <w:bCs/>
                      <w:sz w:val="22"/>
                      <w:szCs w:val="22"/>
                    </w:rPr>
                    <w:t>Ψηφιακές</w:t>
                  </w:r>
                  <w:proofErr w:type="spellEnd"/>
                  <w:r w:rsidRPr="000F28F2">
                    <w:rPr>
                      <w:rFonts w:asciiTheme="minorHAnsi" w:hAnsiTheme="minorHAnsi"/>
                      <w:b/>
                      <w:bCs/>
                      <w:sz w:val="22"/>
                      <w:szCs w:val="22"/>
                    </w:rPr>
                    <w:t xml:space="preserve"> </w:t>
                  </w:r>
                  <w:proofErr w:type="spellStart"/>
                  <w:r w:rsidRPr="000F28F2">
                    <w:rPr>
                      <w:rFonts w:asciiTheme="minorHAnsi" w:hAnsiTheme="minorHAnsi"/>
                      <w:b/>
                      <w:bCs/>
                      <w:sz w:val="22"/>
                      <w:szCs w:val="22"/>
                    </w:rPr>
                    <w:t>τεχνικές</w:t>
                  </w:r>
                  <w:proofErr w:type="spellEnd"/>
                  <w:r w:rsidRPr="000F28F2">
                    <w:rPr>
                      <w:rFonts w:asciiTheme="minorHAnsi" w:hAnsiTheme="minorHAnsi"/>
                      <w:b/>
                      <w:bCs/>
                      <w:sz w:val="22"/>
                      <w:szCs w:val="22"/>
                    </w:rPr>
                    <w:t xml:space="preserve"> post production</w:t>
                  </w:r>
                </w:p>
                <w:p w:rsidR="000F28F2" w:rsidRPr="000F28F2" w:rsidRDefault="000F28F2" w:rsidP="008466EB">
                  <w:pPr>
                    <w:rPr>
                      <w:rFonts w:asciiTheme="minorHAnsi" w:hAnsiTheme="minorHAnsi"/>
                      <w:b/>
                      <w:bCs/>
                      <w:sz w:val="22"/>
                      <w:szCs w:val="22"/>
                    </w:rPr>
                  </w:pPr>
                </w:p>
              </w:tc>
              <w:tc>
                <w:tcPr>
                  <w:tcW w:w="3096"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eastAsia="en-US"/>
                    </w:rPr>
                  </w:pPr>
                  <w:r w:rsidRPr="000F28F2">
                    <w:rPr>
                      <w:rFonts w:asciiTheme="minorHAnsi" w:hAnsiTheme="minorHAnsi"/>
                      <w:sz w:val="22"/>
                      <w:szCs w:val="22"/>
                      <w:lang w:val="el-GR"/>
                    </w:rPr>
                    <w:t>Μοντάζ και ψηφιακή επεξεργασία βίντεο, χρωματική διόρθωση (</w:t>
                  </w:r>
                  <w:proofErr w:type="spellStart"/>
                  <w:r w:rsidRPr="000F28F2">
                    <w:rPr>
                      <w:rFonts w:asciiTheme="minorHAnsi" w:hAnsiTheme="minorHAnsi"/>
                      <w:sz w:val="22"/>
                      <w:szCs w:val="22"/>
                    </w:rPr>
                    <w:t>color</w:t>
                  </w:r>
                  <w:proofErr w:type="spellEnd"/>
                  <w:r w:rsidRPr="000F28F2">
                    <w:rPr>
                      <w:rFonts w:asciiTheme="minorHAnsi" w:hAnsiTheme="minorHAnsi"/>
                      <w:sz w:val="22"/>
                      <w:szCs w:val="22"/>
                      <w:lang w:val="el-GR"/>
                    </w:rPr>
                    <w:t xml:space="preserve"> </w:t>
                  </w:r>
                  <w:r w:rsidRPr="000F28F2">
                    <w:rPr>
                      <w:rFonts w:asciiTheme="minorHAnsi" w:hAnsiTheme="minorHAnsi"/>
                      <w:sz w:val="22"/>
                      <w:szCs w:val="22"/>
                    </w:rPr>
                    <w:t>correction</w:t>
                  </w:r>
                  <w:r w:rsidRPr="000F28F2">
                    <w:rPr>
                      <w:rFonts w:asciiTheme="minorHAnsi" w:hAnsiTheme="minorHAnsi"/>
                      <w:sz w:val="22"/>
                      <w:szCs w:val="22"/>
                      <w:lang w:val="el-GR"/>
                    </w:rPr>
                    <w:t>)</w:t>
                  </w:r>
                </w:p>
              </w:tc>
              <w:tc>
                <w:tcPr>
                  <w:tcW w:w="1056" w:type="dxa"/>
                  <w:tcBorders>
                    <w:top w:val="nil"/>
                    <w:left w:val="nil"/>
                    <w:bottom w:val="nil"/>
                    <w:right w:val="nil"/>
                  </w:tcBorders>
                  <w:shd w:val="clear" w:color="auto" w:fill="auto"/>
                </w:tcPr>
                <w:p w:rsidR="000F28F2" w:rsidRPr="000F28F2" w:rsidRDefault="000F28F2" w:rsidP="008466EB">
                  <w:pPr>
                    <w:jc w:val="center"/>
                    <w:rPr>
                      <w:rFonts w:asciiTheme="minorHAnsi" w:hAnsiTheme="minorHAnsi"/>
                      <w:sz w:val="22"/>
                      <w:szCs w:val="22"/>
                    </w:rPr>
                  </w:pPr>
                  <w:r w:rsidRPr="000F28F2">
                    <w:rPr>
                      <w:rFonts w:asciiTheme="minorHAnsi" w:hAnsiTheme="minorHAnsi"/>
                      <w:sz w:val="22"/>
                      <w:szCs w:val="22"/>
                    </w:rPr>
                    <w:t>2</w:t>
                  </w:r>
                </w:p>
              </w:tc>
              <w:tc>
                <w:tcPr>
                  <w:tcW w:w="1507"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rPr>
                  </w:pPr>
                  <w:r w:rsidRPr="000F28F2">
                    <w:rPr>
                      <w:rFonts w:asciiTheme="minorHAnsi" w:hAnsiTheme="minorHAnsi"/>
                      <w:sz w:val="22"/>
                      <w:szCs w:val="22"/>
                      <w:lang w:val="el-GR"/>
                    </w:rPr>
                    <w:t>Εργαστήριο εφαρμογής εννοιών και τεχνικών.</w:t>
                  </w:r>
                </w:p>
              </w:tc>
              <w:tc>
                <w:tcPr>
                  <w:tcW w:w="1822"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rPr>
                  </w:pPr>
                  <w:r w:rsidRPr="000F28F2">
                    <w:rPr>
                      <w:rFonts w:asciiTheme="minorHAnsi" w:hAnsiTheme="minorHAnsi"/>
                      <w:sz w:val="22"/>
                      <w:szCs w:val="22"/>
                      <w:lang w:val="el-GR"/>
                    </w:rPr>
                    <w:t xml:space="preserve"> </w:t>
                  </w:r>
                  <w:r w:rsidRPr="000F28F2">
                    <w:rPr>
                      <w:rFonts w:asciiTheme="minorHAnsi" w:hAnsiTheme="minorHAnsi"/>
                      <w:sz w:val="22"/>
                      <w:szCs w:val="22"/>
                    </w:rPr>
                    <w:t>Β.</w:t>
                  </w:r>
                  <w:r w:rsidRPr="000F28F2">
                    <w:rPr>
                      <w:rFonts w:asciiTheme="minorHAnsi" w:hAnsiTheme="minorHAnsi"/>
                      <w:sz w:val="22"/>
                      <w:szCs w:val="22"/>
                      <w:lang w:val="el-GR"/>
                    </w:rPr>
                    <w:t xml:space="preserve"> </w:t>
                  </w:r>
                  <w:r w:rsidRPr="000F28F2">
                    <w:rPr>
                      <w:rFonts w:asciiTheme="minorHAnsi" w:hAnsiTheme="minorHAnsi"/>
                      <w:sz w:val="22"/>
                      <w:szCs w:val="22"/>
                    </w:rPr>
                    <w:t>Μπέτσου</w:t>
                  </w:r>
                </w:p>
              </w:tc>
            </w:tr>
            <w:tr w:rsidR="000F28F2" w:rsidRPr="000F28F2" w:rsidTr="008466EB">
              <w:trPr>
                <w:trHeight w:val="1300"/>
              </w:trPr>
              <w:tc>
                <w:tcPr>
                  <w:tcW w:w="0" w:type="auto"/>
                  <w:tcBorders>
                    <w:top w:val="nil"/>
                    <w:left w:val="nil"/>
                    <w:bottom w:val="nil"/>
                    <w:right w:val="nil"/>
                  </w:tcBorders>
                </w:tcPr>
                <w:p w:rsidR="000F28F2" w:rsidRPr="000F28F2" w:rsidRDefault="000F28F2" w:rsidP="008466EB">
                  <w:pPr>
                    <w:rPr>
                      <w:rFonts w:asciiTheme="minorHAnsi" w:hAnsiTheme="minorHAnsi"/>
                      <w:sz w:val="22"/>
                      <w:szCs w:val="22"/>
                    </w:rPr>
                  </w:pPr>
                </w:p>
              </w:tc>
              <w:tc>
                <w:tcPr>
                  <w:tcW w:w="1832"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rPr>
                  </w:pPr>
                </w:p>
              </w:tc>
              <w:tc>
                <w:tcPr>
                  <w:tcW w:w="3096"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rPr>
                  </w:pPr>
                  <w:r w:rsidRPr="000F28F2">
                    <w:rPr>
                      <w:rFonts w:asciiTheme="minorHAnsi" w:hAnsiTheme="minorHAnsi"/>
                      <w:sz w:val="22"/>
                      <w:szCs w:val="22"/>
                      <w:lang w:val="el-GR"/>
                    </w:rPr>
                    <w:t>Η</w:t>
                  </w:r>
                  <w:proofErr w:type="spellStart"/>
                  <w:r w:rsidRPr="000F28F2">
                    <w:rPr>
                      <w:rFonts w:asciiTheme="minorHAnsi" w:hAnsiTheme="minorHAnsi"/>
                      <w:sz w:val="22"/>
                      <w:szCs w:val="22"/>
                    </w:rPr>
                    <w:t>χητική</w:t>
                  </w:r>
                  <w:proofErr w:type="spellEnd"/>
                  <w:r w:rsidRPr="000F28F2">
                    <w:rPr>
                      <w:rFonts w:asciiTheme="minorHAnsi" w:hAnsiTheme="minorHAnsi"/>
                      <w:sz w:val="22"/>
                      <w:szCs w:val="22"/>
                    </w:rPr>
                    <w:t xml:space="preserve"> </w:t>
                  </w:r>
                  <w:proofErr w:type="spellStart"/>
                  <w:r w:rsidRPr="000F28F2">
                    <w:rPr>
                      <w:rFonts w:asciiTheme="minorHAnsi" w:hAnsiTheme="minorHAnsi"/>
                      <w:sz w:val="22"/>
                      <w:szCs w:val="22"/>
                    </w:rPr>
                    <w:t>επένδυση</w:t>
                  </w:r>
                  <w:proofErr w:type="spellEnd"/>
                  <w:r w:rsidRPr="000F28F2">
                    <w:rPr>
                      <w:rFonts w:asciiTheme="minorHAnsi" w:hAnsiTheme="minorHAnsi"/>
                      <w:sz w:val="22"/>
                      <w:szCs w:val="22"/>
                    </w:rPr>
                    <w:t xml:space="preserve"> (sound design)</w:t>
                  </w:r>
                </w:p>
              </w:tc>
              <w:tc>
                <w:tcPr>
                  <w:tcW w:w="1056" w:type="dxa"/>
                  <w:tcBorders>
                    <w:top w:val="nil"/>
                    <w:left w:val="nil"/>
                    <w:bottom w:val="nil"/>
                    <w:right w:val="nil"/>
                  </w:tcBorders>
                  <w:shd w:val="clear" w:color="auto" w:fill="auto"/>
                </w:tcPr>
                <w:p w:rsidR="000F28F2" w:rsidRPr="000F28F2" w:rsidRDefault="000F28F2" w:rsidP="008466EB">
                  <w:pPr>
                    <w:jc w:val="center"/>
                    <w:rPr>
                      <w:rFonts w:asciiTheme="minorHAnsi" w:hAnsiTheme="minorHAnsi"/>
                      <w:sz w:val="22"/>
                      <w:szCs w:val="22"/>
                    </w:rPr>
                  </w:pPr>
                  <w:r w:rsidRPr="000F28F2">
                    <w:rPr>
                      <w:rFonts w:asciiTheme="minorHAnsi" w:hAnsiTheme="minorHAnsi"/>
                      <w:sz w:val="22"/>
                      <w:szCs w:val="22"/>
                    </w:rPr>
                    <w:t>3</w:t>
                  </w:r>
                </w:p>
              </w:tc>
              <w:tc>
                <w:tcPr>
                  <w:tcW w:w="1507"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rPr>
                  </w:pPr>
                  <w:r w:rsidRPr="000F28F2">
                    <w:rPr>
                      <w:rFonts w:asciiTheme="minorHAnsi" w:hAnsiTheme="minorHAnsi"/>
                      <w:sz w:val="22"/>
                      <w:szCs w:val="22"/>
                      <w:lang w:val="el-GR"/>
                    </w:rPr>
                    <w:t>Εργαστήριο εφαρμογής εννοιών και τεχνικών.</w:t>
                  </w:r>
                </w:p>
              </w:tc>
              <w:tc>
                <w:tcPr>
                  <w:tcW w:w="1822"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rPr>
                  </w:pPr>
                  <w:proofErr w:type="spellStart"/>
                  <w:r w:rsidRPr="000F28F2">
                    <w:rPr>
                      <w:rFonts w:asciiTheme="minorHAnsi" w:hAnsiTheme="minorHAnsi"/>
                      <w:sz w:val="22"/>
                      <w:szCs w:val="22"/>
                    </w:rPr>
                    <w:t>Ταξιάρχης</w:t>
                  </w:r>
                  <w:proofErr w:type="spellEnd"/>
                  <w:r w:rsidRPr="000F28F2">
                    <w:rPr>
                      <w:rFonts w:asciiTheme="minorHAnsi" w:hAnsiTheme="minorHAnsi"/>
                      <w:sz w:val="22"/>
                      <w:szCs w:val="22"/>
                    </w:rPr>
                    <w:t xml:space="preserve"> </w:t>
                  </w:r>
                  <w:proofErr w:type="spellStart"/>
                  <w:r w:rsidRPr="000F28F2">
                    <w:rPr>
                      <w:rFonts w:asciiTheme="minorHAnsi" w:hAnsiTheme="minorHAnsi"/>
                      <w:sz w:val="22"/>
                      <w:szCs w:val="22"/>
                    </w:rPr>
                    <w:t>Διαμαντόπουλος</w:t>
                  </w:r>
                  <w:proofErr w:type="spellEnd"/>
                  <w:r w:rsidRPr="000F28F2">
                    <w:rPr>
                      <w:rFonts w:asciiTheme="minorHAnsi" w:hAnsiTheme="minorHAnsi"/>
                      <w:sz w:val="22"/>
                      <w:szCs w:val="22"/>
                    </w:rPr>
                    <w:t>,</w:t>
                  </w:r>
                </w:p>
              </w:tc>
            </w:tr>
            <w:tr w:rsidR="000F28F2" w:rsidRPr="000F28F2" w:rsidTr="008466EB">
              <w:trPr>
                <w:trHeight w:val="1040"/>
              </w:trPr>
              <w:tc>
                <w:tcPr>
                  <w:tcW w:w="0" w:type="auto"/>
                  <w:tcBorders>
                    <w:top w:val="nil"/>
                    <w:left w:val="nil"/>
                    <w:bottom w:val="nil"/>
                    <w:right w:val="nil"/>
                  </w:tcBorders>
                </w:tcPr>
                <w:p w:rsidR="000F28F2" w:rsidRPr="000F28F2" w:rsidRDefault="000F28F2" w:rsidP="008466EB">
                  <w:pPr>
                    <w:rPr>
                      <w:rFonts w:asciiTheme="minorHAnsi" w:hAnsiTheme="minorHAnsi"/>
                      <w:b/>
                      <w:bCs/>
                      <w:sz w:val="22"/>
                      <w:szCs w:val="22"/>
                      <w:lang w:val="el-GR" w:eastAsia="en-US"/>
                    </w:rPr>
                  </w:pPr>
                  <w:r w:rsidRPr="000F28F2">
                    <w:rPr>
                      <w:rFonts w:asciiTheme="minorHAnsi" w:hAnsiTheme="minorHAnsi"/>
                      <w:b/>
                      <w:bCs/>
                      <w:sz w:val="22"/>
                      <w:szCs w:val="22"/>
                      <w:lang w:val="el-GR" w:eastAsia="en-US"/>
                    </w:rPr>
                    <w:t>10</w:t>
                  </w:r>
                </w:p>
              </w:tc>
              <w:tc>
                <w:tcPr>
                  <w:tcW w:w="1832" w:type="dxa"/>
                  <w:tcBorders>
                    <w:top w:val="nil"/>
                    <w:left w:val="nil"/>
                    <w:bottom w:val="nil"/>
                    <w:right w:val="nil"/>
                  </w:tcBorders>
                  <w:shd w:val="clear" w:color="auto" w:fill="auto"/>
                </w:tcPr>
                <w:p w:rsidR="000F28F2" w:rsidRPr="000F28F2" w:rsidRDefault="000F28F2" w:rsidP="008466EB">
                  <w:pPr>
                    <w:rPr>
                      <w:rFonts w:asciiTheme="minorHAnsi" w:hAnsiTheme="minorHAnsi"/>
                      <w:b/>
                      <w:bCs/>
                      <w:sz w:val="22"/>
                      <w:szCs w:val="22"/>
                      <w:lang w:val="el-GR" w:eastAsia="en-US"/>
                    </w:rPr>
                  </w:pPr>
                  <w:proofErr w:type="spellStart"/>
                  <w:r w:rsidRPr="000F28F2">
                    <w:rPr>
                      <w:rFonts w:asciiTheme="minorHAnsi" w:hAnsiTheme="minorHAnsi"/>
                      <w:b/>
                      <w:bCs/>
                      <w:sz w:val="22"/>
                      <w:szCs w:val="22"/>
                      <w:lang w:val="en-US" w:eastAsia="en-US"/>
                    </w:rPr>
                    <w:t>Παρουσίαση</w:t>
                  </w:r>
                  <w:proofErr w:type="spellEnd"/>
                  <w:r w:rsidRPr="000F28F2">
                    <w:rPr>
                      <w:rFonts w:asciiTheme="minorHAnsi" w:hAnsiTheme="minorHAnsi"/>
                      <w:b/>
                      <w:bCs/>
                      <w:sz w:val="22"/>
                      <w:szCs w:val="22"/>
                      <w:lang w:val="en-US" w:eastAsia="en-US"/>
                    </w:rPr>
                    <w:t xml:space="preserve"> </w:t>
                  </w:r>
                  <w:proofErr w:type="spellStart"/>
                  <w:r w:rsidRPr="000F28F2">
                    <w:rPr>
                      <w:rFonts w:asciiTheme="minorHAnsi" w:hAnsiTheme="minorHAnsi"/>
                      <w:b/>
                      <w:bCs/>
                      <w:sz w:val="22"/>
                      <w:szCs w:val="22"/>
                      <w:lang w:val="en-US" w:eastAsia="en-US"/>
                    </w:rPr>
                    <w:t>αποτελεσμάτων</w:t>
                  </w:r>
                  <w:proofErr w:type="spellEnd"/>
                  <w:r w:rsidRPr="000F28F2">
                    <w:rPr>
                      <w:rFonts w:asciiTheme="minorHAnsi" w:hAnsiTheme="minorHAnsi"/>
                      <w:b/>
                      <w:bCs/>
                      <w:sz w:val="22"/>
                      <w:szCs w:val="22"/>
                      <w:lang w:val="en-US" w:eastAsia="en-US"/>
                    </w:rPr>
                    <w:t xml:space="preserve">  - </w:t>
                  </w:r>
                  <w:r w:rsidRPr="000F28F2">
                    <w:rPr>
                      <w:rFonts w:asciiTheme="minorHAnsi" w:hAnsiTheme="minorHAnsi"/>
                      <w:b/>
                      <w:bCs/>
                      <w:sz w:val="22"/>
                      <w:szCs w:val="22"/>
                      <w:lang w:val="el-GR" w:eastAsia="en-US"/>
                    </w:rPr>
                    <w:t>σχολιασμός - αξιολόγηση</w:t>
                  </w:r>
                </w:p>
              </w:tc>
              <w:tc>
                <w:tcPr>
                  <w:tcW w:w="3096"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eastAsia="en-US"/>
                    </w:rPr>
                  </w:pPr>
                  <w:r w:rsidRPr="000F28F2">
                    <w:rPr>
                      <w:rFonts w:asciiTheme="minorHAnsi" w:hAnsiTheme="minorHAnsi"/>
                      <w:sz w:val="22"/>
                      <w:szCs w:val="22"/>
                      <w:lang w:val="el-GR" w:eastAsia="en-US"/>
                    </w:rPr>
                    <w:t>Παρουσίαση των ταινιών των συμμετεχόντων και σχολιασμός.</w:t>
                  </w:r>
                </w:p>
              </w:tc>
              <w:tc>
                <w:tcPr>
                  <w:tcW w:w="1056" w:type="dxa"/>
                  <w:tcBorders>
                    <w:top w:val="nil"/>
                    <w:left w:val="nil"/>
                    <w:bottom w:val="nil"/>
                    <w:right w:val="nil"/>
                  </w:tcBorders>
                  <w:shd w:val="clear" w:color="auto" w:fill="auto"/>
                </w:tcPr>
                <w:p w:rsidR="000F28F2" w:rsidRPr="000F28F2" w:rsidRDefault="000F28F2" w:rsidP="008466EB">
                  <w:pPr>
                    <w:jc w:val="center"/>
                    <w:rPr>
                      <w:rFonts w:asciiTheme="minorHAnsi" w:hAnsiTheme="minorHAnsi"/>
                      <w:sz w:val="22"/>
                      <w:szCs w:val="22"/>
                      <w:lang w:val="en-US" w:eastAsia="en-US"/>
                    </w:rPr>
                  </w:pPr>
                  <w:r w:rsidRPr="000F28F2">
                    <w:rPr>
                      <w:rFonts w:asciiTheme="minorHAnsi" w:hAnsiTheme="minorHAnsi"/>
                      <w:sz w:val="22"/>
                      <w:szCs w:val="22"/>
                      <w:lang w:val="en-US" w:eastAsia="en-US"/>
                    </w:rPr>
                    <w:t>2</w:t>
                  </w:r>
                </w:p>
              </w:tc>
              <w:tc>
                <w:tcPr>
                  <w:tcW w:w="1507"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eastAsia="en-US"/>
                    </w:rPr>
                  </w:pPr>
                  <w:r w:rsidRPr="000F28F2">
                    <w:rPr>
                      <w:rFonts w:asciiTheme="minorHAnsi" w:hAnsiTheme="minorHAnsi"/>
                      <w:sz w:val="22"/>
                      <w:szCs w:val="22"/>
                      <w:lang w:val="el-GR" w:eastAsia="en-US"/>
                    </w:rPr>
                    <w:t>Διάλεξη με διαφάνειες και προβολές ταινιών</w:t>
                  </w:r>
                </w:p>
              </w:tc>
              <w:tc>
                <w:tcPr>
                  <w:tcW w:w="1822" w:type="dxa"/>
                  <w:vMerge w:val="restart"/>
                  <w:tcBorders>
                    <w:top w:val="nil"/>
                    <w:left w:val="nil"/>
                    <w:right w:val="nil"/>
                  </w:tcBorders>
                  <w:shd w:val="clear" w:color="auto" w:fill="auto"/>
                </w:tcPr>
                <w:p w:rsidR="000F28F2" w:rsidRPr="000F28F2" w:rsidRDefault="000F28F2" w:rsidP="008466EB">
                  <w:pPr>
                    <w:rPr>
                      <w:rFonts w:asciiTheme="minorHAnsi" w:hAnsiTheme="minorHAnsi"/>
                      <w:sz w:val="22"/>
                      <w:szCs w:val="22"/>
                      <w:lang w:val="el-GR" w:eastAsia="en-US"/>
                    </w:rPr>
                  </w:pPr>
                  <w:r w:rsidRPr="000F28F2">
                    <w:rPr>
                      <w:rFonts w:asciiTheme="minorHAnsi" w:hAnsiTheme="minorHAnsi"/>
                      <w:sz w:val="22"/>
                      <w:szCs w:val="22"/>
                      <w:lang w:val="el-GR" w:eastAsia="en-US"/>
                    </w:rPr>
                    <w:t>Γιώργος Χαρβαλιάς</w:t>
                  </w:r>
                </w:p>
              </w:tc>
            </w:tr>
            <w:tr w:rsidR="000F28F2" w:rsidRPr="00971735" w:rsidTr="008466EB">
              <w:trPr>
                <w:trHeight w:val="1040"/>
              </w:trPr>
              <w:tc>
                <w:tcPr>
                  <w:tcW w:w="0" w:type="auto"/>
                  <w:tcBorders>
                    <w:top w:val="nil"/>
                    <w:left w:val="nil"/>
                    <w:bottom w:val="nil"/>
                    <w:right w:val="nil"/>
                  </w:tcBorders>
                </w:tcPr>
                <w:p w:rsidR="000F28F2" w:rsidRPr="000F28F2" w:rsidRDefault="000F28F2" w:rsidP="008466EB">
                  <w:pPr>
                    <w:rPr>
                      <w:rFonts w:asciiTheme="minorHAnsi" w:hAnsiTheme="minorHAnsi"/>
                      <w:sz w:val="22"/>
                      <w:szCs w:val="22"/>
                      <w:lang w:val="en-US" w:eastAsia="en-US"/>
                    </w:rPr>
                  </w:pPr>
                </w:p>
              </w:tc>
              <w:tc>
                <w:tcPr>
                  <w:tcW w:w="1832" w:type="dxa"/>
                  <w:tcBorders>
                    <w:top w:val="nil"/>
                    <w:left w:val="nil"/>
                    <w:bottom w:val="nil"/>
                    <w:right w:val="nil"/>
                  </w:tcBorders>
                  <w:shd w:val="clear" w:color="auto" w:fill="auto"/>
                  <w:vAlign w:val="bottom"/>
                </w:tcPr>
                <w:p w:rsidR="000F28F2" w:rsidRPr="000F28F2" w:rsidRDefault="000F28F2" w:rsidP="008466EB">
                  <w:pPr>
                    <w:rPr>
                      <w:rFonts w:asciiTheme="minorHAnsi" w:hAnsiTheme="minorHAnsi"/>
                      <w:sz w:val="22"/>
                      <w:szCs w:val="22"/>
                      <w:lang w:val="en-US" w:eastAsia="en-US"/>
                    </w:rPr>
                  </w:pPr>
                </w:p>
              </w:tc>
              <w:tc>
                <w:tcPr>
                  <w:tcW w:w="3096"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n-US" w:eastAsia="en-US"/>
                    </w:rPr>
                  </w:pPr>
                  <w:proofErr w:type="spellStart"/>
                  <w:r w:rsidRPr="000F28F2">
                    <w:rPr>
                      <w:rFonts w:asciiTheme="minorHAnsi" w:hAnsiTheme="minorHAnsi"/>
                      <w:sz w:val="22"/>
                      <w:szCs w:val="22"/>
                      <w:lang w:val="en-US" w:eastAsia="en-US"/>
                    </w:rPr>
                    <w:t>Αυτοαξιολόγηση</w:t>
                  </w:r>
                  <w:proofErr w:type="spellEnd"/>
                  <w:r w:rsidRPr="000F28F2">
                    <w:rPr>
                      <w:rFonts w:asciiTheme="minorHAnsi" w:hAnsiTheme="minorHAnsi"/>
                      <w:sz w:val="22"/>
                      <w:szCs w:val="22"/>
                      <w:lang w:val="en-US" w:eastAsia="en-US"/>
                    </w:rPr>
                    <w:t xml:space="preserve"> </w:t>
                  </w:r>
                  <w:proofErr w:type="spellStart"/>
                  <w:r w:rsidRPr="000F28F2">
                    <w:rPr>
                      <w:rFonts w:asciiTheme="minorHAnsi" w:hAnsiTheme="minorHAnsi"/>
                      <w:sz w:val="22"/>
                      <w:szCs w:val="22"/>
                      <w:lang w:val="en-US" w:eastAsia="en-US"/>
                    </w:rPr>
                    <w:t>των</w:t>
                  </w:r>
                  <w:proofErr w:type="spellEnd"/>
                  <w:r w:rsidRPr="000F28F2">
                    <w:rPr>
                      <w:rFonts w:asciiTheme="minorHAnsi" w:hAnsiTheme="minorHAnsi"/>
                      <w:sz w:val="22"/>
                      <w:szCs w:val="22"/>
                      <w:lang w:val="en-US" w:eastAsia="en-US"/>
                    </w:rPr>
                    <w:t xml:space="preserve"> </w:t>
                  </w:r>
                  <w:proofErr w:type="spellStart"/>
                  <w:r w:rsidRPr="000F28F2">
                    <w:rPr>
                      <w:rFonts w:asciiTheme="minorHAnsi" w:hAnsiTheme="minorHAnsi"/>
                      <w:sz w:val="22"/>
                      <w:szCs w:val="22"/>
                      <w:lang w:val="en-US" w:eastAsia="en-US"/>
                    </w:rPr>
                    <w:t>συμμετεχόντων</w:t>
                  </w:r>
                  <w:proofErr w:type="spellEnd"/>
                  <w:r w:rsidRPr="000F28F2">
                    <w:rPr>
                      <w:rFonts w:asciiTheme="minorHAnsi" w:hAnsiTheme="minorHAnsi"/>
                      <w:sz w:val="22"/>
                      <w:szCs w:val="22"/>
                      <w:lang w:val="en-US" w:eastAsia="en-US"/>
                    </w:rPr>
                    <w:t>.</w:t>
                  </w:r>
                </w:p>
              </w:tc>
              <w:tc>
                <w:tcPr>
                  <w:tcW w:w="1056" w:type="dxa"/>
                  <w:tcBorders>
                    <w:top w:val="nil"/>
                    <w:left w:val="nil"/>
                    <w:bottom w:val="nil"/>
                    <w:right w:val="nil"/>
                  </w:tcBorders>
                  <w:shd w:val="clear" w:color="auto" w:fill="auto"/>
                </w:tcPr>
                <w:p w:rsidR="000F28F2" w:rsidRPr="000F28F2" w:rsidRDefault="000F28F2" w:rsidP="008466EB">
                  <w:pPr>
                    <w:jc w:val="center"/>
                    <w:rPr>
                      <w:rFonts w:asciiTheme="minorHAnsi" w:hAnsiTheme="minorHAnsi"/>
                      <w:sz w:val="22"/>
                      <w:szCs w:val="22"/>
                      <w:lang w:val="en-US" w:eastAsia="en-US"/>
                    </w:rPr>
                  </w:pPr>
                  <w:r w:rsidRPr="000F28F2">
                    <w:rPr>
                      <w:rFonts w:asciiTheme="minorHAnsi" w:hAnsiTheme="minorHAnsi"/>
                      <w:sz w:val="22"/>
                      <w:szCs w:val="22"/>
                      <w:lang w:val="en-US" w:eastAsia="en-US"/>
                    </w:rPr>
                    <w:t>1</w:t>
                  </w:r>
                </w:p>
              </w:tc>
              <w:tc>
                <w:tcPr>
                  <w:tcW w:w="1507"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eastAsia="en-US"/>
                    </w:rPr>
                  </w:pPr>
                  <w:r w:rsidRPr="000F28F2">
                    <w:rPr>
                      <w:rFonts w:asciiTheme="minorHAnsi" w:hAnsiTheme="minorHAnsi"/>
                      <w:sz w:val="22"/>
                      <w:szCs w:val="22"/>
                      <w:lang w:val="el-GR" w:eastAsia="en-US"/>
                    </w:rPr>
                    <w:t>Εργαστήριο εφαρμογής εννοιών και τεχνικών.</w:t>
                  </w:r>
                </w:p>
              </w:tc>
              <w:tc>
                <w:tcPr>
                  <w:tcW w:w="1822" w:type="dxa"/>
                  <w:vMerge/>
                  <w:tcBorders>
                    <w:left w:val="nil"/>
                    <w:right w:val="nil"/>
                  </w:tcBorders>
                  <w:shd w:val="clear" w:color="auto" w:fill="auto"/>
                  <w:vAlign w:val="bottom"/>
                </w:tcPr>
                <w:p w:rsidR="000F28F2" w:rsidRPr="000F28F2" w:rsidRDefault="000F28F2" w:rsidP="008466EB">
                  <w:pPr>
                    <w:rPr>
                      <w:rFonts w:asciiTheme="minorHAnsi" w:hAnsiTheme="minorHAnsi"/>
                      <w:sz w:val="22"/>
                      <w:szCs w:val="22"/>
                      <w:lang w:val="el-GR" w:eastAsia="en-US"/>
                    </w:rPr>
                  </w:pPr>
                </w:p>
              </w:tc>
            </w:tr>
            <w:tr w:rsidR="000F28F2" w:rsidRPr="00971735" w:rsidTr="008466EB">
              <w:trPr>
                <w:trHeight w:val="1040"/>
              </w:trPr>
              <w:tc>
                <w:tcPr>
                  <w:tcW w:w="0" w:type="auto"/>
                  <w:tcBorders>
                    <w:top w:val="nil"/>
                    <w:left w:val="nil"/>
                    <w:bottom w:val="nil"/>
                    <w:right w:val="nil"/>
                  </w:tcBorders>
                </w:tcPr>
                <w:p w:rsidR="000F28F2" w:rsidRPr="000F28F2" w:rsidRDefault="000F28F2" w:rsidP="008466EB">
                  <w:pPr>
                    <w:rPr>
                      <w:rFonts w:asciiTheme="minorHAnsi" w:hAnsiTheme="minorHAnsi"/>
                      <w:sz w:val="22"/>
                      <w:szCs w:val="22"/>
                      <w:lang w:val="el-GR" w:eastAsia="en-US"/>
                    </w:rPr>
                  </w:pPr>
                </w:p>
              </w:tc>
              <w:tc>
                <w:tcPr>
                  <w:tcW w:w="1832" w:type="dxa"/>
                  <w:tcBorders>
                    <w:top w:val="nil"/>
                    <w:left w:val="nil"/>
                    <w:bottom w:val="nil"/>
                    <w:right w:val="nil"/>
                  </w:tcBorders>
                  <w:shd w:val="clear" w:color="auto" w:fill="auto"/>
                  <w:vAlign w:val="bottom"/>
                </w:tcPr>
                <w:p w:rsidR="000F28F2" w:rsidRPr="000F28F2" w:rsidRDefault="000F28F2" w:rsidP="008466EB">
                  <w:pPr>
                    <w:rPr>
                      <w:rFonts w:asciiTheme="minorHAnsi" w:hAnsiTheme="minorHAnsi"/>
                      <w:sz w:val="22"/>
                      <w:szCs w:val="22"/>
                      <w:lang w:val="el-GR" w:eastAsia="en-US"/>
                    </w:rPr>
                  </w:pPr>
                </w:p>
              </w:tc>
              <w:tc>
                <w:tcPr>
                  <w:tcW w:w="3096"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eastAsia="en-US"/>
                    </w:rPr>
                  </w:pPr>
                  <w:r w:rsidRPr="000F28F2">
                    <w:rPr>
                      <w:rFonts w:asciiTheme="minorHAnsi" w:hAnsiTheme="minorHAnsi"/>
                      <w:sz w:val="22"/>
                      <w:szCs w:val="22"/>
                      <w:lang w:val="el-GR" w:eastAsia="en-US"/>
                    </w:rPr>
                    <w:t>Αξιολόγηση των ταινιών των συμμετεχόντων από τους διδάσκοντες.</w:t>
                  </w:r>
                </w:p>
              </w:tc>
              <w:tc>
                <w:tcPr>
                  <w:tcW w:w="1056" w:type="dxa"/>
                  <w:tcBorders>
                    <w:top w:val="nil"/>
                    <w:left w:val="nil"/>
                    <w:bottom w:val="nil"/>
                    <w:right w:val="nil"/>
                  </w:tcBorders>
                  <w:shd w:val="clear" w:color="auto" w:fill="auto"/>
                </w:tcPr>
                <w:p w:rsidR="000F28F2" w:rsidRPr="000F28F2" w:rsidRDefault="000F28F2" w:rsidP="008466EB">
                  <w:pPr>
                    <w:jc w:val="center"/>
                    <w:rPr>
                      <w:rFonts w:asciiTheme="minorHAnsi" w:hAnsiTheme="minorHAnsi"/>
                      <w:sz w:val="22"/>
                      <w:szCs w:val="22"/>
                      <w:lang w:val="en-US" w:eastAsia="en-US"/>
                    </w:rPr>
                  </w:pPr>
                  <w:r w:rsidRPr="000F28F2">
                    <w:rPr>
                      <w:rFonts w:asciiTheme="minorHAnsi" w:hAnsiTheme="minorHAnsi"/>
                      <w:sz w:val="22"/>
                      <w:szCs w:val="22"/>
                      <w:lang w:val="en-US" w:eastAsia="en-US"/>
                    </w:rPr>
                    <w:t>1</w:t>
                  </w:r>
                </w:p>
              </w:tc>
              <w:tc>
                <w:tcPr>
                  <w:tcW w:w="1507"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eastAsia="en-US"/>
                    </w:rPr>
                  </w:pPr>
                  <w:r w:rsidRPr="000F28F2">
                    <w:rPr>
                      <w:rFonts w:asciiTheme="minorHAnsi" w:hAnsiTheme="minorHAnsi"/>
                      <w:sz w:val="22"/>
                      <w:szCs w:val="22"/>
                      <w:lang w:val="el-GR" w:eastAsia="en-US"/>
                    </w:rPr>
                    <w:t>Εργαστήριο εφαρμογής εννοιών και τεχνικών.</w:t>
                  </w:r>
                </w:p>
              </w:tc>
              <w:tc>
                <w:tcPr>
                  <w:tcW w:w="1822" w:type="dxa"/>
                  <w:vMerge/>
                  <w:tcBorders>
                    <w:left w:val="nil"/>
                    <w:right w:val="nil"/>
                  </w:tcBorders>
                  <w:shd w:val="clear" w:color="auto" w:fill="auto"/>
                  <w:vAlign w:val="bottom"/>
                </w:tcPr>
                <w:p w:rsidR="000F28F2" w:rsidRPr="000F28F2" w:rsidRDefault="000F28F2" w:rsidP="008466EB">
                  <w:pPr>
                    <w:rPr>
                      <w:rFonts w:asciiTheme="minorHAnsi" w:hAnsiTheme="minorHAnsi"/>
                      <w:sz w:val="22"/>
                      <w:szCs w:val="22"/>
                      <w:lang w:val="el-GR" w:eastAsia="en-US"/>
                    </w:rPr>
                  </w:pPr>
                </w:p>
              </w:tc>
            </w:tr>
            <w:tr w:rsidR="000F28F2" w:rsidRPr="00971735" w:rsidTr="008466EB">
              <w:trPr>
                <w:trHeight w:val="1040"/>
              </w:trPr>
              <w:tc>
                <w:tcPr>
                  <w:tcW w:w="0" w:type="auto"/>
                  <w:tcBorders>
                    <w:top w:val="nil"/>
                    <w:left w:val="nil"/>
                    <w:bottom w:val="nil"/>
                    <w:right w:val="nil"/>
                  </w:tcBorders>
                </w:tcPr>
                <w:p w:rsidR="000F28F2" w:rsidRPr="000F28F2" w:rsidRDefault="000F28F2" w:rsidP="008466EB">
                  <w:pPr>
                    <w:rPr>
                      <w:rFonts w:asciiTheme="minorHAnsi" w:hAnsiTheme="minorHAnsi"/>
                      <w:sz w:val="22"/>
                      <w:szCs w:val="22"/>
                      <w:lang w:val="el-GR" w:eastAsia="en-US"/>
                    </w:rPr>
                  </w:pPr>
                </w:p>
              </w:tc>
              <w:tc>
                <w:tcPr>
                  <w:tcW w:w="1832" w:type="dxa"/>
                  <w:tcBorders>
                    <w:top w:val="nil"/>
                    <w:left w:val="nil"/>
                    <w:bottom w:val="nil"/>
                    <w:right w:val="nil"/>
                  </w:tcBorders>
                  <w:shd w:val="clear" w:color="auto" w:fill="auto"/>
                  <w:vAlign w:val="bottom"/>
                </w:tcPr>
                <w:p w:rsidR="000F28F2" w:rsidRPr="000F28F2" w:rsidRDefault="000F28F2" w:rsidP="008466EB">
                  <w:pPr>
                    <w:rPr>
                      <w:rFonts w:asciiTheme="minorHAnsi" w:hAnsiTheme="minorHAnsi"/>
                      <w:sz w:val="22"/>
                      <w:szCs w:val="22"/>
                      <w:lang w:val="el-GR" w:eastAsia="en-US"/>
                    </w:rPr>
                  </w:pPr>
                </w:p>
              </w:tc>
              <w:tc>
                <w:tcPr>
                  <w:tcW w:w="3096"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n-US" w:eastAsia="en-US"/>
                    </w:rPr>
                  </w:pPr>
                  <w:proofErr w:type="spellStart"/>
                  <w:r w:rsidRPr="000F28F2">
                    <w:rPr>
                      <w:rFonts w:asciiTheme="minorHAnsi" w:hAnsiTheme="minorHAnsi"/>
                      <w:sz w:val="22"/>
                      <w:szCs w:val="22"/>
                      <w:lang w:val="en-US" w:eastAsia="en-US"/>
                    </w:rPr>
                    <w:t>Αξιολόγηση</w:t>
                  </w:r>
                  <w:proofErr w:type="spellEnd"/>
                  <w:r w:rsidRPr="000F28F2">
                    <w:rPr>
                      <w:rFonts w:asciiTheme="minorHAnsi" w:hAnsiTheme="minorHAnsi"/>
                      <w:sz w:val="22"/>
                      <w:szCs w:val="22"/>
                      <w:lang w:val="en-US" w:eastAsia="en-US"/>
                    </w:rPr>
                    <w:t xml:space="preserve"> </w:t>
                  </w:r>
                  <w:proofErr w:type="spellStart"/>
                  <w:r w:rsidRPr="000F28F2">
                    <w:rPr>
                      <w:rFonts w:asciiTheme="minorHAnsi" w:hAnsiTheme="minorHAnsi"/>
                      <w:sz w:val="22"/>
                      <w:szCs w:val="22"/>
                      <w:lang w:val="en-US" w:eastAsia="en-US"/>
                    </w:rPr>
                    <w:t>του</w:t>
                  </w:r>
                  <w:proofErr w:type="spellEnd"/>
                  <w:r w:rsidRPr="000F28F2">
                    <w:rPr>
                      <w:rFonts w:asciiTheme="minorHAnsi" w:hAnsiTheme="minorHAnsi"/>
                      <w:sz w:val="22"/>
                      <w:szCs w:val="22"/>
                      <w:lang w:val="en-US" w:eastAsia="en-US"/>
                    </w:rPr>
                    <w:t xml:space="preserve"> </w:t>
                  </w:r>
                  <w:proofErr w:type="spellStart"/>
                  <w:r w:rsidRPr="000F28F2">
                    <w:rPr>
                      <w:rFonts w:asciiTheme="minorHAnsi" w:hAnsiTheme="minorHAnsi"/>
                      <w:sz w:val="22"/>
                      <w:szCs w:val="22"/>
                      <w:lang w:val="en-US" w:eastAsia="en-US"/>
                    </w:rPr>
                    <w:t>σεμιναρίου</w:t>
                  </w:r>
                  <w:proofErr w:type="spellEnd"/>
                  <w:r w:rsidRPr="000F28F2">
                    <w:rPr>
                      <w:rFonts w:asciiTheme="minorHAnsi" w:hAnsiTheme="minorHAnsi"/>
                      <w:sz w:val="22"/>
                      <w:szCs w:val="22"/>
                      <w:lang w:val="en-US" w:eastAsia="en-US"/>
                    </w:rPr>
                    <w:t>.</w:t>
                  </w:r>
                </w:p>
              </w:tc>
              <w:tc>
                <w:tcPr>
                  <w:tcW w:w="1056" w:type="dxa"/>
                  <w:tcBorders>
                    <w:top w:val="nil"/>
                    <w:left w:val="nil"/>
                    <w:bottom w:val="nil"/>
                    <w:right w:val="nil"/>
                  </w:tcBorders>
                  <w:shd w:val="clear" w:color="auto" w:fill="auto"/>
                </w:tcPr>
                <w:p w:rsidR="000F28F2" w:rsidRPr="000F28F2" w:rsidRDefault="000F28F2" w:rsidP="008466EB">
                  <w:pPr>
                    <w:jc w:val="center"/>
                    <w:rPr>
                      <w:rFonts w:asciiTheme="minorHAnsi" w:hAnsiTheme="minorHAnsi"/>
                      <w:sz w:val="22"/>
                      <w:szCs w:val="22"/>
                      <w:lang w:val="en-US" w:eastAsia="en-US"/>
                    </w:rPr>
                  </w:pPr>
                  <w:r w:rsidRPr="000F28F2">
                    <w:rPr>
                      <w:rFonts w:asciiTheme="minorHAnsi" w:hAnsiTheme="minorHAnsi"/>
                      <w:sz w:val="22"/>
                      <w:szCs w:val="22"/>
                      <w:lang w:val="en-US" w:eastAsia="en-US"/>
                    </w:rPr>
                    <w:t>1</w:t>
                  </w:r>
                </w:p>
              </w:tc>
              <w:tc>
                <w:tcPr>
                  <w:tcW w:w="1507" w:type="dxa"/>
                  <w:tcBorders>
                    <w:top w:val="nil"/>
                    <w:left w:val="nil"/>
                    <w:bottom w:val="nil"/>
                    <w:right w:val="nil"/>
                  </w:tcBorders>
                  <w:shd w:val="clear" w:color="auto" w:fill="auto"/>
                </w:tcPr>
                <w:p w:rsidR="000F28F2" w:rsidRPr="000F28F2" w:rsidRDefault="000F28F2" w:rsidP="008466EB">
                  <w:pPr>
                    <w:rPr>
                      <w:rFonts w:asciiTheme="minorHAnsi" w:hAnsiTheme="minorHAnsi"/>
                      <w:sz w:val="22"/>
                      <w:szCs w:val="22"/>
                      <w:lang w:val="el-GR" w:eastAsia="en-US"/>
                    </w:rPr>
                  </w:pPr>
                  <w:r w:rsidRPr="000F28F2">
                    <w:rPr>
                      <w:rFonts w:asciiTheme="minorHAnsi" w:hAnsiTheme="minorHAnsi"/>
                      <w:sz w:val="22"/>
                      <w:szCs w:val="22"/>
                      <w:lang w:val="el-GR" w:eastAsia="en-US"/>
                    </w:rPr>
                    <w:t>Εργαστήριο εφαρμογής εννοιών και τεχνικών.</w:t>
                  </w:r>
                </w:p>
              </w:tc>
              <w:tc>
                <w:tcPr>
                  <w:tcW w:w="1822" w:type="dxa"/>
                  <w:vMerge/>
                  <w:tcBorders>
                    <w:left w:val="nil"/>
                    <w:bottom w:val="nil"/>
                    <w:right w:val="nil"/>
                  </w:tcBorders>
                  <w:shd w:val="clear" w:color="auto" w:fill="auto"/>
                  <w:vAlign w:val="bottom"/>
                </w:tcPr>
                <w:p w:rsidR="000F28F2" w:rsidRPr="000F28F2" w:rsidRDefault="000F28F2" w:rsidP="008466EB">
                  <w:pPr>
                    <w:rPr>
                      <w:rFonts w:asciiTheme="minorHAnsi" w:hAnsiTheme="minorHAnsi"/>
                      <w:sz w:val="22"/>
                      <w:szCs w:val="22"/>
                      <w:lang w:val="el-GR" w:eastAsia="en-US"/>
                    </w:rPr>
                  </w:pPr>
                </w:p>
              </w:tc>
            </w:tr>
          </w:tbl>
          <w:p w:rsidR="008D4EE3" w:rsidRPr="000F28F2" w:rsidRDefault="008D4EE3" w:rsidP="00990B29">
            <w:pPr>
              <w:jc w:val="both"/>
              <w:rPr>
                <w:rFonts w:asciiTheme="minorHAnsi" w:hAnsiTheme="minorHAnsi"/>
                <w:b/>
                <w:sz w:val="22"/>
                <w:szCs w:val="22"/>
                <w:lang w:val="el-GR"/>
              </w:rPr>
            </w:pPr>
          </w:p>
          <w:p w:rsidR="000F28F2" w:rsidRDefault="000F28F2" w:rsidP="00990B29">
            <w:pPr>
              <w:jc w:val="both"/>
              <w:rPr>
                <w:rFonts w:asciiTheme="minorHAnsi" w:hAnsiTheme="minorHAnsi"/>
                <w:b/>
                <w:lang w:val="el-GR"/>
              </w:rPr>
            </w:pPr>
          </w:p>
          <w:p w:rsidR="000F28F2" w:rsidRDefault="000F28F2" w:rsidP="00990B29">
            <w:pPr>
              <w:jc w:val="both"/>
              <w:rPr>
                <w:rFonts w:asciiTheme="minorHAnsi" w:hAnsiTheme="minorHAnsi"/>
                <w:b/>
                <w:lang w:val="el-GR"/>
              </w:rPr>
            </w:pPr>
          </w:p>
          <w:tbl>
            <w:tblPr>
              <w:tblStyle w:val="ac"/>
              <w:tblW w:w="0" w:type="auto"/>
              <w:tblLook w:val="04A0"/>
            </w:tblPr>
            <w:tblGrid>
              <w:gridCol w:w="440"/>
              <w:gridCol w:w="6039"/>
              <w:gridCol w:w="3246"/>
            </w:tblGrid>
            <w:tr w:rsidR="00F60B66" w:rsidRPr="00971735" w:rsidTr="00F60B66">
              <w:tc>
                <w:tcPr>
                  <w:tcW w:w="440" w:type="dxa"/>
                </w:tcPr>
                <w:p w:rsidR="00F60B66" w:rsidRPr="00F60B66" w:rsidRDefault="00F60B66" w:rsidP="008466EB">
                  <w:pPr>
                    <w:rPr>
                      <w:rFonts w:asciiTheme="minorHAnsi" w:hAnsiTheme="minorHAnsi"/>
                      <w:b/>
                      <w:sz w:val="22"/>
                      <w:szCs w:val="22"/>
                      <w:lang w:val="el-GR"/>
                    </w:rPr>
                  </w:pPr>
                </w:p>
              </w:tc>
              <w:tc>
                <w:tcPr>
                  <w:tcW w:w="9285" w:type="dxa"/>
                  <w:gridSpan w:val="2"/>
                </w:tcPr>
                <w:p w:rsidR="00F60B66" w:rsidRPr="00F60B66" w:rsidRDefault="00F60B66" w:rsidP="008466EB">
                  <w:pPr>
                    <w:rPr>
                      <w:rFonts w:asciiTheme="minorHAnsi" w:hAnsiTheme="minorHAnsi"/>
                      <w:b/>
                      <w:sz w:val="22"/>
                      <w:szCs w:val="22"/>
                      <w:lang w:val="el-GR"/>
                    </w:rPr>
                  </w:pPr>
                  <w:r w:rsidRPr="00F60B66">
                    <w:rPr>
                      <w:rFonts w:asciiTheme="minorHAnsi" w:hAnsiTheme="minorHAnsi"/>
                      <w:b/>
                      <w:sz w:val="22"/>
                      <w:szCs w:val="22"/>
                      <w:lang w:val="el-GR"/>
                    </w:rPr>
                    <w:t>2</w:t>
                  </w:r>
                  <w:r w:rsidRPr="00F60B66">
                    <w:rPr>
                      <w:rFonts w:asciiTheme="minorHAnsi" w:hAnsiTheme="minorHAnsi"/>
                      <w:b/>
                      <w:sz w:val="22"/>
                      <w:szCs w:val="22"/>
                      <w:vertAlign w:val="superscript"/>
                      <w:lang w:val="el-GR"/>
                    </w:rPr>
                    <w:t>ος</w:t>
                  </w:r>
                  <w:r w:rsidRPr="00F60B66">
                    <w:rPr>
                      <w:rFonts w:asciiTheme="minorHAnsi" w:hAnsiTheme="minorHAnsi"/>
                      <w:b/>
                      <w:sz w:val="22"/>
                      <w:szCs w:val="22"/>
                      <w:lang w:val="el-GR"/>
                    </w:rPr>
                    <w:t xml:space="preserve"> Κύκλος σεμιναρίων στην Τέχνη της Εμψύχωσης με έμφαση στο 3</w:t>
                  </w:r>
                  <w:r w:rsidRPr="00F60B66">
                    <w:rPr>
                      <w:rFonts w:asciiTheme="minorHAnsi" w:hAnsiTheme="minorHAnsi"/>
                      <w:b/>
                      <w:sz w:val="22"/>
                      <w:szCs w:val="22"/>
                      <w:lang w:val="en-US"/>
                    </w:rPr>
                    <w:t>D</w:t>
                  </w:r>
                  <w:r w:rsidRPr="00F60B66">
                    <w:rPr>
                      <w:rFonts w:asciiTheme="minorHAnsi" w:hAnsiTheme="minorHAnsi"/>
                      <w:b/>
                      <w:sz w:val="22"/>
                      <w:szCs w:val="22"/>
                      <w:lang w:val="el-GR"/>
                    </w:rPr>
                    <w:t xml:space="preserve"> </w:t>
                  </w:r>
                  <w:r w:rsidRPr="00F60B66">
                    <w:rPr>
                      <w:rFonts w:asciiTheme="minorHAnsi" w:hAnsiTheme="minorHAnsi"/>
                      <w:b/>
                      <w:sz w:val="22"/>
                      <w:szCs w:val="22"/>
                      <w:lang w:val="en-US"/>
                    </w:rPr>
                    <w:t>animation</w:t>
                  </w:r>
                </w:p>
                <w:p w:rsidR="00F60B66" w:rsidRPr="00F60B66" w:rsidRDefault="00F60B66" w:rsidP="008466EB">
                  <w:pPr>
                    <w:rPr>
                      <w:rFonts w:asciiTheme="minorHAnsi" w:hAnsiTheme="minorHAnsi"/>
                      <w:b/>
                      <w:sz w:val="22"/>
                      <w:szCs w:val="22"/>
                      <w:lang w:val="el-GR"/>
                    </w:rPr>
                  </w:pPr>
                </w:p>
              </w:tc>
            </w:tr>
            <w:tr w:rsidR="00F60B66" w:rsidRPr="00F60B66" w:rsidTr="00F60B66">
              <w:tc>
                <w:tcPr>
                  <w:tcW w:w="440" w:type="dxa"/>
                </w:tcPr>
                <w:p w:rsidR="00F60B66" w:rsidRPr="00F60B66" w:rsidRDefault="00F60B66" w:rsidP="008466EB">
                  <w:pPr>
                    <w:rPr>
                      <w:rFonts w:asciiTheme="minorHAnsi" w:hAnsiTheme="minorHAnsi"/>
                      <w:b/>
                      <w:sz w:val="22"/>
                      <w:szCs w:val="22"/>
                      <w:lang w:val="el-GR"/>
                    </w:rPr>
                  </w:pPr>
                  <w:r w:rsidRPr="00F60B66">
                    <w:rPr>
                      <w:rFonts w:asciiTheme="minorHAnsi" w:hAnsiTheme="minorHAnsi"/>
                      <w:b/>
                      <w:sz w:val="22"/>
                      <w:szCs w:val="22"/>
                      <w:lang w:val="el-GR"/>
                    </w:rPr>
                    <w:t>1</w:t>
                  </w:r>
                </w:p>
              </w:tc>
              <w:tc>
                <w:tcPr>
                  <w:tcW w:w="6039" w:type="dxa"/>
                </w:tcPr>
                <w:p w:rsidR="00F60B66" w:rsidRPr="00F60B66" w:rsidRDefault="00F60B66" w:rsidP="008466EB">
                  <w:pPr>
                    <w:rPr>
                      <w:rFonts w:asciiTheme="minorHAnsi" w:hAnsiTheme="minorHAnsi"/>
                      <w:bCs/>
                      <w:sz w:val="22"/>
                      <w:szCs w:val="22"/>
                      <w:lang w:val="el-GR" w:eastAsia="en-US"/>
                    </w:rPr>
                  </w:pPr>
                  <w:r w:rsidRPr="00F60B66">
                    <w:rPr>
                      <w:rFonts w:asciiTheme="minorHAnsi" w:hAnsiTheme="minorHAnsi"/>
                      <w:bCs/>
                      <w:sz w:val="22"/>
                      <w:szCs w:val="22"/>
                      <w:lang w:val="el-GR"/>
                    </w:rPr>
                    <w:t>Ιστορία, Τεχνική και αισθητική στα κινούμενα σχέδια (</w:t>
                  </w:r>
                  <w:r w:rsidRPr="00F60B66">
                    <w:rPr>
                      <w:rFonts w:asciiTheme="minorHAnsi" w:hAnsiTheme="minorHAnsi"/>
                      <w:bCs/>
                      <w:sz w:val="22"/>
                      <w:szCs w:val="22"/>
                      <w:lang w:val="en-US"/>
                    </w:rPr>
                    <w:t>CGI</w:t>
                  </w:r>
                  <w:r w:rsidRPr="00F60B66">
                    <w:rPr>
                      <w:rFonts w:asciiTheme="minorHAnsi" w:hAnsiTheme="minorHAnsi"/>
                      <w:bCs/>
                      <w:sz w:val="22"/>
                      <w:szCs w:val="22"/>
                      <w:lang w:val="el-GR"/>
                    </w:rPr>
                    <w:t>)</w:t>
                  </w:r>
                </w:p>
                <w:p w:rsidR="00F60B66" w:rsidRPr="00F60B66" w:rsidRDefault="00F60B66" w:rsidP="008466EB">
                  <w:pPr>
                    <w:rPr>
                      <w:rFonts w:asciiTheme="minorHAnsi" w:hAnsiTheme="minorHAnsi"/>
                      <w:sz w:val="22"/>
                      <w:szCs w:val="22"/>
                      <w:lang w:val="el-GR"/>
                    </w:rPr>
                  </w:pPr>
                </w:p>
              </w:tc>
              <w:tc>
                <w:tcPr>
                  <w:tcW w:w="3246" w:type="dxa"/>
                </w:tcPr>
                <w:p w:rsidR="00F60B66" w:rsidRPr="00F60B66" w:rsidRDefault="00F60B66" w:rsidP="008466EB">
                  <w:pPr>
                    <w:rPr>
                      <w:rFonts w:asciiTheme="minorHAnsi" w:hAnsiTheme="minorHAnsi"/>
                      <w:sz w:val="22"/>
                      <w:szCs w:val="22"/>
                      <w:lang w:val="el-GR"/>
                    </w:rPr>
                  </w:pPr>
                  <w:r>
                    <w:rPr>
                      <w:rFonts w:asciiTheme="minorHAnsi" w:hAnsiTheme="minorHAnsi"/>
                      <w:sz w:val="22"/>
                      <w:szCs w:val="22"/>
                      <w:lang w:val="el-GR"/>
                    </w:rPr>
                    <w:t>3 Οκτωβρίου</w:t>
                  </w:r>
                  <w:r w:rsidRPr="00F60B66">
                    <w:rPr>
                      <w:rFonts w:asciiTheme="minorHAnsi" w:hAnsiTheme="minorHAnsi"/>
                      <w:sz w:val="22"/>
                      <w:szCs w:val="22"/>
                      <w:lang w:val="el-GR"/>
                    </w:rPr>
                    <w:t xml:space="preserve"> 2018</w:t>
                  </w:r>
                </w:p>
              </w:tc>
            </w:tr>
            <w:tr w:rsidR="00F60B66" w:rsidRPr="00F60B66" w:rsidTr="00F60B66">
              <w:tc>
                <w:tcPr>
                  <w:tcW w:w="440" w:type="dxa"/>
                </w:tcPr>
                <w:p w:rsidR="00F60B66" w:rsidRPr="00F60B66" w:rsidRDefault="00F60B66" w:rsidP="008466EB">
                  <w:pPr>
                    <w:rPr>
                      <w:rFonts w:asciiTheme="minorHAnsi" w:hAnsiTheme="minorHAnsi"/>
                      <w:b/>
                      <w:sz w:val="22"/>
                      <w:szCs w:val="22"/>
                      <w:lang w:val="el-GR"/>
                    </w:rPr>
                  </w:pPr>
                  <w:r w:rsidRPr="00F60B66">
                    <w:rPr>
                      <w:rFonts w:asciiTheme="minorHAnsi" w:hAnsiTheme="minorHAnsi"/>
                      <w:b/>
                      <w:sz w:val="22"/>
                      <w:szCs w:val="22"/>
                      <w:lang w:val="el-GR"/>
                    </w:rPr>
                    <w:t>2</w:t>
                  </w:r>
                </w:p>
              </w:tc>
              <w:tc>
                <w:tcPr>
                  <w:tcW w:w="6039" w:type="dxa"/>
                </w:tcPr>
                <w:p w:rsidR="00F60B66" w:rsidRPr="00F60B66" w:rsidRDefault="00F60B66" w:rsidP="008466EB">
                  <w:pPr>
                    <w:rPr>
                      <w:rFonts w:asciiTheme="minorHAnsi" w:hAnsiTheme="minorHAnsi"/>
                      <w:bCs/>
                      <w:sz w:val="22"/>
                      <w:szCs w:val="22"/>
                      <w:lang w:val="en-US" w:eastAsia="en-US"/>
                    </w:rPr>
                  </w:pPr>
                  <w:proofErr w:type="spellStart"/>
                  <w:r w:rsidRPr="00F60B66">
                    <w:rPr>
                      <w:rFonts w:asciiTheme="minorHAnsi" w:hAnsiTheme="minorHAnsi"/>
                      <w:bCs/>
                      <w:sz w:val="22"/>
                      <w:szCs w:val="22"/>
                    </w:rPr>
                    <w:t>Δραματουργικά</w:t>
                  </w:r>
                  <w:proofErr w:type="spellEnd"/>
                  <w:r w:rsidRPr="00F60B66">
                    <w:rPr>
                      <w:rFonts w:asciiTheme="minorHAnsi" w:hAnsiTheme="minorHAnsi"/>
                      <w:bCs/>
                      <w:sz w:val="22"/>
                      <w:szCs w:val="22"/>
                    </w:rPr>
                    <w:t xml:space="preserve"> </w:t>
                  </w:r>
                  <w:proofErr w:type="spellStart"/>
                  <w:r w:rsidRPr="00F60B66">
                    <w:rPr>
                      <w:rFonts w:asciiTheme="minorHAnsi" w:hAnsiTheme="minorHAnsi"/>
                      <w:bCs/>
                      <w:sz w:val="22"/>
                      <w:szCs w:val="22"/>
                    </w:rPr>
                    <w:t>στοιχεία</w:t>
                  </w:r>
                  <w:proofErr w:type="spellEnd"/>
                  <w:r w:rsidRPr="00F60B66">
                    <w:rPr>
                      <w:rFonts w:asciiTheme="minorHAnsi" w:hAnsiTheme="minorHAnsi"/>
                      <w:bCs/>
                      <w:sz w:val="22"/>
                      <w:szCs w:val="22"/>
                    </w:rPr>
                    <w:t xml:space="preserve"> </w:t>
                  </w:r>
                  <w:proofErr w:type="spellStart"/>
                  <w:r w:rsidRPr="00F60B66">
                    <w:rPr>
                      <w:rFonts w:asciiTheme="minorHAnsi" w:hAnsiTheme="minorHAnsi"/>
                      <w:bCs/>
                      <w:sz w:val="22"/>
                      <w:szCs w:val="22"/>
                    </w:rPr>
                    <w:t>παραγωγής</w:t>
                  </w:r>
                  <w:proofErr w:type="spellEnd"/>
                  <w:r w:rsidRPr="00F60B66">
                    <w:rPr>
                      <w:rFonts w:asciiTheme="minorHAnsi" w:hAnsiTheme="minorHAnsi"/>
                      <w:bCs/>
                      <w:sz w:val="22"/>
                      <w:szCs w:val="22"/>
                    </w:rPr>
                    <w:t xml:space="preserve"> </w:t>
                  </w:r>
                  <w:proofErr w:type="spellStart"/>
                  <w:r w:rsidRPr="00F60B66">
                    <w:rPr>
                      <w:rFonts w:asciiTheme="minorHAnsi" w:hAnsiTheme="minorHAnsi"/>
                      <w:bCs/>
                      <w:sz w:val="22"/>
                      <w:szCs w:val="22"/>
                    </w:rPr>
                    <w:t>κινουμένων</w:t>
                  </w:r>
                  <w:proofErr w:type="spellEnd"/>
                  <w:r w:rsidRPr="00F60B66">
                    <w:rPr>
                      <w:rFonts w:asciiTheme="minorHAnsi" w:hAnsiTheme="minorHAnsi"/>
                      <w:bCs/>
                      <w:sz w:val="22"/>
                      <w:szCs w:val="22"/>
                    </w:rPr>
                    <w:t xml:space="preserve"> </w:t>
                  </w:r>
                  <w:proofErr w:type="spellStart"/>
                  <w:r w:rsidRPr="00F60B66">
                    <w:rPr>
                      <w:rFonts w:asciiTheme="minorHAnsi" w:hAnsiTheme="minorHAnsi"/>
                      <w:bCs/>
                      <w:sz w:val="22"/>
                      <w:szCs w:val="22"/>
                    </w:rPr>
                    <w:t>σχεδίων</w:t>
                  </w:r>
                  <w:proofErr w:type="spellEnd"/>
                </w:p>
                <w:p w:rsidR="00F60B66" w:rsidRPr="00F60B66" w:rsidRDefault="00F60B66" w:rsidP="008466EB">
                  <w:pPr>
                    <w:rPr>
                      <w:rFonts w:asciiTheme="minorHAnsi" w:hAnsiTheme="minorHAnsi"/>
                      <w:sz w:val="22"/>
                      <w:szCs w:val="22"/>
                      <w:lang w:val="el-GR"/>
                    </w:rPr>
                  </w:pPr>
                </w:p>
              </w:tc>
              <w:tc>
                <w:tcPr>
                  <w:tcW w:w="3246" w:type="dxa"/>
                </w:tcPr>
                <w:p w:rsidR="00F60B66" w:rsidRPr="00F60B66" w:rsidRDefault="00F60B66" w:rsidP="008466EB">
                  <w:pPr>
                    <w:rPr>
                      <w:rFonts w:asciiTheme="minorHAnsi" w:hAnsiTheme="minorHAnsi"/>
                      <w:sz w:val="22"/>
                      <w:szCs w:val="22"/>
                      <w:lang w:val="el-GR"/>
                    </w:rPr>
                  </w:pPr>
                  <w:r>
                    <w:rPr>
                      <w:rFonts w:asciiTheme="minorHAnsi" w:hAnsiTheme="minorHAnsi"/>
                      <w:sz w:val="22"/>
                      <w:szCs w:val="22"/>
                      <w:lang w:val="el-GR"/>
                    </w:rPr>
                    <w:t>6 Οκτωβρίου</w:t>
                  </w:r>
                  <w:r w:rsidRPr="00F60B66">
                    <w:rPr>
                      <w:rFonts w:asciiTheme="minorHAnsi" w:hAnsiTheme="minorHAnsi"/>
                      <w:sz w:val="22"/>
                      <w:szCs w:val="22"/>
                      <w:lang w:val="el-GR"/>
                    </w:rPr>
                    <w:t xml:space="preserve"> 2018</w:t>
                  </w:r>
                </w:p>
              </w:tc>
            </w:tr>
            <w:tr w:rsidR="00F60B66" w:rsidRPr="00F60B66" w:rsidTr="00F60B66">
              <w:tc>
                <w:tcPr>
                  <w:tcW w:w="440" w:type="dxa"/>
                </w:tcPr>
                <w:p w:rsidR="00F60B66" w:rsidRPr="00F60B66" w:rsidRDefault="00F60B66" w:rsidP="008466EB">
                  <w:pPr>
                    <w:rPr>
                      <w:rFonts w:asciiTheme="minorHAnsi" w:hAnsiTheme="minorHAnsi"/>
                      <w:b/>
                      <w:sz w:val="22"/>
                      <w:szCs w:val="22"/>
                      <w:lang w:val="el-GR"/>
                    </w:rPr>
                  </w:pPr>
                  <w:r w:rsidRPr="00F60B66">
                    <w:rPr>
                      <w:rFonts w:asciiTheme="minorHAnsi" w:hAnsiTheme="minorHAnsi"/>
                      <w:b/>
                      <w:sz w:val="22"/>
                      <w:szCs w:val="22"/>
                      <w:lang w:val="el-GR"/>
                    </w:rPr>
                    <w:t>3</w:t>
                  </w:r>
                </w:p>
              </w:tc>
              <w:tc>
                <w:tcPr>
                  <w:tcW w:w="6039" w:type="dxa"/>
                </w:tcPr>
                <w:p w:rsidR="00F60B66" w:rsidRPr="00F60B66" w:rsidRDefault="00F60B66" w:rsidP="008466EB">
                  <w:pPr>
                    <w:rPr>
                      <w:rFonts w:asciiTheme="minorHAnsi" w:hAnsiTheme="minorHAnsi"/>
                      <w:bCs/>
                      <w:sz w:val="22"/>
                      <w:szCs w:val="22"/>
                      <w:lang w:val="en-US" w:eastAsia="en-US"/>
                    </w:rPr>
                  </w:pPr>
                  <w:r w:rsidRPr="00F60B66">
                    <w:rPr>
                      <w:rFonts w:asciiTheme="minorHAnsi" w:hAnsiTheme="minorHAnsi"/>
                      <w:bCs/>
                      <w:sz w:val="22"/>
                      <w:szCs w:val="22"/>
                    </w:rPr>
                    <w:t xml:space="preserve">Animation: </w:t>
                  </w:r>
                  <w:proofErr w:type="spellStart"/>
                  <w:r w:rsidRPr="00F60B66">
                    <w:rPr>
                      <w:rFonts w:asciiTheme="minorHAnsi" w:hAnsiTheme="minorHAnsi"/>
                      <w:bCs/>
                      <w:sz w:val="22"/>
                      <w:szCs w:val="22"/>
                    </w:rPr>
                    <w:t>Τέχνη</w:t>
                  </w:r>
                  <w:proofErr w:type="spellEnd"/>
                  <w:r w:rsidRPr="00F60B66">
                    <w:rPr>
                      <w:rFonts w:asciiTheme="minorHAnsi" w:hAnsiTheme="minorHAnsi"/>
                      <w:bCs/>
                      <w:sz w:val="22"/>
                      <w:szCs w:val="22"/>
                    </w:rPr>
                    <w:t xml:space="preserve"> και </w:t>
                  </w:r>
                  <w:proofErr w:type="spellStart"/>
                  <w:r w:rsidRPr="00F60B66">
                    <w:rPr>
                      <w:rFonts w:asciiTheme="minorHAnsi" w:hAnsiTheme="minorHAnsi"/>
                      <w:bCs/>
                      <w:sz w:val="22"/>
                      <w:szCs w:val="22"/>
                    </w:rPr>
                    <w:t>Βιομηχανία</w:t>
                  </w:r>
                  <w:proofErr w:type="spellEnd"/>
                </w:p>
                <w:p w:rsidR="00F60B66" w:rsidRPr="00F60B66" w:rsidRDefault="00F60B66" w:rsidP="008466EB">
                  <w:pPr>
                    <w:rPr>
                      <w:rFonts w:asciiTheme="minorHAnsi" w:hAnsiTheme="minorHAnsi"/>
                      <w:bCs/>
                      <w:sz w:val="22"/>
                      <w:szCs w:val="22"/>
                    </w:rPr>
                  </w:pPr>
                </w:p>
              </w:tc>
              <w:tc>
                <w:tcPr>
                  <w:tcW w:w="3246" w:type="dxa"/>
                </w:tcPr>
                <w:p w:rsidR="00F60B66" w:rsidRDefault="00F60B66" w:rsidP="008466EB">
                  <w:pPr>
                    <w:rPr>
                      <w:rFonts w:asciiTheme="minorHAnsi" w:hAnsiTheme="minorHAnsi"/>
                      <w:sz w:val="22"/>
                      <w:szCs w:val="22"/>
                      <w:lang w:val="el-GR"/>
                    </w:rPr>
                  </w:pPr>
                  <w:r>
                    <w:rPr>
                      <w:rFonts w:asciiTheme="minorHAnsi" w:hAnsiTheme="minorHAnsi"/>
                      <w:sz w:val="22"/>
                      <w:szCs w:val="22"/>
                      <w:lang w:val="el-GR"/>
                    </w:rPr>
                    <w:t>8 Οκτωβρίου 2018</w:t>
                  </w:r>
                </w:p>
              </w:tc>
            </w:tr>
            <w:tr w:rsidR="00F60B66" w:rsidRPr="00F60B66" w:rsidTr="00F60B66">
              <w:tc>
                <w:tcPr>
                  <w:tcW w:w="440" w:type="dxa"/>
                </w:tcPr>
                <w:p w:rsidR="00F60B66" w:rsidRPr="00F60B66" w:rsidRDefault="00F60B66" w:rsidP="008466EB">
                  <w:pPr>
                    <w:rPr>
                      <w:rFonts w:asciiTheme="minorHAnsi" w:hAnsiTheme="minorHAnsi"/>
                      <w:b/>
                      <w:sz w:val="22"/>
                      <w:szCs w:val="22"/>
                      <w:lang w:val="el-GR"/>
                    </w:rPr>
                  </w:pPr>
                  <w:r w:rsidRPr="00F60B66">
                    <w:rPr>
                      <w:rFonts w:asciiTheme="minorHAnsi" w:hAnsiTheme="minorHAnsi"/>
                      <w:b/>
                      <w:sz w:val="22"/>
                      <w:szCs w:val="22"/>
                      <w:lang w:val="el-GR"/>
                    </w:rPr>
                    <w:t>4</w:t>
                  </w:r>
                </w:p>
              </w:tc>
              <w:tc>
                <w:tcPr>
                  <w:tcW w:w="6039" w:type="dxa"/>
                </w:tcPr>
                <w:p w:rsidR="00F60B66" w:rsidRPr="00F60B66" w:rsidRDefault="00F60B66" w:rsidP="008466EB">
                  <w:pPr>
                    <w:rPr>
                      <w:rFonts w:asciiTheme="minorHAnsi" w:hAnsiTheme="minorHAnsi"/>
                      <w:bCs/>
                      <w:sz w:val="22"/>
                      <w:szCs w:val="22"/>
                      <w:lang w:val="en-US" w:eastAsia="en-US"/>
                    </w:rPr>
                  </w:pPr>
                  <w:proofErr w:type="spellStart"/>
                  <w:r w:rsidRPr="00F60B66">
                    <w:rPr>
                      <w:rFonts w:asciiTheme="minorHAnsi" w:hAnsiTheme="minorHAnsi"/>
                      <w:bCs/>
                      <w:sz w:val="22"/>
                      <w:szCs w:val="22"/>
                    </w:rPr>
                    <w:t>Σκηνοθετικά</w:t>
                  </w:r>
                  <w:proofErr w:type="spellEnd"/>
                  <w:r w:rsidRPr="00F60B66">
                    <w:rPr>
                      <w:rFonts w:asciiTheme="minorHAnsi" w:hAnsiTheme="minorHAnsi"/>
                      <w:bCs/>
                      <w:sz w:val="22"/>
                      <w:szCs w:val="22"/>
                    </w:rPr>
                    <w:t xml:space="preserve"> </w:t>
                  </w:r>
                  <w:proofErr w:type="spellStart"/>
                  <w:r w:rsidRPr="00F60B66">
                    <w:rPr>
                      <w:rFonts w:asciiTheme="minorHAnsi" w:hAnsiTheme="minorHAnsi"/>
                      <w:bCs/>
                      <w:sz w:val="22"/>
                      <w:szCs w:val="22"/>
                    </w:rPr>
                    <w:t>στοιχεία</w:t>
                  </w:r>
                  <w:proofErr w:type="spellEnd"/>
                  <w:r w:rsidRPr="00F60B66">
                    <w:rPr>
                      <w:rFonts w:asciiTheme="minorHAnsi" w:hAnsiTheme="minorHAnsi"/>
                      <w:bCs/>
                      <w:sz w:val="22"/>
                      <w:szCs w:val="22"/>
                    </w:rPr>
                    <w:t xml:space="preserve"> </w:t>
                  </w:r>
                  <w:proofErr w:type="spellStart"/>
                  <w:r w:rsidRPr="00F60B66">
                    <w:rPr>
                      <w:rFonts w:asciiTheme="minorHAnsi" w:hAnsiTheme="minorHAnsi"/>
                      <w:bCs/>
                      <w:sz w:val="22"/>
                      <w:szCs w:val="22"/>
                    </w:rPr>
                    <w:t>παραγωγής</w:t>
                  </w:r>
                  <w:proofErr w:type="spellEnd"/>
                  <w:r w:rsidRPr="00F60B66">
                    <w:rPr>
                      <w:rFonts w:asciiTheme="minorHAnsi" w:hAnsiTheme="minorHAnsi"/>
                      <w:bCs/>
                      <w:sz w:val="22"/>
                      <w:szCs w:val="22"/>
                    </w:rPr>
                    <w:t xml:space="preserve"> </w:t>
                  </w:r>
                  <w:proofErr w:type="spellStart"/>
                  <w:r w:rsidRPr="00F60B66">
                    <w:rPr>
                      <w:rFonts w:asciiTheme="minorHAnsi" w:hAnsiTheme="minorHAnsi"/>
                      <w:bCs/>
                      <w:sz w:val="22"/>
                      <w:szCs w:val="22"/>
                    </w:rPr>
                    <w:t>κινουμένων</w:t>
                  </w:r>
                  <w:proofErr w:type="spellEnd"/>
                  <w:r w:rsidRPr="00F60B66">
                    <w:rPr>
                      <w:rFonts w:asciiTheme="minorHAnsi" w:hAnsiTheme="minorHAnsi"/>
                      <w:bCs/>
                      <w:sz w:val="22"/>
                      <w:szCs w:val="22"/>
                    </w:rPr>
                    <w:t xml:space="preserve"> </w:t>
                  </w:r>
                  <w:proofErr w:type="spellStart"/>
                  <w:r w:rsidRPr="00F60B66">
                    <w:rPr>
                      <w:rFonts w:asciiTheme="minorHAnsi" w:hAnsiTheme="minorHAnsi"/>
                      <w:bCs/>
                      <w:sz w:val="22"/>
                      <w:szCs w:val="22"/>
                    </w:rPr>
                    <w:t>σχεδίων</w:t>
                  </w:r>
                  <w:proofErr w:type="spellEnd"/>
                </w:p>
                <w:p w:rsidR="00F60B66" w:rsidRPr="00F60B66" w:rsidRDefault="00F60B66" w:rsidP="008466EB">
                  <w:pPr>
                    <w:rPr>
                      <w:rFonts w:asciiTheme="minorHAnsi" w:hAnsiTheme="minorHAnsi"/>
                      <w:sz w:val="22"/>
                      <w:szCs w:val="22"/>
                      <w:lang w:val="el-GR"/>
                    </w:rPr>
                  </w:pPr>
                </w:p>
              </w:tc>
              <w:tc>
                <w:tcPr>
                  <w:tcW w:w="3246" w:type="dxa"/>
                </w:tcPr>
                <w:p w:rsidR="00F60B66" w:rsidRPr="00F60B66" w:rsidRDefault="00F60B66" w:rsidP="00F60B66">
                  <w:pPr>
                    <w:rPr>
                      <w:rFonts w:asciiTheme="minorHAnsi" w:hAnsiTheme="minorHAnsi"/>
                      <w:sz w:val="22"/>
                      <w:szCs w:val="22"/>
                      <w:lang w:val="el-GR"/>
                    </w:rPr>
                  </w:pPr>
                  <w:r>
                    <w:rPr>
                      <w:rFonts w:asciiTheme="minorHAnsi" w:hAnsiTheme="minorHAnsi"/>
                      <w:sz w:val="22"/>
                      <w:szCs w:val="22"/>
                      <w:lang w:val="el-GR"/>
                    </w:rPr>
                    <w:t>12</w:t>
                  </w:r>
                  <w:r w:rsidRPr="00F60B66">
                    <w:rPr>
                      <w:rFonts w:asciiTheme="minorHAnsi" w:hAnsiTheme="minorHAnsi"/>
                      <w:sz w:val="22"/>
                      <w:szCs w:val="22"/>
                      <w:lang w:val="el-GR"/>
                    </w:rPr>
                    <w:t xml:space="preserve"> </w:t>
                  </w:r>
                  <w:r>
                    <w:rPr>
                      <w:rFonts w:asciiTheme="minorHAnsi" w:hAnsiTheme="minorHAnsi"/>
                      <w:sz w:val="22"/>
                      <w:szCs w:val="22"/>
                      <w:lang w:val="el-GR"/>
                    </w:rPr>
                    <w:t>Οκτωβρίου</w:t>
                  </w:r>
                  <w:r w:rsidRPr="00F60B66">
                    <w:rPr>
                      <w:rFonts w:asciiTheme="minorHAnsi" w:hAnsiTheme="minorHAnsi"/>
                      <w:sz w:val="22"/>
                      <w:szCs w:val="22"/>
                      <w:lang w:val="el-GR"/>
                    </w:rPr>
                    <w:t xml:space="preserve"> 2018</w:t>
                  </w:r>
                </w:p>
              </w:tc>
            </w:tr>
            <w:tr w:rsidR="00F60B66" w:rsidRPr="00F60B66" w:rsidTr="00F60B66">
              <w:tc>
                <w:tcPr>
                  <w:tcW w:w="440" w:type="dxa"/>
                </w:tcPr>
                <w:p w:rsidR="00F60B66" w:rsidRPr="00F60B66" w:rsidRDefault="00F60B66" w:rsidP="008466EB">
                  <w:pPr>
                    <w:rPr>
                      <w:rFonts w:asciiTheme="minorHAnsi" w:hAnsiTheme="minorHAnsi"/>
                      <w:b/>
                      <w:sz w:val="22"/>
                      <w:szCs w:val="22"/>
                      <w:lang w:val="el-GR"/>
                    </w:rPr>
                  </w:pPr>
                  <w:r w:rsidRPr="00F60B66">
                    <w:rPr>
                      <w:rFonts w:asciiTheme="minorHAnsi" w:hAnsiTheme="minorHAnsi"/>
                      <w:b/>
                      <w:sz w:val="22"/>
                      <w:szCs w:val="22"/>
                      <w:lang w:val="el-GR"/>
                    </w:rPr>
                    <w:t>5</w:t>
                  </w:r>
                </w:p>
              </w:tc>
              <w:tc>
                <w:tcPr>
                  <w:tcW w:w="6039" w:type="dxa"/>
                </w:tcPr>
                <w:p w:rsidR="00F60B66" w:rsidRPr="00F60B66" w:rsidRDefault="00F60B66" w:rsidP="008466EB">
                  <w:pPr>
                    <w:rPr>
                      <w:rFonts w:asciiTheme="minorHAnsi" w:hAnsiTheme="minorHAnsi"/>
                      <w:bCs/>
                      <w:sz w:val="22"/>
                      <w:szCs w:val="22"/>
                      <w:lang w:val="en-US" w:eastAsia="en-US"/>
                    </w:rPr>
                  </w:pPr>
                  <w:proofErr w:type="spellStart"/>
                  <w:r w:rsidRPr="00F60B66">
                    <w:rPr>
                      <w:rFonts w:asciiTheme="minorHAnsi" w:hAnsiTheme="minorHAnsi"/>
                      <w:bCs/>
                      <w:sz w:val="22"/>
                      <w:szCs w:val="22"/>
                    </w:rPr>
                    <w:t>Σχεδίαση</w:t>
                  </w:r>
                  <w:proofErr w:type="spellEnd"/>
                  <w:r w:rsidRPr="00F60B66">
                    <w:rPr>
                      <w:rFonts w:asciiTheme="minorHAnsi" w:hAnsiTheme="minorHAnsi"/>
                      <w:bCs/>
                      <w:sz w:val="22"/>
                      <w:szCs w:val="22"/>
                    </w:rPr>
                    <w:t xml:space="preserve"> 3D </w:t>
                  </w:r>
                  <w:proofErr w:type="spellStart"/>
                  <w:r w:rsidRPr="00F60B66">
                    <w:rPr>
                      <w:rFonts w:asciiTheme="minorHAnsi" w:hAnsiTheme="minorHAnsi"/>
                      <w:bCs/>
                      <w:sz w:val="22"/>
                      <w:szCs w:val="22"/>
                    </w:rPr>
                    <w:t>χαρακτήρων</w:t>
                  </w:r>
                  <w:proofErr w:type="spellEnd"/>
                </w:p>
                <w:p w:rsidR="00F60B66" w:rsidRPr="00F60B66" w:rsidRDefault="00F60B66" w:rsidP="008466EB">
                  <w:pPr>
                    <w:rPr>
                      <w:rFonts w:asciiTheme="minorHAnsi" w:hAnsiTheme="minorHAnsi"/>
                      <w:sz w:val="22"/>
                      <w:szCs w:val="22"/>
                      <w:lang w:val="el-GR"/>
                    </w:rPr>
                  </w:pPr>
                </w:p>
              </w:tc>
              <w:tc>
                <w:tcPr>
                  <w:tcW w:w="3246" w:type="dxa"/>
                </w:tcPr>
                <w:p w:rsidR="00F60B66" w:rsidRPr="00F60B66" w:rsidRDefault="00F60B66" w:rsidP="00F60B66">
                  <w:pPr>
                    <w:rPr>
                      <w:rFonts w:asciiTheme="minorHAnsi" w:hAnsiTheme="minorHAnsi"/>
                      <w:sz w:val="22"/>
                      <w:szCs w:val="22"/>
                      <w:lang w:val="el-GR"/>
                    </w:rPr>
                  </w:pPr>
                  <w:r>
                    <w:rPr>
                      <w:rFonts w:asciiTheme="minorHAnsi" w:hAnsiTheme="minorHAnsi"/>
                      <w:sz w:val="22"/>
                      <w:szCs w:val="22"/>
                      <w:lang w:val="el-GR"/>
                    </w:rPr>
                    <w:t>19</w:t>
                  </w:r>
                  <w:r w:rsidRPr="00F60B66">
                    <w:rPr>
                      <w:rFonts w:asciiTheme="minorHAnsi" w:hAnsiTheme="minorHAnsi"/>
                      <w:sz w:val="22"/>
                      <w:szCs w:val="22"/>
                      <w:lang w:val="el-GR"/>
                    </w:rPr>
                    <w:t xml:space="preserve"> </w:t>
                  </w:r>
                  <w:r>
                    <w:rPr>
                      <w:rFonts w:asciiTheme="minorHAnsi" w:hAnsiTheme="minorHAnsi"/>
                      <w:sz w:val="22"/>
                      <w:szCs w:val="22"/>
                      <w:lang w:val="el-GR"/>
                    </w:rPr>
                    <w:t>Οκτωβρίου</w:t>
                  </w:r>
                  <w:r w:rsidRPr="00F60B66">
                    <w:rPr>
                      <w:rFonts w:asciiTheme="minorHAnsi" w:hAnsiTheme="minorHAnsi"/>
                      <w:sz w:val="22"/>
                      <w:szCs w:val="22"/>
                      <w:lang w:val="el-GR"/>
                    </w:rPr>
                    <w:t xml:space="preserve"> 2018</w:t>
                  </w:r>
                </w:p>
              </w:tc>
            </w:tr>
            <w:tr w:rsidR="00F60B66" w:rsidRPr="00F60B66" w:rsidTr="00F60B66">
              <w:tc>
                <w:tcPr>
                  <w:tcW w:w="440" w:type="dxa"/>
                </w:tcPr>
                <w:p w:rsidR="00F60B66" w:rsidRPr="00F60B66" w:rsidRDefault="00F60B66" w:rsidP="008466EB">
                  <w:pPr>
                    <w:rPr>
                      <w:rFonts w:asciiTheme="minorHAnsi" w:hAnsiTheme="minorHAnsi"/>
                      <w:b/>
                      <w:sz w:val="22"/>
                      <w:szCs w:val="22"/>
                      <w:lang w:val="el-GR"/>
                    </w:rPr>
                  </w:pPr>
                  <w:r w:rsidRPr="00F60B66">
                    <w:rPr>
                      <w:rFonts w:asciiTheme="minorHAnsi" w:hAnsiTheme="minorHAnsi"/>
                      <w:b/>
                      <w:sz w:val="22"/>
                      <w:szCs w:val="22"/>
                      <w:lang w:val="el-GR"/>
                    </w:rPr>
                    <w:t>6</w:t>
                  </w:r>
                </w:p>
              </w:tc>
              <w:tc>
                <w:tcPr>
                  <w:tcW w:w="6039" w:type="dxa"/>
                </w:tcPr>
                <w:p w:rsidR="00F60B66" w:rsidRPr="00F60B66" w:rsidRDefault="00F60B66" w:rsidP="008466EB">
                  <w:pPr>
                    <w:rPr>
                      <w:rFonts w:asciiTheme="minorHAnsi" w:hAnsiTheme="minorHAnsi"/>
                      <w:bCs/>
                      <w:sz w:val="22"/>
                      <w:szCs w:val="22"/>
                      <w:lang w:val="el-GR" w:eastAsia="en-US"/>
                    </w:rPr>
                  </w:pPr>
                  <w:r w:rsidRPr="00F60B66">
                    <w:rPr>
                      <w:rFonts w:asciiTheme="minorHAnsi" w:hAnsiTheme="minorHAnsi"/>
                      <w:bCs/>
                      <w:sz w:val="22"/>
                      <w:szCs w:val="22"/>
                      <w:lang w:val="el-GR"/>
                    </w:rPr>
                    <w:t>Τεχνικές απόδοσης της κίνησης 3</w:t>
                  </w:r>
                  <w:r w:rsidRPr="00F60B66">
                    <w:rPr>
                      <w:rFonts w:asciiTheme="minorHAnsi" w:hAnsiTheme="minorHAnsi"/>
                      <w:bCs/>
                      <w:sz w:val="22"/>
                      <w:szCs w:val="22"/>
                    </w:rPr>
                    <w:t>D</w:t>
                  </w:r>
                  <w:r w:rsidRPr="00F60B66">
                    <w:rPr>
                      <w:rFonts w:asciiTheme="minorHAnsi" w:hAnsiTheme="minorHAnsi"/>
                      <w:bCs/>
                      <w:sz w:val="22"/>
                      <w:szCs w:val="22"/>
                      <w:lang w:val="el-GR"/>
                    </w:rPr>
                    <w:t xml:space="preserve"> χαρακτήρων</w:t>
                  </w:r>
                </w:p>
                <w:p w:rsidR="00F60B66" w:rsidRPr="00F60B66" w:rsidRDefault="00F60B66" w:rsidP="008466EB">
                  <w:pPr>
                    <w:rPr>
                      <w:rFonts w:asciiTheme="minorHAnsi" w:hAnsiTheme="minorHAnsi"/>
                      <w:sz w:val="22"/>
                      <w:szCs w:val="22"/>
                      <w:lang w:val="el-GR"/>
                    </w:rPr>
                  </w:pPr>
                </w:p>
              </w:tc>
              <w:tc>
                <w:tcPr>
                  <w:tcW w:w="3246" w:type="dxa"/>
                </w:tcPr>
                <w:p w:rsidR="00F60B66" w:rsidRPr="00F60B66" w:rsidRDefault="00F60B66" w:rsidP="00F60B66">
                  <w:pPr>
                    <w:rPr>
                      <w:rFonts w:asciiTheme="minorHAnsi" w:hAnsiTheme="minorHAnsi"/>
                      <w:sz w:val="22"/>
                      <w:szCs w:val="22"/>
                      <w:lang w:val="el-GR"/>
                    </w:rPr>
                  </w:pPr>
                  <w:r>
                    <w:rPr>
                      <w:rFonts w:asciiTheme="minorHAnsi" w:hAnsiTheme="minorHAnsi"/>
                      <w:sz w:val="22"/>
                      <w:szCs w:val="22"/>
                      <w:lang w:val="el-GR"/>
                    </w:rPr>
                    <w:t>25</w:t>
                  </w:r>
                  <w:r w:rsidRPr="00F60B66">
                    <w:rPr>
                      <w:rFonts w:asciiTheme="minorHAnsi" w:hAnsiTheme="minorHAnsi"/>
                      <w:sz w:val="22"/>
                      <w:szCs w:val="22"/>
                      <w:lang w:val="el-GR"/>
                    </w:rPr>
                    <w:t xml:space="preserve"> Οκτωβρίου 2018</w:t>
                  </w:r>
                </w:p>
              </w:tc>
            </w:tr>
            <w:tr w:rsidR="00F60B66" w:rsidRPr="00F60B66" w:rsidTr="00F60B66">
              <w:trPr>
                <w:trHeight w:val="522"/>
              </w:trPr>
              <w:tc>
                <w:tcPr>
                  <w:tcW w:w="440" w:type="dxa"/>
                </w:tcPr>
                <w:p w:rsidR="00F60B66" w:rsidRPr="00F60B66" w:rsidRDefault="00F60B66" w:rsidP="008466EB">
                  <w:pPr>
                    <w:rPr>
                      <w:rFonts w:asciiTheme="minorHAnsi" w:hAnsiTheme="minorHAnsi"/>
                      <w:b/>
                      <w:sz w:val="22"/>
                      <w:szCs w:val="22"/>
                      <w:lang w:val="el-GR"/>
                    </w:rPr>
                  </w:pPr>
                  <w:r w:rsidRPr="00F60B66">
                    <w:rPr>
                      <w:rFonts w:asciiTheme="minorHAnsi" w:hAnsiTheme="minorHAnsi"/>
                      <w:b/>
                      <w:sz w:val="22"/>
                      <w:szCs w:val="22"/>
                      <w:lang w:val="el-GR"/>
                    </w:rPr>
                    <w:t>7</w:t>
                  </w:r>
                </w:p>
              </w:tc>
              <w:tc>
                <w:tcPr>
                  <w:tcW w:w="6039" w:type="dxa"/>
                </w:tcPr>
                <w:p w:rsidR="00F60B66" w:rsidRPr="00F60B66" w:rsidRDefault="00F60B66" w:rsidP="008466EB">
                  <w:pPr>
                    <w:rPr>
                      <w:rFonts w:asciiTheme="minorHAnsi" w:hAnsiTheme="minorHAnsi"/>
                      <w:sz w:val="22"/>
                      <w:szCs w:val="22"/>
                      <w:lang w:val="el-GR"/>
                    </w:rPr>
                  </w:pPr>
                  <w:r w:rsidRPr="00F60B66">
                    <w:rPr>
                      <w:rFonts w:asciiTheme="minorHAnsi" w:hAnsiTheme="minorHAnsi"/>
                      <w:bCs/>
                      <w:sz w:val="22"/>
                      <w:szCs w:val="22"/>
                      <w:lang w:val="el-GR"/>
                    </w:rPr>
                    <w:t>Σχεδίαση, μοντελοποίηση τρισδιάστατου σκηνικού χώρου</w:t>
                  </w:r>
                </w:p>
              </w:tc>
              <w:tc>
                <w:tcPr>
                  <w:tcW w:w="3246" w:type="dxa"/>
                </w:tcPr>
                <w:p w:rsidR="00F60B66" w:rsidRPr="00F60B66" w:rsidRDefault="00F60B66" w:rsidP="00F60B66">
                  <w:pPr>
                    <w:rPr>
                      <w:rFonts w:asciiTheme="minorHAnsi" w:hAnsiTheme="minorHAnsi"/>
                      <w:sz w:val="22"/>
                      <w:szCs w:val="22"/>
                      <w:lang w:val="el-GR"/>
                    </w:rPr>
                  </w:pPr>
                  <w:r>
                    <w:rPr>
                      <w:rFonts w:asciiTheme="minorHAnsi" w:hAnsiTheme="minorHAnsi"/>
                      <w:sz w:val="22"/>
                      <w:szCs w:val="22"/>
                      <w:lang w:val="el-GR"/>
                    </w:rPr>
                    <w:t>2</w:t>
                  </w:r>
                  <w:r w:rsidRPr="00F60B66">
                    <w:rPr>
                      <w:rFonts w:asciiTheme="minorHAnsi" w:hAnsiTheme="minorHAnsi"/>
                      <w:sz w:val="22"/>
                      <w:szCs w:val="22"/>
                      <w:lang w:val="el-GR"/>
                    </w:rPr>
                    <w:t xml:space="preserve"> </w:t>
                  </w:r>
                  <w:r>
                    <w:rPr>
                      <w:rFonts w:asciiTheme="minorHAnsi" w:hAnsiTheme="minorHAnsi"/>
                      <w:sz w:val="22"/>
                      <w:szCs w:val="22"/>
                      <w:lang w:val="el-GR"/>
                    </w:rPr>
                    <w:t>Νοεμβρίου</w:t>
                  </w:r>
                  <w:r w:rsidRPr="00F60B66">
                    <w:rPr>
                      <w:rFonts w:asciiTheme="minorHAnsi" w:hAnsiTheme="minorHAnsi"/>
                      <w:sz w:val="22"/>
                      <w:szCs w:val="22"/>
                      <w:lang w:val="el-GR"/>
                    </w:rPr>
                    <w:t xml:space="preserve"> 2018</w:t>
                  </w:r>
                </w:p>
              </w:tc>
            </w:tr>
            <w:tr w:rsidR="00F60B66" w:rsidRPr="00971735" w:rsidTr="00F60B66">
              <w:trPr>
                <w:trHeight w:val="441"/>
              </w:trPr>
              <w:tc>
                <w:tcPr>
                  <w:tcW w:w="440" w:type="dxa"/>
                </w:tcPr>
                <w:p w:rsidR="00F60B66" w:rsidRPr="00F60B66" w:rsidRDefault="00F60B66" w:rsidP="008466EB">
                  <w:pPr>
                    <w:rPr>
                      <w:rFonts w:asciiTheme="minorHAnsi" w:hAnsiTheme="minorHAnsi"/>
                      <w:b/>
                      <w:sz w:val="22"/>
                      <w:szCs w:val="22"/>
                      <w:lang w:val="el-GR"/>
                    </w:rPr>
                  </w:pPr>
                  <w:r w:rsidRPr="00F60B66">
                    <w:rPr>
                      <w:rFonts w:asciiTheme="minorHAnsi" w:hAnsiTheme="minorHAnsi"/>
                      <w:b/>
                      <w:sz w:val="22"/>
                      <w:szCs w:val="22"/>
                      <w:lang w:val="el-GR"/>
                    </w:rPr>
                    <w:t>8</w:t>
                  </w:r>
                </w:p>
              </w:tc>
              <w:tc>
                <w:tcPr>
                  <w:tcW w:w="6039" w:type="dxa"/>
                </w:tcPr>
                <w:p w:rsidR="00F60B66" w:rsidRPr="00F60B66" w:rsidRDefault="00F60B66" w:rsidP="008466EB">
                  <w:pPr>
                    <w:rPr>
                      <w:rFonts w:asciiTheme="minorHAnsi" w:hAnsiTheme="minorHAnsi"/>
                      <w:sz w:val="22"/>
                      <w:szCs w:val="22"/>
                      <w:lang w:val="el-GR"/>
                    </w:rPr>
                  </w:pPr>
                  <w:r w:rsidRPr="00F60B66">
                    <w:rPr>
                      <w:rFonts w:asciiTheme="minorHAnsi" w:hAnsiTheme="minorHAnsi"/>
                      <w:bCs/>
                      <w:sz w:val="22"/>
                      <w:szCs w:val="22"/>
                      <w:lang w:val="el-GR"/>
                    </w:rPr>
                    <w:t xml:space="preserve">Φωτισμός, κάμερα, κίνηση, τεχνικές </w:t>
                  </w:r>
                  <w:r w:rsidRPr="00F60B66">
                    <w:rPr>
                      <w:rFonts w:asciiTheme="minorHAnsi" w:hAnsiTheme="minorHAnsi"/>
                      <w:bCs/>
                      <w:sz w:val="22"/>
                      <w:szCs w:val="22"/>
                    </w:rPr>
                    <w:t>Rendering</w:t>
                  </w:r>
                </w:p>
              </w:tc>
              <w:tc>
                <w:tcPr>
                  <w:tcW w:w="3246" w:type="dxa"/>
                </w:tcPr>
                <w:p w:rsidR="00F60B66" w:rsidRPr="00F60B66" w:rsidRDefault="00F60B66" w:rsidP="008466EB">
                  <w:pPr>
                    <w:rPr>
                      <w:rFonts w:asciiTheme="minorHAnsi" w:hAnsiTheme="minorHAnsi"/>
                      <w:sz w:val="22"/>
                      <w:szCs w:val="22"/>
                      <w:lang w:val="el-GR"/>
                    </w:rPr>
                  </w:pPr>
                  <w:r>
                    <w:rPr>
                      <w:rFonts w:asciiTheme="minorHAnsi" w:hAnsiTheme="minorHAnsi"/>
                      <w:sz w:val="22"/>
                      <w:szCs w:val="22"/>
                      <w:lang w:val="el-GR"/>
                    </w:rPr>
                    <w:t>9</w:t>
                  </w:r>
                  <w:r w:rsidRPr="00F60B66">
                    <w:rPr>
                      <w:rFonts w:asciiTheme="minorHAnsi" w:hAnsiTheme="minorHAnsi"/>
                      <w:sz w:val="22"/>
                      <w:szCs w:val="22"/>
                      <w:lang w:val="el-GR"/>
                    </w:rPr>
                    <w:t xml:space="preserve"> </w:t>
                  </w:r>
                  <w:r>
                    <w:rPr>
                      <w:rFonts w:asciiTheme="minorHAnsi" w:hAnsiTheme="minorHAnsi"/>
                      <w:sz w:val="22"/>
                      <w:szCs w:val="22"/>
                      <w:lang w:val="el-GR"/>
                    </w:rPr>
                    <w:t>Νοεμβρίου</w:t>
                  </w:r>
                  <w:r w:rsidRPr="00F60B66">
                    <w:rPr>
                      <w:rFonts w:asciiTheme="minorHAnsi" w:hAnsiTheme="minorHAnsi"/>
                      <w:sz w:val="22"/>
                      <w:szCs w:val="22"/>
                      <w:lang w:val="el-GR"/>
                    </w:rPr>
                    <w:t xml:space="preserve"> 2018</w:t>
                  </w:r>
                </w:p>
              </w:tc>
            </w:tr>
            <w:tr w:rsidR="00F60B66" w:rsidRPr="00971735" w:rsidTr="00F60B66">
              <w:trPr>
                <w:trHeight w:val="441"/>
              </w:trPr>
              <w:tc>
                <w:tcPr>
                  <w:tcW w:w="440" w:type="dxa"/>
                </w:tcPr>
                <w:p w:rsidR="00F60B66" w:rsidRPr="00F60B66" w:rsidRDefault="00F60B66" w:rsidP="008466EB">
                  <w:pPr>
                    <w:rPr>
                      <w:rFonts w:asciiTheme="minorHAnsi" w:hAnsiTheme="minorHAnsi"/>
                      <w:b/>
                      <w:sz w:val="22"/>
                      <w:szCs w:val="22"/>
                      <w:lang w:val="el-GR"/>
                    </w:rPr>
                  </w:pPr>
                  <w:r w:rsidRPr="00F60B66">
                    <w:rPr>
                      <w:rFonts w:asciiTheme="minorHAnsi" w:hAnsiTheme="minorHAnsi"/>
                      <w:b/>
                      <w:sz w:val="22"/>
                      <w:szCs w:val="22"/>
                      <w:lang w:val="el-GR"/>
                    </w:rPr>
                    <w:t>9</w:t>
                  </w:r>
                </w:p>
              </w:tc>
              <w:tc>
                <w:tcPr>
                  <w:tcW w:w="6039" w:type="dxa"/>
                </w:tcPr>
                <w:p w:rsidR="00F60B66" w:rsidRPr="00F60B66" w:rsidRDefault="00F60B66" w:rsidP="008466EB">
                  <w:pPr>
                    <w:rPr>
                      <w:rFonts w:asciiTheme="minorHAnsi" w:hAnsiTheme="minorHAnsi"/>
                      <w:sz w:val="22"/>
                      <w:szCs w:val="22"/>
                      <w:lang w:val="el-GR"/>
                    </w:rPr>
                  </w:pPr>
                  <w:r w:rsidRPr="00F60B66">
                    <w:rPr>
                      <w:rFonts w:asciiTheme="minorHAnsi" w:hAnsiTheme="minorHAnsi"/>
                      <w:sz w:val="22"/>
                      <w:szCs w:val="22"/>
                      <w:lang w:val="el-GR"/>
                    </w:rPr>
                    <w:t xml:space="preserve">Ψηφιακές τεχνικές </w:t>
                  </w:r>
                  <w:proofErr w:type="spellStart"/>
                  <w:r w:rsidRPr="00F60B66">
                    <w:rPr>
                      <w:rFonts w:asciiTheme="minorHAnsi" w:hAnsiTheme="minorHAnsi"/>
                      <w:sz w:val="22"/>
                      <w:szCs w:val="22"/>
                      <w:lang w:val="el-GR"/>
                    </w:rPr>
                    <w:t>post</w:t>
                  </w:r>
                  <w:proofErr w:type="spellEnd"/>
                  <w:r w:rsidRPr="00F60B66">
                    <w:rPr>
                      <w:rFonts w:asciiTheme="minorHAnsi" w:hAnsiTheme="minorHAnsi"/>
                      <w:sz w:val="22"/>
                      <w:szCs w:val="22"/>
                      <w:lang w:val="el-GR"/>
                    </w:rPr>
                    <w:t xml:space="preserve"> </w:t>
                  </w:r>
                  <w:proofErr w:type="spellStart"/>
                  <w:r w:rsidRPr="00F60B66">
                    <w:rPr>
                      <w:rFonts w:asciiTheme="minorHAnsi" w:hAnsiTheme="minorHAnsi"/>
                      <w:sz w:val="22"/>
                      <w:szCs w:val="22"/>
                      <w:lang w:val="el-GR"/>
                    </w:rPr>
                    <w:t>production</w:t>
                  </w:r>
                  <w:proofErr w:type="spellEnd"/>
                </w:p>
              </w:tc>
              <w:tc>
                <w:tcPr>
                  <w:tcW w:w="3246" w:type="dxa"/>
                </w:tcPr>
                <w:p w:rsidR="00F60B66" w:rsidRPr="00F60B66" w:rsidRDefault="00F60B66" w:rsidP="008466EB">
                  <w:pPr>
                    <w:rPr>
                      <w:rFonts w:asciiTheme="minorHAnsi" w:hAnsiTheme="minorHAnsi"/>
                      <w:sz w:val="22"/>
                      <w:szCs w:val="22"/>
                      <w:lang w:val="el-GR"/>
                    </w:rPr>
                  </w:pPr>
                  <w:r>
                    <w:rPr>
                      <w:rFonts w:asciiTheme="minorHAnsi" w:hAnsiTheme="minorHAnsi"/>
                      <w:sz w:val="22"/>
                      <w:szCs w:val="22"/>
                      <w:lang w:val="el-GR"/>
                    </w:rPr>
                    <w:t>23</w:t>
                  </w:r>
                  <w:r w:rsidRPr="00F60B66">
                    <w:rPr>
                      <w:rFonts w:asciiTheme="minorHAnsi" w:hAnsiTheme="minorHAnsi"/>
                      <w:sz w:val="22"/>
                      <w:szCs w:val="22"/>
                      <w:lang w:val="el-GR"/>
                    </w:rPr>
                    <w:t xml:space="preserve"> </w:t>
                  </w:r>
                  <w:r>
                    <w:rPr>
                      <w:rFonts w:asciiTheme="minorHAnsi" w:hAnsiTheme="minorHAnsi"/>
                      <w:sz w:val="22"/>
                      <w:szCs w:val="22"/>
                      <w:lang w:val="el-GR"/>
                    </w:rPr>
                    <w:t>Νοεμβρίου</w:t>
                  </w:r>
                  <w:r w:rsidRPr="00F60B66">
                    <w:rPr>
                      <w:rFonts w:asciiTheme="minorHAnsi" w:hAnsiTheme="minorHAnsi"/>
                      <w:sz w:val="22"/>
                      <w:szCs w:val="22"/>
                      <w:lang w:val="el-GR"/>
                    </w:rPr>
                    <w:t xml:space="preserve"> 2018</w:t>
                  </w:r>
                </w:p>
              </w:tc>
            </w:tr>
            <w:tr w:rsidR="00F60B66" w:rsidRPr="00971735" w:rsidTr="00F60B66">
              <w:tc>
                <w:tcPr>
                  <w:tcW w:w="440" w:type="dxa"/>
                </w:tcPr>
                <w:p w:rsidR="00F60B66" w:rsidRPr="00F60B66" w:rsidRDefault="00F60B66" w:rsidP="008466EB">
                  <w:pPr>
                    <w:rPr>
                      <w:rFonts w:asciiTheme="minorHAnsi" w:hAnsiTheme="minorHAnsi"/>
                      <w:b/>
                      <w:sz w:val="22"/>
                      <w:szCs w:val="22"/>
                      <w:lang w:val="el-GR"/>
                    </w:rPr>
                  </w:pPr>
                  <w:r w:rsidRPr="00F60B66">
                    <w:rPr>
                      <w:rFonts w:asciiTheme="minorHAnsi" w:hAnsiTheme="minorHAnsi"/>
                      <w:b/>
                      <w:sz w:val="22"/>
                      <w:szCs w:val="22"/>
                      <w:lang w:val="el-GR"/>
                    </w:rPr>
                    <w:t>10</w:t>
                  </w:r>
                </w:p>
              </w:tc>
              <w:tc>
                <w:tcPr>
                  <w:tcW w:w="6039" w:type="dxa"/>
                </w:tcPr>
                <w:p w:rsidR="00F60B66" w:rsidRPr="00F60B66" w:rsidRDefault="00F60B66" w:rsidP="008466EB">
                  <w:pPr>
                    <w:rPr>
                      <w:rFonts w:asciiTheme="minorHAnsi" w:hAnsiTheme="minorHAnsi"/>
                      <w:bCs/>
                      <w:sz w:val="22"/>
                      <w:szCs w:val="22"/>
                      <w:lang w:val="el-GR" w:eastAsia="en-US"/>
                    </w:rPr>
                  </w:pPr>
                  <w:r w:rsidRPr="00F60B66">
                    <w:rPr>
                      <w:rFonts w:asciiTheme="minorHAnsi" w:hAnsiTheme="minorHAnsi"/>
                      <w:bCs/>
                      <w:sz w:val="22"/>
                      <w:szCs w:val="22"/>
                      <w:lang w:val="el-GR"/>
                    </w:rPr>
                    <w:t>Παρουσίαση αποτελεσμάτων του σεμιναρίου &amp; αξιολόγηση</w:t>
                  </w:r>
                </w:p>
                <w:p w:rsidR="00F60B66" w:rsidRPr="00F60B66" w:rsidRDefault="00F60B66" w:rsidP="008466EB">
                  <w:pPr>
                    <w:rPr>
                      <w:rFonts w:asciiTheme="minorHAnsi" w:hAnsiTheme="minorHAnsi"/>
                      <w:sz w:val="22"/>
                      <w:szCs w:val="22"/>
                      <w:lang w:val="el-GR"/>
                    </w:rPr>
                  </w:pPr>
                </w:p>
              </w:tc>
              <w:tc>
                <w:tcPr>
                  <w:tcW w:w="3246" w:type="dxa"/>
                </w:tcPr>
                <w:p w:rsidR="00F60B66" w:rsidRPr="00F60B66" w:rsidRDefault="00F60B66" w:rsidP="008466EB">
                  <w:pPr>
                    <w:rPr>
                      <w:rFonts w:asciiTheme="minorHAnsi" w:hAnsiTheme="minorHAnsi"/>
                      <w:sz w:val="22"/>
                      <w:szCs w:val="22"/>
                      <w:lang w:val="el-GR"/>
                    </w:rPr>
                  </w:pPr>
                  <w:r>
                    <w:rPr>
                      <w:rFonts w:asciiTheme="minorHAnsi" w:hAnsiTheme="minorHAnsi"/>
                      <w:sz w:val="22"/>
                      <w:szCs w:val="22"/>
                      <w:lang w:val="el-GR"/>
                    </w:rPr>
                    <w:t>30</w:t>
                  </w:r>
                  <w:r w:rsidRPr="00F60B66">
                    <w:rPr>
                      <w:rFonts w:asciiTheme="minorHAnsi" w:hAnsiTheme="minorHAnsi"/>
                      <w:sz w:val="22"/>
                      <w:szCs w:val="22"/>
                      <w:lang w:val="el-GR"/>
                    </w:rPr>
                    <w:t xml:space="preserve"> </w:t>
                  </w:r>
                  <w:r>
                    <w:rPr>
                      <w:rFonts w:asciiTheme="minorHAnsi" w:hAnsiTheme="minorHAnsi"/>
                      <w:sz w:val="22"/>
                      <w:szCs w:val="22"/>
                      <w:lang w:val="el-GR"/>
                    </w:rPr>
                    <w:t>Νοεμβρίου</w:t>
                  </w:r>
                  <w:r w:rsidRPr="00F60B66">
                    <w:rPr>
                      <w:rFonts w:asciiTheme="minorHAnsi" w:hAnsiTheme="minorHAnsi"/>
                      <w:sz w:val="22"/>
                      <w:szCs w:val="22"/>
                      <w:lang w:val="el-GR"/>
                    </w:rPr>
                    <w:t xml:space="preserve"> 2018</w:t>
                  </w:r>
                </w:p>
              </w:tc>
            </w:tr>
          </w:tbl>
          <w:p w:rsidR="000F28F2" w:rsidRDefault="00B91347" w:rsidP="00990B29">
            <w:pPr>
              <w:jc w:val="both"/>
              <w:rPr>
                <w:rFonts w:asciiTheme="minorHAnsi" w:hAnsiTheme="minorHAnsi"/>
                <w:sz w:val="22"/>
                <w:szCs w:val="22"/>
                <w:lang w:val="el-GR"/>
              </w:rPr>
            </w:pPr>
            <w:r w:rsidRPr="00D14753">
              <w:rPr>
                <w:rFonts w:asciiTheme="minorHAnsi" w:hAnsiTheme="minorHAnsi"/>
                <w:sz w:val="22"/>
                <w:szCs w:val="22"/>
                <w:lang w:val="el-GR"/>
              </w:rPr>
              <w:t>Οι προαναφερθείσες ημερομηνίες διεξαγωγής των σεμιναρίων ενδέχεται να τροποποιηθούν μερικώς.</w:t>
            </w:r>
          </w:p>
          <w:p w:rsidR="00B91347" w:rsidRDefault="00B91347" w:rsidP="00990B29">
            <w:pPr>
              <w:jc w:val="both"/>
              <w:rPr>
                <w:rFonts w:asciiTheme="minorHAnsi" w:hAnsiTheme="minorHAnsi"/>
                <w:b/>
                <w:lang w:val="el-GR"/>
              </w:rPr>
            </w:pPr>
          </w:p>
          <w:p w:rsidR="000F28F2" w:rsidRPr="00476AFE" w:rsidRDefault="000F28F2" w:rsidP="00990B29">
            <w:pPr>
              <w:jc w:val="both"/>
              <w:rPr>
                <w:rFonts w:asciiTheme="minorHAnsi" w:hAnsiTheme="minorHAnsi"/>
                <w:b/>
                <w:lang w:val="el-GR"/>
              </w:rPr>
            </w:pPr>
          </w:p>
          <w:p w:rsidR="005E0FA5" w:rsidRPr="00476AFE" w:rsidRDefault="006412B4" w:rsidP="006412B4">
            <w:pPr>
              <w:jc w:val="both"/>
              <w:rPr>
                <w:rFonts w:asciiTheme="minorHAnsi" w:hAnsiTheme="minorHAnsi"/>
                <w:b/>
                <w:lang w:val="el-GR"/>
              </w:rPr>
            </w:pPr>
            <w:r w:rsidRPr="00476AFE">
              <w:rPr>
                <w:rFonts w:asciiTheme="minorHAnsi" w:hAnsiTheme="minorHAnsi"/>
                <w:b/>
                <w:lang w:val="el-GR"/>
              </w:rPr>
              <w:t>Β</w:t>
            </w:r>
            <w:r w:rsidR="005E0FA5" w:rsidRPr="00476AFE">
              <w:rPr>
                <w:rFonts w:asciiTheme="minorHAnsi" w:hAnsiTheme="minorHAnsi"/>
                <w:b/>
                <w:lang w:val="el-GR"/>
              </w:rPr>
              <w:t xml:space="preserve">ιογραφικά </w:t>
            </w:r>
            <w:r w:rsidRPr="00476AFE">
              <w:rPr>
                <w:rFonts w:asciiTheme="minorHAnsi" w:hAnsiTheme="minorHAnsi"/>
                <w:b/>
                <w:lang w:val="el-GR"/>
              </w:rPr>
              <w:t xml:space="preserve">των </w:t>
            </w:r>
            <w:r w:rsidR="00476AFE">
              <w:rPr>
                <w:rFonts w:asciiTheme="minorHAnsi" w:hAnsiTheme="minorHAnsi"/>
                <w:b/>
                <w:lang w:val="el-GR"/>
              </w:rPr>
              <w:t>εκπαιδευτών:</w:t>
            </w:r>
          </w:p>
          <w:p w:rsidR="00945437" w:rsidRPr="00476AFE" w:rsidRDefault="00945437" w:rsidP="00253D46">
            <w:pPr>
              <w:rPr>
                <w:rFonts w:asciiTheme="minorHAnsi" w:hAnsiTheme="minorHAnsi"/>
                <w:b/>
                <w:lang w:val="el-GR"/>
              </w:rPr>
            </w:pPr>
          </w:p>
          <w:p w:rsidR="005C6F6A" w:rsidRPr="00476AFE" w:rsidRDefault="00945437" w:rsidP="00253D46">
            <w:pPr>
              <w:rPr>
                <w:rFonts w:asciiTheme="minorHAnsi" w:hAnsiTheme="minorHAnsi"/>
                <w:b/>
                <w:sz w:val="22"/>
                <w:szCs w:val="22"/>
                <w:lang w:val="el-GR"/>
              </w:rPr>
            </w:pPr>
            <w:r w:rsidRPr="00476AFE">
              <w:rPr>
                <w:rFonts w:asciiTheme="minorHAnsi" w:hAnsiTheme="minorHAnsi"/>
                <w:b/>
                <w:sz w:val="22"/>
                <w:szCs w:val="22"/>
                <w:lang w:val="el-GR"/>
              </w:rPr>
              <w:t>Επιστημονική Υπεύθυνη</w:t>
            </w:r>
            <w:r w:rsidR="00732A38" w:rsidRPr="00476AFE">
              <w:rPr>
                <w:rFonts w:asciiTheme="minorHAnsi" w:hAnsiTheme="minorHAnsi"/>
                <w:b/>
                <w:sz w:val="22"/>
                <w:szCs w:val="22"/>
                <w:lang w:val="el-GR"/>
              </w:rPr>
              <w:t xml:space="preserve"> προγράμματος</w:t>
            </w:r>
            <w:r w:rsidRPr="00476AFE">
              <w:rPr>
                <w:rFonts w:asciiTheme="minorHAnsi" w:hAnsiTheme="minorHAnsi"/>
                <w:b/>
                <w:sz w:val="22"/>
                <w:szCs w:val="22"/>
                <w:lang w:val="el-GR"/>
              </w:rPr>
              <w:t>: Βίκη Μπέτσου</w:t>
            </w:r>
          </w:p>
          <w:p w:rsidR="00760B81" w:rsidRPr="00476AFE" w:rsidRDefault="009F3BC0" w:rsidP="00253D46">
            <w:pPr>
              <w:rPr>
                <w:rFonts w:asciiTheme="minorHAnsi" w:hAnsiTheme="minorHAnsi"/>
                <w:sz w:val="22"/>
                <w:szCs w:val="22"/>
                <w:lang w:val="el-GR"/>
              </w:rPr>
            </w:pPr>
            <w:r>
              <w:fldChar w:fldCharType="begin"/>
            </w:r>
            <w:r>
              <w:instrText>HYPERLINK</w:instrText>
            </w:r>
            <w:r w:rsidRPr="00971735">
              <w:rPr>
                <w:lang w:val="el-GR"/>
              </w:rPr>
              <w:instrText xml:space="preserve"> "</w:instrText>
            </w:r>
            <w:r>
              <w:instrText>http</w:instrText>
            </w:r>
            <w:r w:rsidRPr="00971735">
              <w:rPr>
                <w:lang w:val="el-GR"/>
              </w:rPr>
              <w:instrText>://</w:instrText>
            </w:r>
            <w:r>
              <w:instrText>cargocollective</w:instrText>
            </w:r>
            <w:r w:rsidRPr="00971735">
              <w:rPr>
                <w:lang w:val="el-GR"/>
              </w:rPr>
              <w:instrText>.</w:instrText>
            </w:r>
            <w:r>
              <w:instrText>com</w:instrText>
            </w:r>
            <w:r w:rsidRPr="00971735">
              <w:rPr>
                <w:lang w:val="el-GR"/>
              </w:rPr>
              <w:instrText>/</w:instrText>
            </w:r>
            <w:r>
              <w:instrText>vickybetsou</w:instrText>
            </w:r>
            <w:r w:rsidRPr="00971735">
              <w:rPr>
                <w:lang w:val="el-GR"/>
              </w:rPr>
              <w:instrText>/"</w:instrText>
            </w:r>
            <w:r>
              <w:fldChar w:fldCharType="separate"/>
            </w:r>
            <w:r w:rsidR="00760B81" w:rsidRPr="00476AFE">
              <w:rPr>
                <w:rStyle w:val="-"/>
                <w:rFonts w:asciiTheme="minorHAnsi" w:hAnsiTheme="minorHAnsi"/>
                <w:sz w:val="22"/>
                <w:szCs w:val="22"/>
                <w:lang w:val="el-GR"/>
              </w:rPr>
              <w:t>http://cargocollective.com/vickybetsou/</w:t>
            </w:r>
            <w:r>
              <w:fldChar w:fldCharType="end"/>
            </w:r>
          </w:p>
          <w:p w:rsidR="005C6F6A" w:rsidRPr="00476AFE" w:rsidRDefault="005C6F6A" w:rsidP="00253D46">
            <w:pPr>
              <w:jc w:val="both"/>
              <w:rPr>
                <w:rFonts w:asciiTheme="minorHAnsi" w:hAnsiTheme="minorHAnsi"/>
                <w:sz w:val="22"/>
                <w:szCs w:val="22"/>
                <w:lang w:val="el-GR"/>
              </w:rPr>
            </w:pPr>
            <w:r w:rsidRPr="00476AFE">
              <w:rPr>
                <w:rFonts w:asciiTheme="minorHAnsi" w:hAnsiTheme="minorHAnsi"/>
                <w:sz w:val="22"/>
                <w:szCs w:val="22"/>
                <w:lang w:val="el-GR"/>
              </w:rPr>
              <w:t xml:space="preserve">Εικαστικός καλλιτέχνης, Επίκουρη καθηγήτρια </w:t>
            </w:r>
            <w:r w:rsidR="00760B81" w:rsidRPr="00476AFE">
              <w:rPr>
                <w:rFonts w:asciiTheme="minorHAnsi" w:hAnsiTheme="minorHAnsi"/>
                <w:sz w:val="22"/>
                <w:szCs w:val="22"/>
                <w:lang w:val="el-GR"/>
              </w:rPr>
              <w:t xml:space="preserve">στην </w:t>
            </w:r>
            <w:r w:rsidRPr="00476AFE">
              <w:rPr>
                <w:rFonts w:asciiTheme="minorHAnsi" w:hAnsiTheme="minorHAnsi"/>
                <w:sz w:val="22"/>
                <w:szCs w:val="22"/>
                <w:lang w:val="el-GR"/>
              </w:rPr>
              <w:t>ΑΣΚΤ με γνωστικό αντικείμενο «Βιντεοτέχνη (</w:t>
            </w:r>
            <w:r w:rsidRPr="00476AFE">
              <w:rPr>
                <w:rFonts w:asciiTheme="minorHAnsi" w:hAnsiTheme="minorHAnsi"/>
                <w:sz w:val="22"/>
                <w:szCs w:val="22"/>
                <w:lang w:val="en-US"/>
              </w:rPr>
              <w:t>time</w:t>
            </w:r>
            <w:r w:rsidRPr="00476AFE">
              <w:rPr>
                <w:rFonts w:asciiTheme="minorHAnsi" w:hAnsiTheme="minorHAnsi"/>
                <w:sz w:val="22"/>
                <w:szCs w:val="22"/>
                <w:lang w:val="el-GR"/>
              </w:rPr>
              <w:t>-</w:t>
            </w:r>
            <w:r w:rsidRPr="00476AFE">
              <w:rPr>
                <w:rFonts w:asciiTheme="minorHAnsi" w:hAnsiTheme="minorHAnsi"/>
                <w:sz w:val="22"/>
                <w:szCs w:val="22"/>
                <w:lang w:val="en-US"/>
              </w:rPr>
              <w:t>based</w:t>
            </w:r>
            <w:r w:rsidRPr="00476AFE">
              <w:rPr>
                <w:rFonts w:asciiTheme="minorHAnsi" w:hAnsiTheme="minorHAnsi"/>
                <w:sz w:val="22"/>
                <w:szCs w:val="22"/>
                <w:lang w:val="el-GR"/>
              </w:rPr>
              <w:t xml:space="preserve"> </w:t>
            </w:r>
            <w:r w:rsidRPr="00476AFE">
              <w:rPr>
                <w:rFonts w:asciiTheme="minorHAnsi" w:hAnsiTheme="minorHAnsi"/>
                <w:sz w:val="22"/>
                <w:szCs w:val="22"/>
                <w:lang w:val="en-US"/>
              </w:rPr>
              <w:t>media</w:t>
            </w:r>
            <w:r w:rsidRPr="00476AFE">
              <w:rPr>
                <w:rFonts w:asciiTheme="minorHAnsi" w:hAnsiTheme="minorHAnsi"/>
                <w:sz w:val="22"/>
                <w:szCs w:val="22"/>
                <w:lang w:val="el-GR"/>
              </w:rPr>
              <w:t>)». Διδάσκει στην ΑΣΚΤ από το 2003 ως (Π.Δ. 407) στα προπτυχιακά και μεταπτυχιακά μαθήματα Βιντεοτέχνης και Πολυμέσων, από το 2006 ως Λέκτορας και από το 2014 ως Επίκουρη καθηγήτρια το μάθημα της Βιντεοτέχνης σε προπτυχιακό και μεταπτυχιακό επίπεδο. Από το 2016 είναι υπεύθυνη του εργαστηρίου Βιντεοτέχνης (</w:t>
            </w:r>
            <w:r w:rsidRPr="00476AFE">
              <w:rPr>
                <w:rFonts w:asciiTheme="minorHAnsi" w:hAnsiTheme="minorHAnsi"/>
                <w:sz w:val="22"/>
                <w:szCs w:val="22"/>
                <w:lang w:val="en-US"/>
              </w:rPr>
              <w:t>time</w:t>
            </w:r>
            <w:r w:rsidRPr="00476AFE">
              <w:rPr>
                <w:rFonts w:asciiTheme="minorHAnsi" w:hAnsiTheme="minorHAnsi"/>
                <w:sz w:val="22"/>
                <w:szCs w:val="22"/>
                <w:lang w:val="el-GR"/>
              </w:rPr>
              <w:t>-</w:t>
            </w:r>
            <w:r w:rsidRPr="00476AFE">
              <w:rPr>
                <w:rFonts w:asciiTheme="minorHAnsi" w:hAnsiTheme="minorHAnsi"/>
                <w:sz w:val="22"/>
                <w:szCs w:val="22"/>
                <w:lang w:val="en-US"/>
              </w:rPr>
              <w:t>based</w:t>
            </w:r>
            <w:r w:rsidRPr="00476AFE">
              <w:rPr>
                <w:rFonts w:asciiTheme="minorHAnsi" w:hAnsiTheme="minorHAnsi"/>
                <w:sz w:val="22"/>
                <w:szCs w:val="22"/>
                <w:lang w:val="el-GR"/>
              </w:rPr>
              <w:t xml:space="preserve"> </w:t>
            </w:r>
            <w:r w:rsidRPr="00476AFE">
              <w:rPr>
                <w:rFonts w:asciiTheme="minorHAnsi" w:hAnsiTheme="minorHAnsi"/>
                <w:sz w:val="22"/>
                <w:szCs w:val="22"/>
                <w:lang w:val="en-US"/>
              </w:rPr>
              <w:t>media</w:t>
            </w:r>
            <w:r w:rsidRPr="00476AFE">
              <w:rPr>
                <w:rFonts w:asciiTheme="minorHAnsi" w:hAnsiTheme="minorHAnsi"/>
                <w:sz w:val="22"/>
                <w:szCs w:val="22"/>
                <w:lang w:val="el-GR"/>
              </w:rPr>
              <w:t>) της ΑΣΚΤ.</w:t>
            </w:r>
            <w:r w:rsidR="00760B81" w:rsidRPr="00476AFE">
              <w:rPr>
                <w:rFonts w:asciiTheme="minorHAnsi" w:hAnsiTheme="minorHAnsi"/>
                <w:sz w:val="22"/>
                <w:szCs w:val="22"/>
                <w:lang w:val="el-GR"/>
              </w:rPr>
              <w:t xml:space="preserve"> </w:t>
            </w:r>
            <w:r w:rsidR="00760B81" w:rsidRPr="00476AFE">
              <w:rPr>
                <w:rFonts w:asciiTheme="minorHAnsi" w:hAnsiTheme="minorHAnsi"/>
                <w:color w:val="000000" w:themeColor="text1"/>
                <w:sz w:val="22"/>
                <w:szCs w:val="22"/>
                <w:lang w:val="el-GR"/>
              </w:rPr>
              <w:t>Έχει πλούσια δραστηριότητα τόσο σε διδακτικό, όσο και σε οργανωτικό επίπεδο, σε μια σειρά παράλληλων ακαδημαϊκών και ερευνητικών δραστηριοτήτων, όπως καλλιτεχνικές και εκπαιδευτικές παραγωγές, δράσεις και εργαστήρια, εκπαιδευτικά προγράμματα και σεμινάρια για τους φοιτητές της ΑΣΚΤ σε συνεργασία με φορείς της Ελλάδας και του εξωτερικού.</w:t>
            </w:r>
          </w:p>
          <w:p w:rsidR="005C6F6A" w:rsidRPr="00476AFE" w:rsidRDefault="00760B81" w:rsidP="00253D46">
            <w:pPr>
              <w:jc w:val="both"/>
              <w:rPr>
                <w:rStyle w:val="apple-style-span"/>
                <w:rFonts w:asciiTheme="minorHAnsi" w:hAnsiTheme="minorHAnsi"/>
                <w:sz w:val="22"/>
                <w:szCs w:val="22"/>
                <w:lang w:val="el-GR"/>
              </w:rPr>
            </w:pPr>
            <w:r w:rsidRPr="00476AFE">
              <w:rPr>
                <w:rFonts w:asciiTheme="minorHAnsi" w:hAnsiTheme="minorHAnsi"/>
                <w:sz w:val="22"/>
                <w:szCs w:val="22"/>
                <w:lang w:val="el-GR"/>
              </w:rPr>
              <w:t xml:space="preserve">Έχει συμμετάσχει </w:t>
            </w:r>
            <w:r w:rsidR="005C6F6A" w:rsidRPr="00476AFE">
              <w:rPr>
                <w:rFonts w:asciiTheme="minorHAnsi" w:hAnsiTheme="minorHAnsi"/>
                <w:sz w:val="22"/>
                <w:szCs w:val="22"/>
                <w:lang w:val="el-GR"/>
              </w:rPr>
              <w:t xml:space="preserve">σε </w:t>
            </w:r>
            <w:r w:rsidRPr="00476AFE">
              <w:rPr>
                <w:rFonts w:asciiTheme="minorHAnsi" w:hAnsiTheme="minorHAnsi"/>
                <w:sz w:val="22"/>
                <w:szCs w:val="22"/>
                <w:lang w:val="el-GR"/>
              </w:rPr>
              <w:t>σειρά</w:t>
            </w:r>
            <w:r w:rsidR="005C6F6A" w:rsidRPr="00476AFE">
              <w:rPr>
                <w:rFonts w:asciiTheme="minorHAnsi" w:hAnsiTheme="minorHAnsi"/>
                <w:sz w:val="22"/>
                <w:szCs w:val="22"/>
                <w:lang w:val="el-GR"/>
              </w:rPr>
              <w:t xml:space="preserve"> ερευνητικών προγραμμάτων που αφορούν στην Τέχνη με Νέα Μέσα και την Τεχνολογία, στην διδασκαλία της Τέχνης από Απόσταση (</w:t>
            </w:r>
            <w:r w:rsidR="005C6F6A" w:rsidRPr="00476AFE">
              <w:rPr>
                <w:rFonts w:asciiTheme="minorHAnsi" w:hAnsiTheme="minorHAnsi"/>
                <w:sz w:val="22"/>
                <w:szCs w:val="22"/>
              </w:rPr>
              <w:t>distance</w:t>
            </w:r>
            <w:r w:rsidR="005C6F6A" w:rsidRPr="00476AFE">
              <w:rPr>
                <w:rFonts w:asciiTheme="minorHAnsi" w:hAnsiTheme="minorHAnsi"/>
                <w:sz w:val="22"/>
                <w:szCs w:val="22"/>
                <w:lang w:val="el-GR"/>
              </w:rPr>
              <w:t xml:space="preserve"> </w:t>
            </w:r>
            <w:r w:rsidR="005C6F6A" w:rsidRPr="00476AFE">
              <w:rPr>
                <w:rFonts w:asciiTheme="minorHAnsi" w:hAnsiTheme="minorHAnsi"/>
                <w:sz w:val="22"/>
                <w:szCs w:val="22"/>
              </w:rPr>
              <w:t>Learning</w:t>
            </w:r>
            <w:r w:rsidR="005C6F6A" w:rsidRPr="00476AFE">
              <w:rPr>
                <w:rFonts w:asciiTheme="minorHAnsi" w:hAnsiTheme="minorHAnsi"/>
                <w:sz w:val="22"/>
                <w:szCs w:val="22"/>
                <w:lang w:val="el-GR"/>
              </w:rPr>
              <w:t xml:space="preserve">). </w:t>
            </w:r>
            <w:r w:rsidR="005C6F6A" w:rsidRPr="00476AFE">
              <w:rPr>
                <w:rStyle w:val="apple-style-span"/>
                <w:rFonts w:asciiTheme="minorHAnsi" w:hAnsiTheme="minorHAnsi"/>
                <w:sz w:val="22"/>
                <w:szCs w:val="22"/>
                <w:lang w:val="el-GR"/>
              </w:rPr>
              <w:t xml:space="preserve">Έχει σκηνοθετήσει και μοντάρει </w:t>
            </w:r>
            <w:r w:rsidR="005C6F6A" w:rsidRPr="00476AFE">
              <w:rPr>
                <w:rStyle w:val="apple-style-span"/>
                <w:rFonts w:asciiTheme="minorHAnsi" w:hAnsiTheme="minorHAnsi"/>
                <w:sz w:val="22"/>
                <w:szCs w:val="22"/>
                <w:lang w:val="el-GR"/>
              </w:rPr>
              <w:lastRenderedPageBreak/>
              <w:t xml:space="preserve">πολλές οπτικοακουστικές και </w:t>
            </w:r>
            <w:proofErr w:type="spellStart"/>
            <w:r w:rsidR="005C6F6A" w:rsidRPr="00476AFE">
              <w:rPr>
                <w:rStyle w:val="apple-style-span"/>
                <w:rFonts w:asciiTheme="minorHAnsi" w:hAnsiTheme="minorHAnsi"/>
                <w:sz w:val="22"/>
                <w:szCs w:val="22"/>
                <w:lang w:val="el-GR"/>
              </w:rPr>
              <w:t>Πολυμεσικές</w:t>
            </w:r>
            <w:proofErr w:type="spellEnd"/>
            <w:r w:rsidR="005C6F6A" w:rsidRPr="00476AFE">
              <w:rPr>
                <w:rStyle w:val="apple-style-span"/>
                <w:rFonts w:asciiTheme="minorHAnsi" w:hAnsiTheme="minorHAnsi"/>
                <w:sz w:val="22"/>
                <w:szCs w:val="22"/>
                <w:lang w:val="el-GR"/>
              </w:rPr>
              <w:t xml:space="preserve"> παραγωγές, για ανάγκες </w:t>
            </w:r>
            <w:proofErr w:type="spellStart"/>
            <w:r w:rsidR="005C6F6A" w:rsidRPr="00476AFE">
              <w:rPr>
                <w:rStyle w:val="apple-style-span"/>
                <w:rFonts w:asciiTheme="minorHAnsi" w:hAnsiTheme="minorHAnsi"/>
                <w:sz w:val="22"/>
                <w:szCs w:val="22"/>
                <w:lang w:val="el-GR"/>
              </w:rPr>
              <w:t>Τηλεκπ</w:t>
            </w:r>
            <w:r w:rsidRPr="00476AFE">
              <w:rPr>
                <w:rStyle w:val="apple-style-span"/>
                <w:rFonts w:asciiTheme="minorHAnsi" w:hAnsiTheme="minorHAnsi"/>
                <w:sz w:val="22"/>
                <w:szCs w:val="22"/>
                <w:lang w:val="el-GR"/>
              </w:rPr>
              <w:t>αίδευσης</w:t>
            </w:r>
            <w:proofErr w:type="spellEnd"/>
            <w:r w:rsidRPr="00476AFE">
              <w:rPr>
                <w:rStyle w:val="apple-style-span"/>
                <w:rFonts w:asciiTheme="minorHAnsi" w:hAnsiTheme="minorHAnsi"/>
                <w:sz w:val="22"/>
                <w:szCs w:val="22"/>
                <w:lang w:val="el-GR"/>
              </w:rPr>
              <w:t xml:space="preserve"> (</w:t>
            </w:r>
            <w:r w:rsidR="005C6F6A" w:rsidRPr="00476AFE">
              <w:rPr>
                <w:rStyle w:val="apple-style-span"/>
                <w:rFonts w:asciiTheme="minorHAnsi" w:hAnsiTheme="minorHAnsi"/>
                <w:sz w:val="22"/>
                <w:szCs w:val="22"/>
              </w:rPr>
              <w:t>e</w:t>
            </w:r>
            <w:r w:rsidR="005C6F6A" w:rsidRPr="00476AFE">
              <w:rPr>
                <w:rStyle w:val="apple-style-span"/>
                <w:rFonts w:asciiTheme="minorHAnsi" w:hAnsiTheme="minorHAnsi"/>
                <w:sz w:val="22"/>
                <w:szCs w:val="22"/>
                <w:lang w:val="el-GR"/>
              </w:rPr>
              <w:t xml:space="preserve"> - </w:t>
            </w:r>
            <w:r w:rsidR="005C6F6A" w:rsidRPr="00476AFE">
              <w:rPr>
                <w:rStyle w:val="apple-style-span"/>
                <w:rFonts w:asciiTheme="minorHAnsi" w:hAnsiTheme="minorHAnsi"/>
                <w:sz w:val="22"/>
                <w:szCs w:val="22"/>
              </w:rPr>
              <w:t>Learning</w:t>
            </w:r>
            <w:r w:rsidR="005C6F6A" w:rsidRPr="00476AFE">
              <w:rPr>
                <w:rStyle w:val="apple-style-span"/>
                <w:rFonts w:asciiTheme="minorHAnsi" w:hAnsiTheme="minorHAnsi"/>
                <w:sz w:val="22"/>
                <w:szCs w:val="22"/>
                <w:lang w:val="el-GR"/>
              </w:rPr>
              <w:t>) και Εκπαίδευσης από Απόσταση (</w:t>
            </w:r>
            <w:r w:rsidR="005C6F6A" w:rsidRPr="00476AFE">
              <w:rPr>
                <w:rStyle w:val="apple-style-span"/>
                <w:rFonts w:asciiTheme="minorHAnsi" w:hAnsiTheme="minorHAnsi"/>
                <w:sz w:val="22"/>
                <w:szCs w:val="22"/>
              </w:rPr>
              <w:t>Distance</w:t>
            </w:r>
            <w:r w:rsidR="005C6F6A" w:rsidRPr="00476AFE">
              <w:rPr>
                <w:rStyle w:val="apple-style-span"/>
                <w:rFonts w:asciiTheme="minorHAnsi" w:hAnsiTheme="minorHAnsi"/>
                <w:sz w:val="22"/>
                <w:szCs w:val="22"/>
                <w:lang w:val="el-GR"/>
              </w:rPr>
              <w:t xml:space="preserve"> </w:t>
            </w:r>
            <w:r w:rsidR="005C6F6A" w:rsidRPr="00476AFE">
              <w:rPr>
                <w:rStyle w:val="apple-style-span"/>
                <w:rFonts w:asciiTheme="minorHAnsi" w:hAnsiTheme="minorHAnsi"/>
                <w:sz w:val="22"/>
                <w:szCs w:val="22"/>
              </w:rPr>
              <w:t>Learning</w:t>
            </w:r>
            <w:r w:rsidR="005C6F6A" w:rsidRPr="00476AFE">
              <w:rPr>
                <w:rStyle w:val="apple-style-span"/>
                <w:rFonts w:asciiTheme="minorHAnsi" w:hAnsiTheme="minorHAnsi"/>
                <w:sz w:val="22"/>
                <w:szCs w:val="22"/>
                <w:lang w:val="el-GR"/>
              </w:rPr>
              <w:t xml:space="preserve">), </w:t>
            </w:r>
            <w:proofErr w:type="spellStart"/>
            <w:r w:rsidR="005C6F6A" w:rsidRPr="00476AFE">
              <w:rPr>
                <w:rStyle w:val="apple-style-span"/>
                <w:rFonts w:asciiTheme="minorHAnsi" w:hAnsiTheme="minorHAnsi"/>
                <w:sz w:val="22"/>
                <w:szCs w:val="22"/>
              </w:rPr>
              <w:t>Cdrom</w:t>
            </w:r>
            <w:proofErr w:type="spellEnd"/>
            <w:r w:rsidR="005C6F6A" w:rsidRPr="00476AFE">
              <w:rPr>
                <w:rStyle w:val="apple-style-span"/>
                <w:rFonts w:asciiTheme="minorHAnsi" w:hAnsiTheme="minorHAnsi"/>
                <w:sz w:val="22"/>
                <w:szCs w:val="22"/>
                <w:lang w:val="el-GR"/>
              </w:rPr>
              <w:t xml:space="preserve"> στο </w:t>
            </w:r>
            <w:r w:rsidR="005C6F6A" w:rsidRPr="00476AFE">
              <w:rPr>
                <w:rStyle w:val="apple-style-span"/>
                <w:rFonts w:asciiTheme="minorHAnsi" w:hAnsiTheme="minorHAnsi"/>
                <w:sz w:val="22"/>
                <w:szCs w:val="22"/>
              </w:rPr>
              <w:t>in</w:t>
            </w:r>
            <w:r w:rsidRPr="00476AFE">
              <w:rPr>
                <w:rStyle w:val="apple-style-span"/>
                <w:rFonts w:asciiTheme="minorHAnsi" w:hAnsiTheme="minorHAnsi"/>
                <w:sz w:val="22"/>
                <w:szCs w:val="22"/>
                <w:lang w:val="el-GR"/>
              </w:rPr>
              <w:t>.</w:t>
            </w:r>
            <w:proofErr w:type="spellStart"/>
            <w:r w:rsidR="005C6F6A" w:rsidRPr="00476AFE">
              <w:rPr>
                <w:rStyle w:val="apple-style-span"/>
                <w:rFonts w:asciiTheme="minorHAnsi" w:hAnsiTheme="minorHAnsi"/>
                <w:sz w:val="22"/>
                <w:szCs w:val="22"/>
              </w:rPr>
              <w:t>gr</w:t>
            </w:r>
            <w:proofErr w:type="spellEnd"/>
            <w:r w:rsidR="005C6F6A" w:rsidRPr="00476AFE">
              <w:rPr>
                <w:rStyle w:val="apple-style-span"/>
                <w:rFonts w:asciiTheme="minorHAnsi" w:hAnsiTheme="minorHAnsi"/>
                <w:sz w:val="22"/>
                <w:szCs w:val="22"/>
                <w:lang w:val="el-GR"/>
              </w:rPr>
              <w:t xml:space="preserve">, και παραγωγές για την προβολή ερευνητικών και Ευρωπαϊκών προγραμμάτων του ΥΠΕΠΘ, της ΕΔΕΤ - </w:t>
            </w:r>
            <w:proofErr w:type="spellStart"/>
            <w:r w:rsidR="005C6F6A" w:rsidRPr="00476AFE">
              <w:rPr>
                <w:rStyle w:val="apple-style-span"/>
                <w:rFonts w:asciiTheme="minorHAnsi" w:hAnsiTheme="minorHAnsi"/>
                <w:sz w:val="22"/>
                <w:szCs w:val="22"/>
              </w:rPr>
              <w:t>GUNet</w:t>
            </w:r>
            <w:proofErr w:type="spellEnd"/>
            <w:r w:rsidR="005C6F6A" w:rsidRPr="00476AFE">
              <w:rPr>
                <w:rStyle w:val="apple-style-span"/>
                <w:rFonts w:asciiTheme="minorHAnsi" w:hAnsiTheme="minorHAnsi"/>
                <w:sz w:val="22"/>
                <w:szCs w:val="22"/>
                <w:lang w:val="el-GR"/>
              </w:rPr>
              <w:t xml:space="preserve"> , της Γ.Γ. Ισότητας και της Κοινωνίας της Πληροφορίας.</w:t>
            </w:r>
          </w:p>
          <w:p w:rsidR="00760B81" w:rsidRPr="00476AFE" w:rsidRDefault="00760B81" w:rsidP="00253D46">
            <w:pPr>
              <w:pStyle w:val="Web"/>
              <w:spacing w:before="240" w:after="240"/>
              <w:jc w:val="both"/>
              <w:rPr>
                <w:rFonts w:asciiTheme="minorHAnsi" w:hAnsiTheme="minorHAnsi"/>
                <w:color w:val="000000" w:themeColor="text1"/>
                <w:sz w:val="22"/>
                <w:szCs w:val="22"/>
                <w:lang w:val="el-GR"/>
              </w:rPr>
            </w:pPr>
            <w:r w:rsidRPr="00476AFE">
              <w:rPr>
                <w:rFonts w:asciiTheme="minorHAnsi" w:hAnsiTheme="minorHAnsi"/>
                <w:color w:val="000000" w:themeColor="text1"/>
                <w:sz w:val="22"/>
                <w:szCs w:val="22"/>
                <w:lang w:val="el-GR"/>
              </w:rPr>
              <w:t xml:space="preserve">Το 1996 δημιούργησε </w:t>
            </w:r>
            <w:r w:rsidR="009F3BC0">
              <w:fldChar w:fldCharType="begin"/>
            </w:r>
            <w:r w:rsidR="009F3BC0">
              <w:instrText>HYPERLINK</w:instrText>
            </w:r>
            <w:r w:rsidR="009F3BC0" w:rsidRPr="00971735">
              <w:rPr>
                <w:lang w:val="el-GR"/>
              </w:rPr>
              <w:instrText xml:space="preserve"> "</w:instrText>
            </w:r>
            <w:r w:rsidR="009F3BC0">
              <w:instrText>http</w:instrText>
            </w:r>
            <w:r w:rsidR="009F3BC0" w:rsidRPr="00971735">
              <w:rPr>
                <w:lang w:val="el-GR"/>
              </w:rPr>
              <w:instrText>://</w:instrText>
            </w:r>
            <w:r w:rsidR="009F3BC0">
              <w:instrText>movingimagekids</w:instrText>
            </w:r>
            <w:r w:rsidR="009F3BC0" w:rsidRPr="00971735">
              <w:rPr>
                <w:lang w:val="el-GR"/>
              </w:rPr>
              <w:instrText>.</w:instrText>
            </w:r>
            <w:r w:rsidR="009F3BC0">
              <w:instrText>blogspot</w:instrText>
            </w:r>
            <w:r w:rsidR="009F3BC0" w:rsidRPr="00971735">
              <w:rPr>
                <w:lang w:val="el-GR"/>
              </w:rPr>
              <w:instrText>.</w:instrText>
            </w:r>
            <w:r w:rsidR="009F3BC0">
              <w:instrText>gr</w:instrText>
            </w:r>
            <w:r w:rsidR="009F3BC0" w:rsidRPr="00971735">
              <w:rPr>
                <w:lang w:val="el-GR"/>
              </w:rPr>
              <w:instrText>/</w:instrText>
            </w:r>
            <w:r w:rsidR="009F3BC0">
              <w:instrText>p</w:instrText>
            </w:r>
            <w:r w:rsidR="009F3BC0" w:rsidRPr="00971735">
              <w:rPr>
                <w:lang w:val="el-GR"/>
              </w:rPr>
              <w:instrText>/</w:instrText>
            </w:r>
            <w:r w:rsidR="009F3BC0">
              <w:instrText>blog</w:instrText>
            </w:r>
            <w:r w:rsidR="009F3BC0" w:rsidRPr="00971735">
              <w:rPr>
                <w:lang w:val="el-GR"/>
              </w:rPr>
              <w:instrText>-</w:instrText>
            </w:r>
            <w:r w:rsidR="009F3BC0">
              <w:instrText>page</w:instrText>
            </w:r>
            <w:r w:rsidR="009F3BC0" w:rsidRPr="00971735">
              <w:rPr>
                <w:lang w:val="el-GR"/>
              </w:rPr>
              <w:instrText>_60.</w:instrText>
            </w:r>
            <w:r w:rsidR="009F3BC0">
              <w:instrText>html</w:instrText>
            </w:r>
            <w:r w:rsidR="009F3BC0" w:rsidRPr="00971735">
              <w:rPr>
                <w:lang w:val="el-GR"/>
              </w:rPr>
              <w:instrText>"</w:instrText>
            </w:r>
            <w:r w:rsidR="009F3BC0">
              <w:fldChar w:fldCharType="separate"/>
            </w:r>
            <w:r w:rsidRPr="00476AFE">
              <w:rPr>
                <w:rStyle w:val="-"/>
                <w:rFonts w:asciiTheme="minorHAnsi" w:hAnsiTheme="minorHAnsi"/>
                <w:color w:val="17365D" w:themeColor="text2" w:themeShade="BF"/>
                <w:sz w:val="22"/>
                <w:szCs w:val="22"/>
                <w:lang w:val="el-GR"/>
              </w:rPr>
              <w:t>το πρώτο τμήμα κινουμένων σχεδίων για παιδιά</w:t>
            </w:r>
            <w:r w:rsidR="009F3BC0">
              <w:fldChar w:fldCharType="end"/>
            </w:r>
            <w:r w:rsidRPr="00476AFE">
              <w:rPr>
                <w:rFonts w:asciiTheme="minorHAnsi" w:hAnsiTheme="minorHAnsi"/>
                <w:color w:val="000000" w:themeColor="text1"/>
                <w:sz w:val="22"/>
                <w:szCs w:val="22"/>
                <w:lang w:val="el-GR"/>
              </w:rPr>
              <w:t xml:space="preserve"> στο εργαστήριο τέχνης της Αγίας Παρασκευής κι έχει διδάξει ως σήμερα </w:t>
            </w:r>
            <w:proofErr w:type="spellStart"/>
            <w:r w:rsidRPr="00476AFE">
              <w:rPr>
                <w:rFonts w:asciiTheme="minorHAnsi" w:hAnsiTheme="minorHAnsi"/>
                <w:color w:val="000000" w:themeColor="text1"/>
                <w:sz w:val="22"/>
                <w:szCs w:val="22"/>
                <w:lang w:val="el-GR"/>
              </w:rPr>
              <w:t>βιντεοτέχνη</w:t>
            </w:r>
            <w:proofErr w:type="spellEnd"/>
            <w:r w:rsidRPr="00476AFE">
              <w:rPr>
                <w:rFonts w:asciiTheme="minorHAnsi" w:hAnsiTheme="minorHAnsi"/>
                <w:color w:val="000000" w:themeColor="text1"/>
                <w:sz w:val="22"/>
                <w:szCs w:val="22"/>
                <w:lang w:val="el-GR"/>
              </w:rPr>
              <w:t xml:space="preserve"> και </w:t>
            </w:r>
            <w:r w:rsidR="00F744D7" w:rsidRPr="00476AFE">
              <w:rPr>
                <w:rFonts w:asciiTheme="minorHAnsi" w:hAnsiTheme="minorHAnsi"/>
                <w:color w:val="000000" w:themeColor="text1"/>
                <w:sz w:val="22"/>
                <w:szCs w:val="22"/>
                <w:lang w:val="el-GR"/>
              </w:rPr>
              <w:t xml:space="preserve">πειραματικό </w:t>
            </w:r>
            <w:proofErr w:type="spellStart"/>
            <w:r w:rsidR="00F744D7" w:rsidRPr="00476AFE">
              <w:rPr>
                <w:rFonts w:asciiTheme="minorHAnsi" w:hAnsiTheme="minorHAnsi"/>
                <w:color w:val="000000" w:themeColor="text1"/>
                <w:sz w:val="22"/>
                <w:szCs w:val="22"/>
                <w:lang w:val="el-GR"/>
              </w:rPr>
              <w:t>animation</w:t>
            </w:r>
            <w:proofErr w:type="spellEnd"/>
            <w:r w:rsidR="00F744D7" w:rsidRPr="00476AFE">
              <w:rPr>
                <w:rFonts w:asciiTheme="minorHAnsi" w:hAnsiTheme="minorHAnsi"/>
                <w:color w:val="000000" w:themeColor="text1"/>
                <w:sz w:val="22"/>
                <w:szCs w:val="22"/>
                <w:lang w:val="el-GR"/>
              </w:rPr>
              <w:t xml:space="preserve"> σε παιδιά, </w:t>
            </w:r>
            <w:r w:rsidRPr="00476AFE">
              <w:rPr>
                <w:rFonts w:asciiTheme="minorHAnsi" w:hAnsiTheme="minorHAnsi"/>
                <w:color w:val="000000" w:themeColor="text1"/>
                <w:sz w:val="22"/>
                <w:szCs w:val="22"/>
                <w:lang w:val="el-GR"/>
              </w:rPr>
              <w:t xml:space="preserve">νέους </w:t>
            </w:r>
            <w:r w:rsidR="00F744D7" w:rsidRPr="00476AFE">
              <w:rPr>
                <w:rFonts w:asciiTheme="minorHAnsi" w:hAnsiTheme="minorHAnsi"/>
                <w:color w:val="000000" w:themeColor="text1"/>
                <w:sz w:val="22"/>
                <w:szCs w:val="22"/>
                <w:lang w:val="el-GR"/>
              </w:rPr>
              <w:t xml:space="preserve">και καθηγητές Β’ </w:t>
            </w:r>
            <w:proofErr w:type="spellStart"/>
            <w:r w:rsidR="00F744D7" w:rsidRPr="00476AFE">
              <w:rPr>
                <w:rFonts w:asciiTheme="minorHAnsi" w:hAnsiTheme="minorHAnsi"/>
                <w:color w:val="000000" w:themeColor="text1"/>
                <w:sz w:val="22"/>
                <w:szCs w:val="22"/>
                <w:lang w:val="el-GR"/>
              </w:rPr>
              <w:t>βάθμιας</w:t>
            </w:r>
            <w:proofErr w:type="spellEnd"/>
            <w:r w:rsidR="00F744D7" w:rsidRPr="00476AFE">
              <w:rPr>
                <w:rFonts w:asciiTheme="minorHAnsi" w:hAnsiTheme="minorHAnsi"/>
                <w:color w:val="000000" w:themeColor="text1"/>
                <w:sz w:val="22"/>
                <w:szCs w:val="22"/>
                <w:lang w:val="el-GR"/>
              </w:rPr>
              <w:t xml:space="preserve"> </w:t>
            </w:r>
            <w:r w:rsidRPr="00476AFE">
              <w:rPr>
                <w:rFonts w:asciiTheme="minorHAnsi" w:hAnsiTheme="minorHAnsi"/>
                <w:color w:val="000000" w:themeColor="text1"/>
                <w:sz w:val="22"/>
                <w:szCs w:val="22"/>
                <w:lang w:val="el-GR"/>
              </w:rPr>
              <w:t xml:space="preserve">σε συνεργασία με διάφορους φορείς στο πλαίσιο </w:t>
            </w:r>
            <w:r w:rsidR="009F3BC0">
              <w:fldChar w:fldCharType="begin"/>
            </w:r>
            <w:r w:rsidR="009F3BC0">
              <w:instrText>HYPERLINK</w:instrText>
            </w:r>
            <w:r w:rsidR="009F3BC0" w:rsidRPr="00971735">
              <w:rPr>
                <w:lang w:val="el-GR"/>
              </w:rPr>
              <w:instrText xml:space="preserve"> "</w:instrText>
            </w:r>
            <w:r w:rsidR="009F3BC0">
              <w:instrText>https</w:instrText>
            </w:r>
            <w:r w:rsidR="009F3BC0" w:rsidRPr="00971735">
              <w:rPr>
                <w:lang w:val="el-GR"/>
              </w:rPr>
              <w:instrText>://</w:instrText>
            </w:r>
            <w:r w:rsidR="009F3BC0">
              <w:instrText>padlet</w:instrText>
            </w:r>
            <w:r w:rsidR="009F3BC0" w:rsidRPr="00971735">
              <w:rPr>
                <w:lang w:val="el-GR"/>
              </w:rPr>
              <w:instrText>.</w:instrText>
            </w:r>
            <w:r w:rsidR="009F3BC0">
              <w:instrText>com</w:instrText>
            </w:r>
            <w:r w:rsidR="009F3BC0" w:rsidRPr="00971735">
              <w:rPr>
                <w:lang w:val="el-GR"/>
              </w:rPr>
              <w:instrText>/</w:instrText>
            </w:r>
            <w:r w:rsidR="009F3BC0">
              <w:instrText>vbetsou</w:instrText>
            </w:r>
            <w:r w:rsidR="009F3BC0" w:rsidRPr="00971735">
              <w:rPr>
                <w:lang w:val="el-GR"/>
              </w:rPr>
              <w:instrText>/</w:instrText>
            </w:r>
            <w:r w:rsidR="009F3BC0">
              <w:instrText>paidi</w:instrText>
            </w:r>
            <w:r w:rsidR="009F3BC0" w:rsidRPr="00971735">
              <w:rPr>
                <w:lang w:val="el-GR"/>
              </w:rPr>
              <w:instrText>_</w:instrText>
            </w:r>
            <w:r w:rsidR="009F3BC0">
              <w:instrText>poli</w:instrText>
            </w:r>
            <w:r w:rsidR="009F3BC0" w:rsidRPr="00971735">
              <w:rPr>
                <w:lang w:val="el-GR"/>
              </w:rPr>
              <w:instrText>"</w:instrText>
            </w:r>
            <w:r w:rsidR="009F3BC0">
              <w:fldChar w:fldCharType="separate"/>
            </w:r>
            <w:r w:rsidRPr="00476AFE">
              <w:rPr>
                <w:rStyle w:val="-"/>
                <w:rFonts w:asciiTheme="minorHAnsi" w:hAnsiTheme="minorHAnsi"/>
                <w:color w:val="17365D" w:themeColor="text2" w:themeShade="BF"/>
                <w:sz w:val="22"/>
                <w:szCs w:val="22"/>
                <w:lang w:val="el-GR"/>
              </w:rPr>
              <w:t>εκπαιδευτικών προγραμμάτων</w:t>
            </w:r>
            <w:r w:rsidR="009F3BC0">
              <w:fldChar w:fldCharType="end"/>
            </w:r>
            <w:r w:rsidRPr="00476AFE">
              <w:rPr>
                <w:rFonts w:asciiTheme="minorHAnsi" w:hAnsiTheme="minorHAnsi"/>
                <w:color w:val="000000" w:themeColor="text1"/>
                <w:sz w:val="22"/>
                <w:szCs w:val="22"/>
                <w:lang w:val="el-GR"/>
              </w:rPr>
              <w:t xml:space="preserve">. </w:t>
            </w:r>
          </w:p>
          <w:p w:rsidR="000F28F2" w:rsidRDefault="00760B81" w:rsidP="00476AFE">
            <w:pPr>
              <w:pStyle w:val="Web"/>
              <w:spacing w:before="240" w:after="240"/>
              <w:jc w:val="both"/>
              <w:rPr>
                <w:rFonts w:asciiTheme="minorHAnsi" w:hAnsiTheme="minorHAnsi"/>
                <w:color w:val="000000" w:themeColor="text1"/>
                <w:sz w:val="22"/>
                <w:szCs w:val="22"/>
                <w:lang w:val="el-GR"/>
              </w:rPr>
            </w:pPr>
            <w:r w:rsidRPr="00476AFE">
              <w:rPr>
                <w:rFonts w:asciiTheme="minorHAnsi" w:hAnsiTheme="minorHAnsi"/>
                <w:color w:val="000000" w:themeColor="text1"/>
                <w:sz w:val="22"/>
                <w:szCs w:val="22"/>
                <w:lang w:val="el-GR"/>
              </w:rPr>
              <w:t xml:space="preserve">Έχει εργαστεί ως σκηνογράφος και </w:t>
            </w:r>
            <w:r w:rsidRPr="00476AFE">
              <w:rPr>
                <w:rFonts w:asciiTheme="minorHAnsi" w:hAnsiTheme="minorHAnsi"/>
                <w:color w:val="000000" w:themeColor="text1"/>
                <w:sz w:val="22"/>
                <w:szCs w:val="22"/>
              </w:rPr>
              <w:t>animator</w:t>
            </w:r>
            <w:r w:rsidRPr="00476AFE">
              <w:rPr>
                <w:rFonts w:asciiTheme="minorHAnsi" w:hAnsiTheme="minorHAnsi"/>
                <w:color w:val="000000" w:themeColor="text1"/>
                <w:sz w:val="22"/>
                <w:szCs w:val="22"/>
                <w:lang w:val="el-GR"/>
              </w:rPr>
              <w:t xml:space="preserve"> στο θέατρο και την τηλεόραση. Ειδικότερα, στο θέατρο τα τελευταία χρόνια έχει δημιουργήσει ψηφιακές σκηνογραφίες με </w:t>
            </w:r>
            <w:r w:rsidR="009F3BC0">
              <w:fldChar w:fldCharType="begin"/>
            </w:r>
            <w:r w:rsidR="009F3BC0">
              <w:instrText>HYPERLINK</w:instrText>
            </w:r>
            <w:r w:rsidR="009F3BC0" w:rsidRPr="00971735">
              <w:rPr>
                <w:lang w:val="el-GR"/>
              </w:rPr>
              <w:instrText xml:space="preserve"> "</w:instrText>
            </w:r>
            <w:r w:rsidR="009F3BC0">
              <w:instrText>http</w:instrText>
            </w:r>
            <w:r w:rsidR="009F3BC0" w:rsidRPr="00971735">
              <w:rPr>
                <w:lang w:val="el-GR"/>
              </w:rPr>
              <w:instrText>://</w:instrText>
            </w:r>
            <w:r w:rsidR="009F3BC0">
              <w:instrText>cargocollective</w:instrText>
            </w:r>
            <w:r w:rsidR="009F3BC0" w:rsidRPr="00971735">
              <w:rPr>
                <w:lang w:val="el-GR"/>
              </w:rPr>
              <w:instrText>.</w:instrText>
            </w:r>
            <w:r w:rsidR="009F3BC0">
              <w:instrText>com</w:instrText>
            </w:r>
            <w:r w:rsidR="009F3BC0" w:rsidRPr="00971735">
              <w:rPr>
                <w:lang w:val="el-GR"/>
              </w:rPr>
              <w:instrText>/</w:instrText>
            </w:r>
            <w:r w:rsidR="009F3BC0">
              <w:instrText>vickybetsou</w:instrText>
            </w:r>
            <w:r w:rsidR="009F3BC0" w:rsidRPr="00971735">
              <w:rPr>
                <w:lang w:val="el-GR"/>
              </w:rPr>
              <w:instrText>/2009-2017-</w:instrText>
            </w:r>
            <w:r w:rsidR="009F3BC0">
              <w:instrText>Digital</w:instrText>
            </w:r>
            <w:r w:rsidR="009F3BC0" w:rsidRPr="00971735">
              <w:rPr>
                <w:lang w:val="el-GR"/>
              </w:rPr>
              <w:instrText>-</w:instrText>
            </w:r>
            <w:r w:rsidR="009F3BC0">
              <w:instrText>Schenography</w:instrText>
            </w:r>
            <w:r w:rsidR="009F3BC0" w:rsidRPr="00971735">
              <w:rPr>
                <w:lang w:val="el-GR"/>
              </w:rPr>
              <w:instrText>-</w:instrText>
            </w:r>
            <w:r w:rsidR="009F3BC0">
              <w:instrText>Video</w:instrText>
            </w:r>
            <w:r w:rsidR="009F3BC0" w:rsidRPr="00971735">
              <w:rPr>
                <w:lang w:val="el-GR"/>
              </w:rPr>
              <w:instrText>-</w:instrText>
            </w:r>
            <w:r w:rsidR="009F3BC0">
              <w:instrText>and</w:instrText>
            </w:r>
            <w:r w:rsidR="009F3BC0" w:rsidRPr="00971735">
              <w:rPr>
                <w:lang w:val="el-GR"/>
              </w:rPr>
              <w:instrText>-</w:instrText>
            </w:r>
            <w:r w:rsidR="009F3BC0">
              <w:instrText>Animation</w:instrText>
            </w:r>
            <w:r w:rsidR="009F3BC0" w:rsidRPr="00971735">
              <w:rPr>
                <w:lang w:val="el-GR"/>
              </w:rPr>
              <w:instrText>-</w:instrText>
            </w:r>
            <w:r w:rsidR="009F3BC0">
              <w:instrText>for</w:instrText>
            </w:r>
            <w:r w:rsidR="009F3BC0" w:rsidRPr="00971735">
              <w:rPr>
                <w:lang w:val="el-GR"/>
              </w:rPr>
              <w:instrText>-</w:instrText>
            </w:r>
            <w:r w:rsidR="009F3BC0">
              <w:instrText>the</w:instrText>
            </w:r>
            <w:r w:rsidR="009F3BC0" w:rsidRPr="00971735">
              <w:rPr>
                <w:lang w:val="el-GR"/>
              </w:rPr>
              <w:instrText>-</w:instrText>
            </w:r>
            <w:r w:rsidR="009F3BC0">
              <w:instrText>theater</w:instrText>
            </w:r>
            <w:r w:rsidR="009F3BC0" w:rsidRPr="00971735">
              <w:rPr>
                <w:lang w:val="el-GR"/>
              </w:rPr>
              <w:instrText>"</w:instrText>
            </w:r>
            <w:r w:rsidR="009F3BC0">
              <w:fldChar w:fldCharType="separate"/>
            </w:r>
            <w:r w:rsidRPr="00476AFE">
              <w:rPr>
                <w:rStyle w:val="-"/>
                <w:rFonts w:asciiTheme="minorHAnsi" w:hAnsiTheme="minorHAnsi"/>
                <w:color w:val="17365D" w:themeColor="text2" w:themeShade="BF"/>
                <w:sz w:val="22"/>
                <w:szCs w:val="22"/>
                <w:lang w:val="el-GR"/>
              </w:rPr>
              <w:t xml:space="preserve">προβολές βίντεο και </w:t>
            </w:r>
            <w:proofErr w:type="spellStart"/>
            <w:r w:rsidRPr="00476AFE">
              <w:rPr>
                <w:rStyle w:val="-"/>
                <w:rFonts w:asciiTheme="minorHAnsi" w:hAnsiTheme="minorHAnsi"/>
                <w:color w:val="17365D" w:themeColor="text2" w:themeShade="BF"/>
                <w:sz w:val="22"/>
                <w:szCs w:val="22"/>
                <w:lang w:val="el-GR"/>
              </w:rPr>
              <w:t>animation</w:t>
            </w:r>
            <w:proofErr w:type="spellEnd"/>
            <w:r w:rsidR="009F3BC0">
              <w:fldChar w:fldCharType="end"/>
            </w:r>
            <w:r w:rsidRPr="00476AFE">
              <w:rPr>
                <w:rFonts w:asciiTheme="minorHAnsi" w:hAnsiTheme="minorHAnsi"/>
                <w:color w:val="000000" w:themeColor="text1"/>
                <w:sz w:val="22"/>
                <w:szCs w:val="22"/>
                <w:lang w:val="el-GR"/>
              </w:rPr>
              <w:t xml:space="preserve"> μεγάλων διαστάσεων για σημαντικές παραστάσεις (Μέγαρο Μουσικής, Ι.Μ.Ε., Φεστιβάλ Αθηνών κ.α.), καθώς και το 2016 σχεδίασε ως σκηνογράφος και υλοποίησε με ομάδα συνεργατών (αποφοίτων του ΠΜΣ) ψηφιακή σκηνογραφία με χαρτογραφικές προβολές (3</w:t>
            </w:r>
            <w:r w:rsidRPr="00476AFE">
              <w:rPr>
                <w:rFonts w:asciiTheme="minorHAnsi" w:hAnsiTheme="minorHAnsi"/>
                <w:color w:val="000000" w:themeColor="text1"/>
                <w:sz w:val="22"/>
                <w:szCs w:val="22"/>
              </w:rPr>
              <w:t>D</w:t>
            </w:r>
            <w:r w:rsidRPr="00476AFE">
              <w:rPr>
                <w:rFonts w:asciiTheme="minorHAnsi" w:hAnsiTheme="minorHAnsi"/>
                <w:color w:val="000000" w:themeColor="text1"/>
                <w:sz w:val="22"/>
                <w:szCs w:val="22"/>
                <w:lang w:val="el-GR"/>
              </w:rPr>
              <w:t xml:space="preserve"> </w:t>
            </w:r>
            <w:proofErr w:type="spellStart"/>
            <w:r w:rsidRPr="00476AFE">
              <w:rPr>
                <w:rFonts w:asciiTheme="minorHAnsi" w:hAnsiTheme="minorHAnsi"/>
                <w:color w:val="000000" w:themeColor="text1"/>
                <w:sz w:val="22"/>
                <w:szCs w:val="22"/>
                <w:lang w:val="el-GR"/>
              </w:rPr>
              <w:t>mapping</w:t>
            </w:r>
            <w:proofErr w:type="spellEnd"/>
            <w:r w:rsidRPr="00476AFE">
              <w:rPr>
                <w:rFonts w:asciiTheme="minorHAnsi" w:hAnsiTheme="minorHAnsi"/>
                <w:color w:val="000000" w:themeColor="text1"/>
                <w:sz w:val="22"/>
                <w:szCs w:val="22"/>
                <w:lang w:val="el-GR"/>
              </w:rPr>
              <w:t xml:space="preserve"> </w:t>
            </w:r>
            <w:proofErr w:type="spellStart"/>
            <w:r w:rsidRPr="00476AFE">
              <w:rPr>
                <w:rFonts w:asciiTheme="minorHAnsi" w:hAnsiTheme="minorHAnsi"/>
                <w:color w:val="000000" w:themeColor="text1"/>
                <w:sz w:val="22"/>
                <w:szCs w:val="22"/>
                <w:lang w:val="el-GR"/>
              </w:rPr>
              <w:t>projections</w:t>
            </w:r>
            <w:proofErr w:type="spellEnd"/>
            <w:r w:rsidRPr="00476AFE">
              <w:rPr>
                <w:rFonts w:asciiTheme="minorHAnsi" w:hAnsiTheme="minorHAnsi"/>
                <w:color w:val="000000" w:themeColor="text1"/>
                <w:sz w:val="22"/>
                <w:szCs w:val="22"/>
                <w:lang w:val="el-GR"/>
              </w:rPr>
              <w:t>) στο Θέατρο του Ιδρύματος Μιχάλης Κακογιάννης.</w:t>
            </w:r>
            <w:r w:rsidR="000F28F2">
              <w:rPr>
                <w:rFonts w:asciiTheme="minorHAnsi" w:hAnsiTheme="minorHAnsi"/>
                <w:color w:val="000000" w:themeColor="text1"/>
                <w:sz w:val="22"/>
                <w:szCs w:val="22"/>
                <w:lang w:val="el-GR"/>
              </w:rPr>
              <w:t xml:space="preserve"> </w:t>
            </w:r>
          </w:p>
          <w:p w:rsidR="00945437" w:rsidRPr="000F28F2" w:rsidRDefault="005C6F6A" w:rsidP="00476AFE">
            <w:pPr>
              <w:pStyle w:val="Web"/>
              <w:spacing w:before="240" w:after="240"/>
              <w:jc w:val="both"/>
              <w:rPr>
                <w:rFonts w:asciiTheme="minorHAnsi" w:hAnsiTheme="minorHAnsi"/>
                <w:color w:val="000000" w:themeColor="text1"/>
                <w:sz w:val="22"/>
                <w:szCs w:val="22"/>
                <w:lang w:val="el-GR"/>
              </w:rPr>
            </w:pPr>
            <w:r w:rsidRPr="00476AFE">
              <w:rPr>
                <w:rFonts w:asciiTheme="minorHAnsi" w:hAnsiTheme="minorHAnsi"/>
                <w:sz w:val="22"/>
                <w:szCs w:val="22"/>
                <w:lang w:val="el-GR"/>
              </w:rPr>
              <w:t xml:space="preserve">Το καλλιτεχνικό της έργο έχει παρουσιαστεί σε ατομικές και ομαδικές εκθέσεις και φεστιβάλ στην Ελλάδα και το εξωτερικό όπως: </w:t>
            </w:r>
            <w:r w:rsidR="00FB0758" w:rsidRPr="00476AFE">
              <w:rPr>
                <w:rFonts w:asciiTheme="minorHAnsi" w:hAnsiTheme="minorHAnsi"/>
                <w:sz w:val="22"/>
                <w:szCs w:val="22"/>
              </w:rPr>
              <w:t>Re</w:t>
            </w:r>
            <w:r w:rsidR="00FB0758" w:rsidRPr="00476AFE">
              <w:rPr>
                <w:rFonts w:asciiTheme="minorHAnsi" w:hAnsiTheme="minorHAnsi"/>
                <w:sz w:val="22"/>
                <w:szCs w:val="22"/>
                <w:lang w:val="el-GR"/>
              </w:rPr>
              <w:t>-</w:t>
            </w:r>
            <w:r w:rsidR="00FB0758" w:rsidRPr="00476AFE">
              <w:rPr>
                <w:rFonts w:asciiTheme="minorHAnsi" w:hAnsiTheme="minorHAnsi"/>
                <w:sz w:val="22"/>
                <w:szCs w:val="22"/>
              </w:rPr>
              <w:t>Culture</w:t>
            </w:r>
            <w:r w:rsidR="00FB0758" w:rsidRPr="00476AFE">
              <w:rPr>
                <w:rFonts w:asciiTheme="minorHAnsi" w:hAnsiTheme="minorHAnsi"/>
                <w:sz w:val="22"/>
                <w:szCs w:val="22"/>
                <w:lang w:val="el-GR"/>
              </w:rPr>
              <w:t xml:space="preserve"> 2 Πάτρα 2014, </w:t>
            </w:r>
            <w:r w:rsidRPr="00476AFE">
              <w:rPr>
                <w:rFonts w:asciiTheme="minorHAnsi" w:hAnsiTheme="minorHAnsi"/>
                <w:sz w:val="22"/>
                <w:szCs w:val="22"/>
                <w:lang w:val="el-GR"/>
              </w:rPr>
              <w:t>στο Φεστιβάλ Αθηνών: “</w:t>
            </w:r>
            <w:proofErr w:type="spellStart"/>
            <w:r w:rsidRPr="00476AFE">
              <w:rPr>
                <w:rFonts w:asciiTheme="minorHAnsi" w:hAnsiTheme="minorHAnsi"/>
                <w:bCs/>
                <w:kern w:val="36"/>
                <w:sz w:val="22"/>
                <w:szCs w:val="22"/>
                <w:lang w:val="el-GR"/>
              </w:rPr>
              <w:t>Ιάννης</w:t>
            </w:r>
            <w:proofErr w:type="spellEnd"/>
            <w:r w:rsidRPr="00476AFE">
              <w:rPr>
                <w:rFonts w:asciiTheme="minorHAnsi" w:hAnsiTheme="minorHAnsi"/>
                <w:bCs/>
                <w:kern w:val="36"/>
                <w:sz w:val="22"/>
                <w:szCs w:val="22"/>
                <w:lang w:val="el-GR"/>
              </w:rPr>
              <w:t xml:space="preserve"> Ξενάκης σε πρώτο πρόσωπο” από το </w:t>
            </w:r>
            <w:proofErr w:type="spellStart"/>
            <w:r w:rsidRPr="00476AFE">
              <w:rPr>
                <w:rFonts w:asciiTheme="minorHAnsi" w:hAnsiTheme="minorHAnsi"/>
                <w:sz w:val="22"/>
                <w:szCs w:val="22"/>
              </w:rPr>
              <w:t>Ergon</w:t>
            </w:r>
            <w:proofErr w:type="spellEnd"/>
            <w:r w:rsidRPr="00476AFE">
              <w:rPr>
                <w:rFonts w:asciiTheme="minorHAnsi" w:hAnsiTheme="minorHAnsi"/>
                <w:sz w:val="22"/>
                <w:szCs w:val="22"/>
                <w:lang w:val="el-GR"/>
              </w:rPr>
              <w:t xml:space="preserve"> </w:t>
            </w:r>
            <w:r w:rsidRPr="00476AFE">
              <w:rPr>
                <w:rFonts w:asciiTheme="minorHAnsi" w:hAnsiTheme="minorHAnsi"/>
                <w:sz w:val="22"/>
                <w:szCs w:val="22"/>
              </w:rPr>
              <w:t>Ensemble</w:t>
            </w:r>
            <w:r w:rsidRPr="00476AFE">
              <w:rPr>
                <w:rFonts w:asciiTheme="minorHAnsi" w:hAnsiTheme="minorHAnsi"/>
                <w:sz w:val="22"/>
                <w:szCs w:val="22"/>
                <w:lang w:val="el-GR"/>
              </w:rPr>
              <w:t xml:space="preserve">: μια </w:t>
            </w:r>
            <w:proofErr w:type="spellStart"/>
            <w:r w:rsidRPr="00476AFE">
              <w:rPr>
                <w:rFonts w:asciiTheme="minorHAnsi" w:hAnsiTheme="minorHAnsi"/>
                <w:sz w:val="22"/>
                <w:szCs w:val="22"/>
                <w:lang w:val="el-GR"/>
              </w:rPr>
              <w:t>περφόρμανς</w:t>
            </w:r>
            <w:proofErr w:type="spellEnd"/>
            <w:r w:rsidRPr="00476AFE">
              <w:rPr>
                <w:rFonts w:asciiTheme="minorHAnsi" w:hAnsiTheme="minorHAnsi"/>
                <w:sz w:val="22"/>
                <w:szCs w:val="22"/>
                <w:lang w:val="el-GR"/>
              </w:rPr>
              <w:t xml:space="preserve"> για ορχήστρα, ηθοποιό και βίντεο, στην </w:t>
            </w:r>
            <w:r w:rsidRPr="00476AFE">
              <w:rPr>
                <w:rFonts w:asciiTheme="minorHAnsi" w:hAnsiTheme="minorHAnsi"/>
                <w:sz w:val="22"/>
                <w:szCs w:val="22"/>
              </w:rPr>
              <w:t>ART</w:t>
            </w:r>
            <w:r w:rsidRPr="00476AFE">
              <w:rPr>
                <w:rFonts w:asciiTheme="minorHAnsi" w:hAnsiTheme="minorHAnsi"/>
                <w:sz w:val="22"/>
                <w:szCs w:val="22"/>
                <w:lang w:val="el-GR"/>
              </w:rPr>
              <w:t xml:space="preserve"> </w:t>
            </w:r>
            <w:r w:rsidRPr="00476AFE">
              <w:rPr>
                <w:rFonts w:asciiTheme="minorHAnsi" w:hAnsiTheme="minorHAnsi"/>
                <w:sz w:val="22"/>
                <w:szCs w:val="22"/>
              </w:rPr>
              <w:t>ATHINA</w:t>
            </w:r>
            <w:r w:rsidRPr="00476AFE">
              <w:rPr>
                <w:rFonts w:asciiTheme="minorHAnsi" w:hAnsiTheme="minorHAnsi"/>
                <w:sz w:val="22"/>
                <w:szCs w:val="22"/>
                <w:lang w:val="el-GR"/>
              </w:rPr>
              <w:t>: “</w:t>
            </w:r>
            <w:proofErr w:type="spellStart"/>
            <w:r w:rsidRPr="00476AFE">
              <w:rPr>
                <w:rFonts w:asciiTheme="minorHAnsi" w:hAnsiTheme="minorHAnsi"/>
                <w:sz w:val="22"/>
                <w:szCs w:val="22"/>
              </w:rPr>
              <w:t>microgeographies</w:t>
            </w:r>
            <w:proofErr w:type="spellEnd"/>
            <w:r w:rsidRPr="00476AFE">
              <w:rPr>
                <w:rFonts w:asciiTheme="minorHAnsi" w:hAnsiTheme="minorHAnsi"/>
                <w:sz w:val="22"/>
                <w:szCs w:val="22"/>
                <w:lang w:val="el-GR"/>
              </w:rPr>
              <w:t xml:space="preserve"> </w:t>
            </w:r>
            <w:r w:rsidRPr="00476AFE">
              <w:rPr>
                <w:rFonts w:asciiTheme="minorHAnsi" w:hAnsiTheme="minorHAnsi"/>
                <w:sz w:val="22"/>
                <w:szCs w:val="22"/>
              </w:rPr>
              <w:t>I</w:t>
            </w:r>
            <w:r w:rsidRPr="00476AFE">
              <w:rPr>
                <w:rFonts w:asciiTheme="minorHAnsi" w:hAnsiTheme="minorHAnsi"/>
                <w:sz w:val="22"/>
                <w:szCs w:val="22"/>
                <w:lang w:val="el-GR"/>
              </w:rPr>
              <w:t xml:space="preserve">” 2011, στο φεστιβάλ φιλμ και βίντεο </w:t>
            </w:r>
            <w:proofErr w:type="spellStart"/>
            <w:r w:rsidRPr="00476AFE">
              <w:rPr>
                <w:rStyle w:val="style201"/>
                <w:rFonts w:asciiTheme="minorHAnsi" w:hAnsiTheme="minorHAnsi"/>
                <w:color w:val="000000" w:themeColor="text1"/>
                <w:sz w:val="22"/>
                <w:szCs w:val="22"/>
              </w:rPr>
              <w:t>Rencontres</w:t>
            </w:r>
            <w:proofErr w:type="spellEnd"/>
            <w:r w:rsidRPr="00476AFE">
              <w:rPr>
                <w:rStyle w:val="style201"/>
                <w:rFonts w:asciiTheme="minorHAnsi" w:hAnsiTheme="minorHAnsi"/>
                <w:color w:val="000000" w:themeColor="text1"/>
                <w:sz w:val="22"/>
                <w:szCs w:val="22"/>
                <w:lang w:val="el-GR"/>
              </w:rPr>
              <w:t xml:space="preserve"> </w:t>
            </w:r>
            <w:proofErr w:type="spellStart"/>
            <w:r w:rsidRPr="00476AFE">
              <w:rPr>
                <w:rStyle w:val="style201"/>
                <w:rFonts w:asciiTheme="minorHAnsi" w:hAnsiTheme="minorHAnsi"/>
                <w:color w:val="000000" w:themeColor="text1"/>
                <w:sz w:val="22"/>
                <w:szCs w:val="22"/>
              </w:rPr>
              <w:t>Internationales</w:t>
            </w:r>
            <w:proofErr w:type="spellEnd"/>
            <w:r w:rsidRPr="00476AFE">
              <w:rPr>
                <w:rStyle w:val="style201"/>
                <w:rFonts w:asciiTheme="minorHAnsi" w:hAnsiTheme="minorHAnsi"/>
                <w:color w:val="000000" w:themeColor="text1"/>
                <w:sz w:val="22"/>
                <w:szCs w:val="22"/>
                <w:lang w:val="el-GR"/>
              </w:rPr>
              <w:t xml:space="preserve">, Παρίσι, </w:t>
            </w:r>
            <w:r w:rsidRPr="00476AFE">
              <w:rPr>
                <w:rStyle w:val="style201"/>
                <w:rFonts w:asciiTheme="minorHAnsi" w:hAnsiTheme="minorHAnsi"/>
                <w:color w:val="000000" w:themeColor="text1"/>
                <w:sz w:val="22"/>
                <w:szCs w:val="22"/>
              </w:rPr>
              <w:t>Centre</w:t>
            </w:r>
            <w:r w:rsidRPr="00476AFE">
              <w:rPr>
                <w:rStyle w:val="style201"/>
                <w:rFonts w:asciiTheme="minorHAnsi" w:hAnsiTheme="minorHAnsi"/>
                <w:color w:val="000000" w:themeColor="text1"/>
                <w:sz w:val="22"/>
                <w:szCs w:val="22"/>
                <w:lang w:val="el-GR"/>
              </w:rPr>
              <w:t xml:space="preserve"> </w:t>
            </w:r>
            <w:proofErr w:type="spellStart"/>
            <w:r w:rsidRPr="00476AFE">
              <w:rPr>
                <w:rStyle w:val="style201"/>
                <w:rFonts w:asciiTheme="minorHAnsi" w:hAnsiTheme="minorHAnsi"/>
                <w:color w:val="000000" w:themeColor="text1"/>
                <w:sz w:val="22"/>
                <w:szCs w:val="22"/>
              </w:rPr>
              <w:t>Pombidou</w:t>
            </w:r>
            <w:proofErr w:type="spellEnd"/>
            <w:r w:rsidRPr="00476AFE">
              <w:rPr>
                <w:rStyle w:val="style201"/>
                <w:rFonts w:asciiTheme="minorHAnsi" w:hAnsiTheme="minorHAnsi"/>
                <w:color w:val="000000" w:themeColor="text1"/>
                <w:sz w:val="22"/>
                <w:szCs w:val="22"/>
                <w:lang w:val="el-GR"/>
              </w:rPr>
              <w:t xml:space="preserve"> 2010 &amp; 2006, </w:t>
            </w:r>
            <w:r w:rsidRPr="00476AFE">
              <w:rPr>
                <w:rFonts w:asciiTheme="minorHAnsi" w:hAnsiTheme="minorHAnsi"/>
                <w:color w:val="000000" w:themeColor="text1"/>
                <w:sz w:val="22"/>
                <w:szCs w:val="22"/>
                <w:lang w:val="el-GR"/>
              </w:rPr>
              <w:t xml:space="preserve"> </w:t>
            </w:r>
            <w:r w:rsidRPr="00476AFE">
              <w:rPr>
                <w:rFonts w:asciiTheme="minorHAnsi" w:hAnsiTheme="minorHAnsi"/>
                <w:sz w:val="22"/>
                <w:szCs w:val="22"/>
                <w:lang w:val="el-GR"/>
              </w:rPr>
              <w:t xml:space="preserve">στο Μέγαρο  Μουσικής Αθηνών: "Άσμα Ασμάτων": </w:t>
            </w:r>
            <w:proofErr w:type="spellStart"/>
            <w:r w:rsidRPr="00476AFE">
              <w:rPr>
                <w:rFonts w:asciiTheme="minorHAnsi" w:hAnsiTheme="minorHAnsi"/>
                <w:sz w:val="22"/>
                <w:szCs w:val="22"/>
                <w:lang w:val="el-GR"/>
              </w:rPr>
              <w:t>πολυμεσική</w:t>
            </w:r>
            <w:proofErr w:type="spellEnd"/>
            <w:r w:rsidRPr="00476AFE">
              <w:rPr>
                <w:rFonts w:asciiTheme="minorHAnsi" w:hAnsiTheme="minorHAnsi"/>
                <w:sz w:val="22"/>
                <w:szCs w:val="22"/>
                <w:lang w:val="el-GR"/>
              </w:rPr>
              <w:t xml:space="preserve"> παράσταση για </w:t>
            </w:r>
            <w:proofErr w:type="spellStart"/>
            <w:r w:rsidRPr="00476AFE">
              <w:rPr>
                <w:rFonts w:asciiTheme="minorHAnsi" w:hAnsiTheme="minorHAnsi"/>
                <w:sz w:val="22"/>
                <w:szCs w:val="22"/>
                <w:lang w:val="el-GR"/>
              </w:rPr>
              <w:t>Μέτζο</w:t>
            </w:r>
            <w:proofErr w:type="spellEnd"/>
            <w:r w:rsidRPr="00476AFE">
              <w:rPr>
                <w:rFonts w:asciiTheme="minorHAnsi" w:hAnsiTheme="minorHAnsi"/>
                <w:sz w:val="22"/>
                <w:szCs w:val="22"/>
                <w:lang w:val="el-GR"/>
              </w:rPr>
              <w:t xml:space="preserve">-Σοπράνο, ορχήστρα δωματίου, βίντεο,  </w:t>
            </w:r>
            <w:r w:rsidRPr="00476AFE">
              <w:rPr>
                <w:rFonts w:asciiTheme="minorHAnsi" w:hAnsiTheme="minorHAnsi"/>
                <w:sz w:val="22"/>
                <w:szCs w:val="22"/>
              </w:rPr>
              <w:t>laptop</w:t>
            </w:r>
            <w:r w:rsidRPr="00476AFE">
              <w:rPr>
                <w:rFonts w:asciiTheme="minorHAnsi" w:hAnsiTheme="minorHAnsi"/>
                <w:sz w:val="22"/>
                <w:szCs w:val="22"/>
                <w:lang w:val="el-GR"/>
              </w:rPr>
              <w:t xml:space="preserve"> και χορό, Μάιος 2008, στο </w:t>
            </w:r>
            <w:r w:rsidRPr="00476AFE">
              <w:rPr>
                <w:rFonts w:asciiTheme="minorHAnsi" w:hAnsiTheme="minorHAnsi"/>
                <w:bCs/>
                <w:sz w:val="22"/>
                <w:szCs w:val="22"/>
                <w:lang w:val="el-GR"/>
              </w:rPr>
              <w:t>Κρατικό Μουσείο Σύγχρονης Τέχνης: «Δια-</w:t>
            </w:r>
            <w:proofErr w:type="spellStart"/>
            <w:r w:rsidRPr="00476AFE">
              <w:rPr>
                <w:rFonts w:asciiTheme="minorHAnsi" w:hAnsiTheme="minorHAnsi"/>
                <w:bCs/>
                <w:sz w:val="22"/>
                <w:szCs w:val="22"/>
                <w:lang w:val="el-GR"/>
              </w:rPr>
              <w:t>σχίζοντα</w:t>
            </w:r>
            <w:proofErr w:type="spellEnd"/>
            <w:r w:rsidRPr="00476AFE">
              <w:rPr>
                <w:rFonts w:asciiTheme="minorHAnsi" w:hAnsiTheme="minorHAnsi"/>
                <w:bCs/>
                <w:sz w:val="22"/>
                <w:szCs w:val="22"/>
                <w:lang w:val="el-GR"/>
              </w:rPr>
              <w:t xml:space="preserve">ς τα όρια» 2006, στην </w:t>
            </w:r>
            <w:r w:rsidRPr="00476AFE">
              <w:rPr>
                <w:rFonts w:asciiTheme="minorHAnsi" w:hAnsiTheme="minorHAnsi"/>
                <w:sz w:val="22"/>
                <w:szCs w:val="22"/>
                <w:lang w:val="el-GR"/>
              </w:rPr>
              <w:t xml:space="preserve">έκθεση της συλλογής Λεωνίδα </w:t>
            </w:r>
            <w:proofErr w:type="spellStart"/>
            <w:r w:rsidRPr="00476AFE">
              <w:rPr>
                <w:rFonts w:asciiTheme="minorHAnsi" w:hAnsiTheme="minorHAnsi"/>
                <w:sz w:val="22"/>
                <w:szCs w:val="22"/>
                <w:lang w:val="el-GR"/>
              </w:rPr>
              <w:t>Μπέλτσιου</w:t>
            </w:r>
            <w:proofErr w:type="spellEnd"/>
            <w:r w:rsidRPr="00476AFE">
              <w:rPr>
                <w:rFonts w:asciiTheme="minorHAnsi" w:hAnsiTheme="minorHAnsi"/>
                <w:sz w:val="22"/>
                <w:szCs w:val="22"/>
                <w:lang w:val="el-GR"/>
              </w:rPr>
              <w:t>: «Στην εξοχή – Σύγχρονη Τέχνη στον 21</w:t>
            </w:r>
            <w:r w:rsidRPr="00476AFE">
              <w:rPr>
                <w:rFonts w:asciiTheme="minorHAnsi" w:hAnsiTheme="minorHAnsi"/>
                <w:sz w:val="22"/>
                <w:szCs w:val="22"/>
                <w:vertAlign w:val="superscript"/>
                <w:lang w:val="el-GR"/>
              </w:rPr>
              <w:t>ο</w:t>
            </w:r>
            <w:r w:rsidRPr="00476AFE">
              <w:rPr>
                <w:rFonts w:asciiTheme="minorHAnsi" w:hAnsiTheme="minorHAnsi"/>
                <w:sz w:val="22"/>
                <w:szCs w:val="22"/>
                <w:lang w:val="el-GR"/>
              </w:rPr>
              <w:t xml:space="preserve"> αι.» 2006, στην γκαλερί “Το Μήλο”: «ανελκυστήρες – διάδρομοι» 2005, στη </w:t>
            </w:r>
            <w:proofErr w:type="spellStart"/>
            <w:r w:rsidRPr="00476AFE">
              <w:rPr>
                <w:rStyle w:val="apple-style-span"/>
                <w:rFonts w:asciiTheme="minorHAnsi" w:hAnsiTheme="minorHAnsi"/>
                <w:sz w:val="22"/>
                <w:szCs w:val="22"/>
              </w:rPr>
              <w:t>Mostra</w:t>
            </w:r>
            <w:proofErr w:type="spellEnd"/>
            <w:r w:rsidRPr="00476AFE">
              <w:rPr>
                <w:rStyle w:val="apple-style-span"/>
                <w:rFonts w:asciiTheme="minorHAnsi" w:hAnsiTheme="minorHAnsi"/>
                <w:sz w:val="22"/>
                <w:szCs w:val="22"/>
                <w:lang w:val="el-GR"/>
              </w:rPr>
              <w:t xml:space="preserve"> </w:t>
            </w:r>
            <w:r w:rsidRPr="00476AFE">
              <w:rPr>
                <w:rStyle w:val="apple-style-span"/>
                <w:rFonts w:asciiTheme="minorHAnsi" w:hAnsiTheme="minorHAnsi"/>
                <w:sz w:val="22"/>
                <w:szCs w:val="22"/>
              </w:rPr>
              <w:t>SESC</w:t>
            </w:r>
            <w:r w:rsidRPr="00476AFE">
              <w:rPr>
                <w:rStyle w:val="apple-style-span"/>
                <w:rFonts w:asciiTheme="minorHAnsi" w:hAnsiTheme="minorHAnsi"/>
                <w:sz w:val="22"/>
                <w:szCs w:val="22"/>
                <w:lang w:val="el-GR"/>
              </w:rPr>
              <w:t xml:space="preserve"> </w:t>
            </w:r>
            <w:r w:rsidRPr="00476AFE">
              <w:rPr>
                <w:rStyle w:val="apple-style-span"/>
                <w:rFonts w:asciiTheme="minorHAnsi" w:hAnsiTheme="minorHAnsi"/>
                <w:sz w:val="22"/>
                <w:szCs w:val="22"/>
              </w:rPr>
              <w:t>de</w:t>
            </w:r>
            <w:r w:rsidRPr="00476AFE">
              <w:rPr>
                <w:rStyle w:val="apple-style-span"/>
                <w:rFonts w:asciiTheme="minorHAnsi" w:hAnsiTheme="minorHAnsi"/>
                <w:sz w:val="22"/>
                <w:szCs w:val="22"/>
                <w:lang w:val="el-GR"/>
              </w:rPr>
              <w:t xml:space="preserve"> </w:t>
            </w:r>
            <w:proofErr w:type="spellStart"/>
            <w:r w:rsidRPr="00476AFE">
              <w:rPr>
                <w:rStyle w:val="apple-style-span"/>
                <w:rFonts w:asciiTheme="minorHAnsi" w:hAnsiTheme="minorHAnsi"/>
                <w:sz w:val="22"/>
                <w:szCs w:val="22"/>
              </w:rPr>
              <w:t>Artes</w:t>
            </w:r>
            <w:proofErr w:type="spellEnd"/>
            <w:r w:rsidRPr="00476AFE">
              <w:rPr>
                <w:rStyle w:val="apple-style-span"/>
                <w:rFonts w:asciiTheme="minorHAnsi" w:hAnsiTheme="minorHAnsi"/>
                <w:sz w:val="22"/>
                <w:szCs w:val="22"/>
                <w:lang w:val="el-GR"/>
              </w:rPr>
              <w:t xml:space="preserve"> </w:t>
            </w:r>
            <w:proofErr w:type="spellStart"/>
            <w:r w:rsidRPr="00476AFE">
              <w:rPr>
                <w:rStyle w:val="apple-style-span"/>
                <w:rFonts w:asciiTheme="minorHAnsi" w:hAnsiTheme="minorHAnsi"/>
                <w:sz w:val="22"/>
                <w:szCs w:val="22"/>
              </w:rPr>
              <w:t>Mediterraneo</w:t>
            </w:r>
            <w:proofErr w:type="spellEnd"/>
            <w:r w:rsidRPr="00476AFE">
              <w:rPr>
                <w:rStyle w:val="apple-style-span"/>
                <w:rFonts w:asciiTheme="minorHAnsi" w:hAnsiTheme="minorHAnsi"/>
                <w:sz w:val="22"/>
                <w:szCs w:val="22"/>
                <w:lang w:val="el-GR"/>
              </w:rPr>
              <w:t xml:space="preserve"> - 2005, Σάο Πάολο, Βραζιλία</w:t>
            </w:r>
            <w:r w:rsidRPr="00476AFE">
              <w:rPr>
                <w:rFonts w:asciiTheme="minorHAnsi" w:hAnsiTheme="minorHAnsi"/>
                <w:sz w:val="22"/>
                <w:szCs w:val="22"/>
                <w:lang w:val="el-GR"/>
              </w:rPr>
              <w:t xml:space="preserve">, στην γκαλερί ΑΡΤΙΟ: «4 νέοι καλλιτέχνες» 2003, στην </w:t>
            </w:r>
            <w:r w:rsidRPr="00476AFE">
              <w:rPr>
                <w:rFonts w:asciiTheme="minorHAnsi" w:hAnsiTheme="minorHAnsi"/>
                <w:bCs/>
                <w:sz w:val="22"/>
                <w:szCs w:val="22"/>
              </w:rPr>
              <w:t>Biennale</w:t>
            </w:r>
            <w:r w:rsidRPr="00476AFE">
              <w:rPr>
                <w:rFonts w:asciiTheme="minorHAnsi" w:hAnsiTheme="minorHAnsi"/>
                <w:bCs/>
                <w:sz w:val="22"/>
                <w:szCs w:val="22"/>
                <w:lang w:val="el-GR"/>
              </w:rPr>
              <w:t xml:space="preserve"> του </w:t>
            </w:r>
            <w:proofErr w:type="spellStart"/>
            <w:r w:rsidRPr="00476AFE">
              <w:rPr>
                <w:rFonts w:asciiTheme="minorHAnsi" w:hAnsiTheme="minorHAnsi"/>
                <w:bCs/>
                <w:sz w:val="22"/>
                <w:szCs w:val="22"/>
              </w:rPr>
              <w:t>Nederlands</w:t>
            </w:r>
            <w:proofErr w:type="spellEnd"/>
            <w:r w:rsidRPr="00476AFE">
              <w:rPr>
                <w:rFonts w:asciiTheme="minorHAnsi" w:hAnsiTheme="minorHAnsi"/>
                <w:bCs/>
                <w:sz w:val="22"/>
                <w:szCs w:val="22"/>
                <w:lang w:val="el-GR"/>
              </w:rPr>
              <w:t xml:space="preserve"> </w:t>
            </w:r>
            <w:r w:rsidRPr="00476AFE">
              <w:rPr>
                <w:rFonts w:asciiTheme="minorHAnsi" w:hAnsiTheme="minorHAnsi"/>
                <w:bCs/>
                <w:sz w:val="22"/>
                <w:szCs w:val="22"/>
              </w:rPr>
              <w:t>FILMMUSEUM</w:t>
            </w:r>
            <w:r w:rsidRPr="00476AFE">
              <w:rPr>
                <w:rFonts w:asciiTheme="minorHAnsi" w:hAnsiTheme="minorHAnsi"/>
                <w:sz w:val="22"/>
                <w:szCs w:val="22"/>
                <w:lang w:val="el-GR"/>
              </w:rPr>
              <w:t xml:space="preserve"> του </w:t>
            </w:r>
            <w:proofErr w:type="spellStart"/>
            <w:r w:rsidRPr="00476AFE">
              <w:rPr>
                <w:rFonts w:asciiTheme="minorHAnsi" w:hAnsiTheme="minorHAnsi"/>
                <w:sz w:val="22"/>
                <w:szCs w:val="22"/>
                <w:lang w:val="el-GR"/>
              </w:rPr>
              <w:t>΄Αμστερνταμ</w:t>
            </w:r>
            <w:proofErr w:type="spellEnd"/>
            <w:r w:rsidRPr="00476AFE">
              <w:rPr>
                <w:rFonts w:asciiTheme="minorHAnsi" w:hAnsiTheme="minorHAnsi"/>
                <w:sz w:val="22"/>
                <w:szCs w:val="22"/>
                <w:lang w:val="el-GR"/>
              </w:rPr>
              <w:t xml:space="preserve"> 2003, σ</w:t>
            </w:r>
            <w:r w:rsidRPr="00476AFE">
              <w:rPr>
                <w:rFonts w:asciiTheme="minorHAnsi" w:hAnsiTheme="minorHAnsi"/>
                <w:bCs/>
                <w:sz w:val="22"/>
                <w:szCs w:val="22"/>
                <w:lang w:val="el-GR"/>
              </w:rPr>
              <w:t xml:space="preserve">την γκαλερί </w:t>
            </w:r>
            <w:proofErr w:type="spellStart"/>
            <w:r w:rsidRPr="00476AFE">
              <w:rPr>
                <w:rFonts w:asciiTheme="minorHAnsi" w:hAnsiTheme="minorHAnsi"/>
                <w:bCs/>
                <w:sz w:val="22"/>
                <w:szCs w:val="22"/>
                <w:lang w:val="el-GR"/>
              </w:rPr>
              <w:t>Καππάτος</w:t>
            </w:r>
            <w:proofErr w:type="spellEnd"/>
            <w:r w:rsidRPr="00476AFE">
              <w:rPr>
                <w:rFonts w:asciiTheme="minorHAnsi" w:hAnsiTheme="minorHAnsi"/>
                <w:bCs/>
                <w:sz w:val="22"/>
                <w:szCs w:val="22"/>
                <w:lang w:val="el-GR"/>
              </w:rPr>
              <w:t>:</w:t>
            </w:r>
            <w:r w:rsidRPr="00476AFE">
              <w:rPr>
                <w:rFonts w:asciiTheme="minorHAnsi" w:hAnsiTheme="minorHAnsi"/>
                <w:sz w:val="22"/>
                <w:szCs w:val="22"/>
                <w:lang w:val="el-GR"/>
              </w:rPr>
              <w:t xml:space="preserve"> </w:t>
            </w:r>
            <w:r w:rsidRPr="00476AFE">
              <w:rPr>
                <w:rFonts w:asciiTheme="minorHAnsi" w:hAnsiTheme="minorHAnsi"/>
                <w:bCs/>
                <w:sz w:val="22"/>
                <w:szCs w:val="22"/>
                <w:lang w:val="el-GR"/>
              </w:rPr>
              <w:t xml:space="preserve">“6 </w:t>
            </w:r>
            <w:r w:rsidRPr="00476AFE">
              <w:rPr>
                <w:rFonts w:asciiTheme="minorHAnsi" w:hAnsiTheme="minorHAnsi"/>
                <w:bCs/>
                <w:sz w:val="22"/>
                <w:szCs w:val="22"/>
              </w:rPr>
              <w:t>rooms</w:t>
            </w:r>
            <w:r w:rsidRPr="00476AFE">
              <w:rPr>
                <w:rFonts w:asciiTheme="minorHAnsi" w:hAnsiTheme="minorHAnsi"/>
                <w:bCs/>
                <w:sz w:val="22"/>
                <w:szCs w:val="22"/>
                <w:lang w:val="el-GR"/>
              </w:rPr>
              <w:t xml:space="preserve">” </w:t>
            </w:r>
            <w:r w:rsidRPr="00476AFE">
              <w:rPr>
                <w:rFonts w:asciiTheme="minorHAnsi" w:hAnsiTheme="minorHAnsi"/>
                <w:sz w:val="22"/>
                <w:szCs w:val="22"/>
                <w:lang w:val="el-GR"/>
              </w:rPr>
              <w:t>Αθήνα 2001, στο 10</w:t>
            </w:r>
            <w:r w:rsidRPr="00476AFE">
              <w:rPr>
                <w:rFonts w:asciiTheme="minorHAnsi" w:hAnsiTheme="minorHAnsi"/>
                <w:sz w:val="22"/>
                <w:szCs w:val="22"/>
                <w:vertAlign w:val="superscript"/>
                <w:lang w:val="el-GR"/>
              </w:rPr>
              <w:t>ο</w:t>
            </w:r>
            <w:r w:rsidRPr="00476AFE">
              <w:rPr>
                <w:rFonts w:asciiTheme="minorHAnsi" w:hAnsiTheme="minorHAnsi"/>
                <w:sz w:val="22"/>
                <w:szCs w:val="22"/>
                <w:lang w:val="el-GR"/>
              </w:rPr>
              <w:t xml:space="preserve"> Διεθνές Φεστιβάλ Αρχαίου Δράματος 2000, κ.α.</w:t>
            </w:r>
          </w:p>
          <w:p w:rsidR="00945437" w:rsidRPr="00476AFE" w:rsidRDefault="00945437" w:rsidP="00253D46">
            <w:pPr>
              <w:rPr>
                <w:rFonts w:asciiTheme="minorHAnsi" w:hAnsiTheme="minorHAnsi"/>
                <w:b/>
                <w:sz w:val="22"/>
                <w:szCs w:val="22"/>
                <w:lang w:val="el-GR"/>
              </w:rPr>
            </w:pPr>
            <w:r w:rsidRPr="00476AFE">
              <w:rPr>
                <w:rFonts w:asciiTheme="minorHAnsi" w:hAnsiTheme="minorHAnsi"/>
                <w:b/>
                <w:sz w:val="22"/>
                <w:szCs w:val="22"/>
                <w:lang w:val="el-GR"/>
              </w:rPr>
              <w:t>Συντονίστρια</w:t>
            </w:r>
            <w:r w:rsidR="00732A38" w:rsidRPr="00476AFE">
              <w:rPr>
                <w:rFonts w:asciiTheme="minorHAnsi" w:hAnsiTheme="minorHAnsi"/>
                <w:b/>
                <w:sz w:val="22"/>
                <w:szCs w:val="22"/>
                <w:lang w:val="el-GR"/>
              </w:rPr>
              <w:t xml:space="preserve"> προγράμματος</w:t>
            </w:r>
            <w:r w:rsidRPr="00476AFE">
              <w:rPr>
                <w:rFonts w:asciiTheme="minorHAnsi" w:hAnsiTheme="minorHAnsi"/>
                <w:b/>
                <w:sz w:val="22"/>
                <w:szCs w:val="22"/>
                <w:lang w:val="el-GR"/>
              </w:rPr>
              <w:t xml:space="preserve">: Ελένη </w:t>
            </w:r>
            <w:proofErr w:type="spellStart"/>
            <w:r w:rsidRPr="00476AFE">
              <w:rPr>
                <w:rFonts w:asciiTheme="minorHAnsi" w:hAnsiTheme="minorHAnsi"/>
                <w:b/>
                <w:sz w:val="22"/>
                <w:szCs w:val="22"/>
                <w:lang w:val="el-GR"/>
              </w:rPr>
              <w:t>Μίλτση</w:t>
            </w:r>
            <w:proofErr w:type="spellEnd"/>
          </w:p>
          <w:p w:rsidR="000A2A39" w:rsidRPr="00476AFE" w:rsidRDefault="009E203B" w:rsidP="00253D46">
            <w:pPr>
              <w:jc w:val="both"/>
              <w:rPr>
                <w:rFonts w:asciiTheme="minorHAnsi" w:hAnsiTheme="minorHAnsi"/>
                <w:sz w:val="22"/>
                <w:szCs w:val="22"/>
                <w:lang w:val="el-GR"/>
              </w:rPr>
            </w:pPr>
            <w:r w:rsidRPr="00476AFE">
              <w:rPr>
                <w:rFonts w:asciiTheme="minorHAnsi" w:hAnsiTheme="minorHAnsi"/>
                <w:sz w:val="22"/>
                <w:szCs w:val="22"/>
                <w:bdr w:val="none" w:sz="0" w:space="0" w:color="auto" w:frame="1"/>
                <w:lang w:val="el-GR"/>
              </w:rPr>
              <w:t>Ε</w:t>
            </w:r>
            <w:r w:rsidR="000A2A39" w:rsidRPr="00476AFE">
              <w:rPr>
                <w:rFonts w:asciiTheme="minorHAnsi" w:hAnsiTheme="minorHAnsi"/>
                <w:sz w:val="22"/>
                <w:szCs w:val="22"/>
                <w:bdr w:val="none" w:sz="0" w:space="0" w:color="auto" w:frame="1"/>
                <w:lang w:val="el-GR"/>
              </w:rPr>
              <w:t xml:space="preserve">ικαστικός καλλιτέχνης και </w:t>
            </w:r>
            <w:r w:rsidR="000A2A39" w:rsidRPr="00476AFE">
              <w:rPr>
                <w:rFonts w:asciiTheme="minorHAnsi" w:hAnsiTheme="minorHAnsi"/>
                <w:sz w:val="22"/>
                <w:szCs w:val="22"/>
                <w:bdr w:val="none" w:sz="0" w:space="0" w:color="auto" w:frame="1"/>
                <w:lang w:val="en-US"/>
              </w:rPr>
              <w:t>animator</w:t>
            </w:r>
            <w:r w:rsidR="000A2A39" w:rsidRPr="00476AFE">
              <w:rPr>
                <w:rFonts w:asciiTheme="minorHAnsi" w:hAnsiTheme="minorHAnsi"/>
                <w:sz w:val="22"/>
                <w:szCs w:val="22"/>
                <w:bdr w:val="none" w:sz="0" w:space="0" w:color="auto" w:frame="1"/>
                <w:lang w:val="el-GR"/>
              </w:rPr>
              <w:t>.</w:t>
            </w:r>
            <w:r w:rsidR="000A2A39" w:rsidRPr="00476AFE">
              <w:rPr>
                <w:rFonts w:asciiTheme="minorHAnsi" w:hAnsiTheme="minorHAnsi"/>
                <w:sz w:val="22"/>
                <w:szCs w:val="22"/>
                <w:bdr w:val="none" w:sz="0" w:space="0" w:color="auto" w:frame="1"/>
              </w:rPr>
              <w:t> </w:t>
            </w:r>
            <w:r w:rsidRPr="00476AFE">
              <w:rPr>
                <w:rFonts w:asciiTheme="minorHAnsi" w:hAnsiTheme="minorHAnsi"/>
                <w:sz w:val="22"/>
                <w:szCs w:val="22"/>
                <w:bdr w:val="none" w:sz="0" w:space="0" w:color="auto" w:frame="1"/>
                <w:lang w:val="el-GR"/>
              </w:rPr>
              <w:t xml:space="preserve">Είναι συνεργάτης και μέλος της ομάδας οπτικοακουστικών παραγωγών του Π.Μ.Σ. «Ψηφιακές Μορφές Τέχνης». </w:t>
            </w:r>
            <w:r w:rsidR="000A2A39" w:rsidRPr="00476AFE">
              <w:rPr>
                <w:rFonts w:asciiTheme="minorHAnsi" w:hAnsiTheme="minorHAnsi"/>
                <w:sz w:val="22"/>
                <w:szCs w:val="22"/>
                <w:bdr w:val="none" w:sz="0" w:space="0" w:color="auto" w:frame="1"/>
                <w:lang w:val="el-GR"/>
              </w:rPr>
              <w:t>Το</w:t>
            </w:r>
            <w:r w:rsidR="000A2A39" w:rsidRPr="00476AFE">
              <w:rPr>
                <w:rFonts w:asciiTheme="minorHAnsi" w:hAnsiTheme="minorHAnsi"/>
                <w:b/>
                <w:bCs/>
                <w:sz w:val="22"/>
                <w:szCs w:val="22"/>
                <w:bdr w:val="none" w:sz="0" w:space="0" w:color="auto" w:frame="1"/>
              </w:rPr>
              <w:t> </w:t>
            </w:r>
            <w:r w:rsidR="000A2A39" w:rsidRPr="00476AFE">
              <w:rPr>
                <w:rFonts w:asciiTheme="minorHAnsi" w:hAnsiTheme="minorHAnsi"/>
                <w:bCs/>
                <w:sz w:val="22"/>
                <w:szCs w:val="22"/>
                <w:bdr w:val="none" w:sz="0" w:space="0" w:color="auto" w:frame="1"/>
                <w:lang w:val="el-GR"/>
              </w:rPr>
              <w:t>2011</w:t>
            </w:r>
            <w:r w:rsidR="000A2A39" w:rsidRPr="00476AFE">
              <w:rPr>
                <w:rFonts w:asciiTheme="minorHAnsi" w:hAnsiTheme="minorHAnsi"/>
                <w:b/>
                <w:bCs/>
                <w:sz w:val="22"/>
                <w:szCs w:val="22"/>
                <w:bdr w:val="none" w:sz="0" w:space="0" w:color="auto" w:frame="1"/>
                <w:lang w:val="el-GR"/>
              </w:rPr>
              <w:t xml:space="preserve"> </w:t>
            </w:r>
            <w:r w:rsidR="000A2A39" w:rsidRPr="00476AFE">
              <w:rPr>
                <w:rFonts w:asciiTheme="minorHAnsi" w:hAnsiTheme="minorHAnsi"/>
                <w:sz w:val="22"/>
                <w:szCs w:val="22"/>
                <w:bdr w:val="none" w:sz="0" w:space="0" w:color="auto" w:frame="1"/>
                <w:lang w:val="el-GR"/>
              </w:rPr>
              <w:t xml:space="preserve">αποφοίτησε από την </w:t>
            </w:r>
            <w:r w:rsidRPr="00476AFE">
              <w:rPr>
                <w:rFonts w:asciiTheme="minorHAnsi" w:hAnsiTheme="minorHAnsi"/>
                <w:sz w:val="22"/>
                <w:szCs w:val="22"/>
                <w:bdr w:val="none" w:sz="0" w:space="0" w:color="auto" w:frame="1"/>
                <w:lang w:val="el-GR"/>
              </w:rPr>
              <w:t xml:space="preserve">Ανώτατη </w:t>
            </w:r>
            <w:r w:rsidR="000A2A39" w:rsidRPr="00476AFE">
              <w:rPr>
                <w:rFonts w:asciiTheme="minorHAnsi" w:hAnsiTheme="minorHAnsi"/>
                <w:sz w:val="22"/>
                <w:szCs w:val="22"/>
                <w:bdr w:val="none" w:sz="0" w:space="0" w:color="auto" w:frame="1"/>
                <w:lang w:val="el-GR"/>
              </w:rPr>
              <w:t>Σχολή Καλών Τεχνών της Αθήνας, με την ταινία μικρού μήκους</w:t>
            </w:r>
            <w:r w:rsidR="000A2A39" w:rsidRPr="00476AFE">
              <w:rPr>
                <w:rFonts w:asciiTheme="minorHAnsi" w:hAnsiTheme="minorHAnsi"/>
                <w:sz w:val="22"/>
                <w:szCs w:val="22"/>
                <w:bdr w:val="none" w:sz="0" w:space="0" w:color="auto" w:frame="1"/>
              </w:rPr>
              <w:t> </w:t>
            </w:r>
            <w:r w:rsidR="000A2A39" w:rsidRPr="00476AFE">
              <w:rPr>
                <w:rFonts w:asciiTheme="minorHAnsi" w:hAnsiTheme="minorHAnsi"/>
                <w:sz w:val="22"/>
                <w:szCs w:val="22"/>
                <w:bdr w:val="none" w:sz="0" w:space="0" w:color="auto" w:frame="1"/>
                <w:lang w:val="en-US"/>
              </w:rPr>
              <w:t>stop</w:t>
            </w:r>
            <w:r w:rsidR="000A2A39" w:rsidRPr="00476AFE">
              <w:rPr>
                <w:rFonts w:asciiTheme="minorHAnsi" w:hAnsiTheme="minorHAnsi"/>
                <w:sz w:val="22"/>
                <w:szCs w:val="22"/>
                <w:bdr w:val="none" w:sz="0" w:space="0" w:color="auto" w:frame="1"/>
                <w:lang w:val="el-GR"/>
              </w:rPr>
              <w:t xml:space="preserve"> </w:t>
            </w:r>
            <w:r w:rsidR="000A2A39" w:rsidRPr="00476AFE">
              <w:rPr>
                <w:rFonts w:asciiTheme="minorHAnsi" w:hAnsiTheme="minorHAnsi"/>
                <w:sz w:val="22"/>
                <w:szCs w:val="22"/>
                <w:bdr w:val="none" w:sz="0" w:space="0" w:color="auto" w:frame="1"/>
                <w:lang w:val="en-US"/>
              </w:rPr>
              <w:t>motion</w:t>
            </w:r>
            <w:r w:rsidR="000A2A39" w:rsidRPr="00476AFE">
              <w:rPr>
                <w:rFonts w:asciiTheme="minorHAnsi" w:hAnsiTheme="minorHAnsi"/>
                <w:sz w:val="22"/>
                <w:szCs w:val="22"/>
                <w:bdr w:val="none" w:sz="0" w:space="0" w:color="auto" w:frame="1"/>
                <w:lang w:val="el-GR"/>
              </w:rPr>
              <w:t xml:space="preserve"> </w:t>
            </w:r>
            <w:r w:rsidR="000A2A39" w:rsidRPr="00476AFE">
              <w:rPr>
                <w:rFonts w:asciiTheme="minorHAnsi" w:hAnsiTheme="minorHAnsi"/>
                <w:sz w:val="22"/>
                <w:szCs w:val="22"/>
                <w:lang w:val="el-GR"/>
              </w:rPr>
              <w:t xml:space="preserve">με κούκλες </w:t>
            </w:r>
            <w:r w:rsidR="000A2A39" w:rsidRPr="00476AFE">
              <w:rPr>
                <w:rFonts w:asciiTheme="minorHAnsi" w:hAnsiTheme="minorHAnsi"/>
                <w:sz w:val="22"/>
                <w:szCs w:val="22"/>
                <w:bdr w:val="none" w:sz="0" w:space="0" w:color="auto" w:frame="1"/>
                <w:lang w:val="el-GR"/>
              </w:rPr>
              <w:t xml:space="preserve">"Εκκρεμότητα". Η Ταινία απέσπασε 5 βραβεία στα εγχώρια Φεστιβάλ, αλλά και πολλές συμμετοχές σε Διεθνή φεστιβάλ. Την ίδια χρονιά έλαβε Βραβείο επίδοσης από το Ι.Κ.Υ. Συνέχισε τις σπουδές της, με υποτροφία του Ιδρύματος Ωνάση στο Μεταπτυχιακό τμήμα της Α.Σ.Κ.Τ. Ψηφιακές Μορφές Τέχνης. Η διπλωματική της εργασία είναι μια έρευνα στο τρισδιάστατο </w:t>
            </w:r>
            <w:r w:rsidR="000A2A39" w:rsidRPr="00476AFE">
              <w:rPr>
                <w:rFonts w:asciiTheme="minorHAnsi" w:hAnsiTheme="minorHAnsi"/>
                <w:sz w:val="22"/>
                <w:szCs w:val="22"/>
                <w:bdr w:val="none" w:sz="0" w:space="0" w:color="auto" w:frame="1"/>
                <w:lang w:val="en-US"/>
              </w:rPr>
              <w:t>animation</w:t>
            </w:r>
            <w:r w:rsidR="000A2A39" w:rsidRPr="00476AFE">
              <w:rPr>
                <w:rFonts w:asciiTheme="minorHAnsi" w:hAnsiTheme="minorHAnsi"/>
                <w:sz w:val="22"/>
                <w:szCs w:val="22"/>
                <w:bdr w:val="none" w:sz="0" w:space="0" w:color="auto" w:frame="1"/>
                <w:lang w:val="el-GR"/>
              </w:rPr>
              <w:t xml:space="preserve"> με κατασκευή </w:t>
            </w:r>
            <w:proofErr w:type="spellStart"/>
            <w:r w:rsidR="000A2A39" w:rsidRPr="00476AFE">
              <w:rPr>
                <w:rFonts w:asciiTheme="minorHAnsi" w:hAnsiTheme="minorHAnsi"/>
                <w:sz w:val="22"/>
                <w:szCs w:val="22"/>
                <w:bdr w:val="none" w:sz="0" w:space="0" w:color="auto" w:frame="1"/>
                <w:lang w:val="en-US"/>
              </w:rPr>
              <w:t>phonotrope</w:t>
            </w:r>
            <w:proofErr w:type="spellEnd"/>
            <w:r w:rsidR="000A2A39" w:rsidRPr="00476AFE">
              <w:rPr>
                <w:rFonts w:asciiTheme="minorHAnsi" w:hAnsiTheme="minorHAnsi"/>
                <w:sz w:val="22"/>
                <w:szCs w:val="22"/>
                <w:bdr w:val="none" w:sz="0" w:space="0" w:color="auto" w:frame="1"/>
                <w:lang w:val="el-GR"/>
              </w:rPr>
              <w:t xml:space="preserve">, ενώ στη θεωρητική εργασία έχει ασχοληθεί με την ανάπτυξη παιδαγωγικού υλικού για την εκπαίδευση μαθητών και δασκάλων </w:t>
            </w:r>
            <w:r w:rsidR="00732A38" w:rsidRPr="00476AFE">
              <w:rPr>
                <w:rFonts w:asciiTheme="minorHAnsi" w:hAnsiTheme="minorHAnsi"/>
                <w:sz w:val="22"/>
                <w:szCs w:val="22"/>
                <w:bdr w:val="none" w:sz="0" w:space="0" w:color="auto" w:frame="1"/>
                <w:lang w:val="el-GR"/>
              </w:rPr>
              <w:t xml:space="preserve">στην τέχνη της εμψύχωσης και τη συγγραφή ενός πλήρη εκπαιδευτικού οδηγού για δασκάλους </w:t>
            </w:r>
            <w:r w:rsidR="00732A38" w:rsidRPr="00476AFE">
              <w:rPr>
                <w:rFonts w:asciiTheme="minorHAnsi" w:hAnsiTheme="minorHAnsi"/>
                <w:sz w:val="22"/>
                <w:szCs w:val="22"/>
                <w:lang w:val="el-GR"/>
              </w:rPr>
              <w:t xml:space="preserve">με εφαρμογές της </w:t>
            </w:r>
            <w:r w:rsidR="00732A38" w:rsidRPr="00476AFE">
              <w:rPr>
                <w:rFonts w:asciiTheme="minorHAnsi" w:hAnsiTheme="minorHAnsi"/>
                <w:sz w:val="22"/>
                <w:szCs w:val="22"/>
                <w:lang w:val="en-US"/>
              </w:rPr>
              <w:t>Animation</w:t>
            </w:r>
            <w:r w:rsidR="00732A38" w:rsidRPr="00476AFE">
              <w:rPr>
                <w:rFonts w:asciiTheme="minorHAnsi" w:hAnsiTheme="minorHAnsi"/>
                <w:sz w:val="22"/>
                <w:szCs w:val="22"/>
                <w:lang w:val="el-GR"/>
              </w:rPr>
              <w:t xml:space="preserve"> στην εκπαίδευση εμπλουτισμένου με ασκήσεις, φύλλα εργασίας και παραδείγματα</w:t>
            </w:r>
            <w:r w:rsidR="000A2A39" w:rsidRPr="00476AFE">
              <w:rPr>
                <w:rFonts w:asciiTheme="minorHAnsi" w:hAnsiTheme="minorHAnsi"/>
                <w:sz w:val="22"/>
                <w:szCs w:val="22"/>
                <w:bdr w:val="none" w:sz="0" w:space="0" w:color="auto" w:frame="1"/>
                <w:lang w:val="el-GR"/>
              </w:rPr>
              <w:t>.</w:t>
            </w:r>
            <w:r w:rsidR="000A2A39" w:rsidRPr="00476AFE">
              <w:rPr>
                <w:rFonts w:asciiTheme="minorHAnsi" w:hAnsiTheme="minorHAnsi"/>
                <w:sz w:val="22"/>
                <w:szCs w:val="22"/>
              </w:rPr>
              <w:t> </w:t>
            </w:r>
            <w:r w:rsidR="000A2A39" w:rsidRPr="00476AFE">
              <w:rPr>
                <w:rFonts w:asciiTheme="minorHAnsi" w:hAnsiTheme="minorHAnsi"/>
                <w:sz w:val="22"/>
                <w:szCs w:val="22"/>
                <w:bdr w:val="none" w:sz="0" w:space="0" w:color="auto" w:frame="1"/>
                <w:lang w:val="el-GR"/>
              </w:rPr>
              <w:t>Ασχολείται με</w:t>
            </w:r>
            <w:r w:rsidR="000A2A39" w:rsidRPr="00476AFE">
              <w:rPr>
                <w:rFonts w:asciiTheme="minorHAnsi" w:hAnsiTheme="minorHAnsi"/>
                <w:sz w:val="22"/>
                <w:szCs w:val="22"/>
              </w:rPr>
              <w:t> </w:t>
            </w:r>
            <w:r w:rsidR="000A2A39" w:rsidRPr="00476AFE">
              <w:rPr>
                <w:rFonts w:asciiTheme="minorHAnsi" w:hAnsiTheme="minorHAnsi"/>
                <w:sz w:val="22"/>
                <w:szCs w:val="22"/>
                <w:bdr w:val="none" w:sz="0" w:space="0" w:color="auto" w:frame="1"/>
              </w:rPr>
              <w:t>animation</w:t>
            </w:r>
            <w:r w:rsidR="000A2A39" w:rsidRPr="00476AFE">
              <w:rPr>
                <w:rFonts w:asciiTheme="minorHAnsi" w:hAnsiTheme="minorHAnsi"/>
                <w:sz w:val="22"/>
                <w:szCs w:val="22"/>
                <w:bdr w:val="none" w:sz="0" w:space="0" w:color="auto" w:frame="1"/>
                <w:lang w:val="el-GR"/>
              </w:rPr>
              <w:t xml:space="preserve"> και </w:t>
            </w:r>
            <w:r w:rsidR="000A2A39" w:rsidRPr="00476AFE">
              <w:rPr>
                <w:rFonts w:asciiTheme="minorHAnsi" w:hAnsiTheme="minorHAnsi"/>
                <w:sz w:val="22"/>
                <w:szCs w:val="22"/>
                <w:bdr w:val="none" w:sz="0" w:space="0" w:color="auto" w:frame="1"/>
              </w:rPr>
              <w:t>Video</w:t>
            </w:r>
            <w:r w:rsidR="000A2A39" w:rsidRPr="00476AFE">
              <w:rPr>
                <w:rFonts w:asciiTheme="minorHAnsi" w:hAnsiTheme="minorHAnsi"/>
                <w:sz w:val="22"/>
                <w:szCs w:val="22"/>
                <w:bdr w:val="none" w:sz="0" w:space="0" w:color="auto" w:frame="1"/>
                <w:lang w:val="el-GR"/>
              </w:rPr>
              <w:t xml:space="preserve"> για </w:t>
            </w:r>
            <w:r w:rsidR="000A2A39" w:rsidRPr="00476AFE">
              <w:rPr>
                <w:rFonts w:asciiTheme="minorHAnsi" w:hAnsiTheme="minorHAnsi"/>
                <w:sz w:val="22"/>
                <w:szCs w:val="22"/>
                <w:bdr w:val="none" w:sz="0" w:space="0" w:color="auto" w:frame="1"/>
              </w:rPr>
              <w:t>Corporate</w:t>
            </w:r>
            <w:r w:rsidR="000A2A39" w:rsidRPr="00476AFE">
              <w:rPr>
                <w:rFonts w:asciiTheme="minorHAnsi" w:hAnsiTheme="minorHAnsi"/>
                <w:sz w:val="22"/>
                <w:szCs w:val="22"/>
                <w:bdr w:val="none" w:sz="0" w:space="0" w:color="auto" w:frame="1"/>
                <w:lang w:val="el-GR"/>
              </w:rPr>
              <w:t xml:space="preserve"> </w:t>
            </w:r>
            <w:r w:rsidR="000A2A39" w:rsidRPr="00476AFE">
              <w:rPr>
                <w:rFonts w:asciiTheme="minorHAnsi" w:hAnsiTheme="minorHAnsi"/>
                <w:sz w:val="22"/>
                <w:szCs w:val="22"/>
                <w:bdr w:val="none" w:sz="0" w:space="0" w:color="auto" w:frame="1"/>
              </w:rPr>
              <w:t>Videos</w:t>
            </w:r>
            <w:r w:rsidR="000A2A39" w:rsidRPr="00476AFE">
              <w:rPr>
                <w:rFonts w:asciiTheme="minorHAnsi" w:hAnsiTheme="minorHAnsi"/>
                <w:sz w:val="22"/>
                <w:szCs w:val="22"/>
                <w:bdr w:val="none" w:sz="0" w:space="0" w:color="auto" w:frame="1"/>
                <w:lang w:val="el-GR"/>
              </w:rPr>
              <w:t xml:space="preserve"> και τη διαφήμιση</w:t>
            </w:r>
            <w:r w:rsidRPr="00476AFE">
              <w:rPr>
                <w:rFonts w:asciiTheme="minorHAnsi" w:hAnsiTheme="minorHAnsi"/>
                <w:sz w:val="22"/>
                <w:szCs w:val="22"/>
                <w:bdr w:val="none" w:sz="0" w:space="0" w:color="auto" w:frame="1"/>
                <w:lang w:val="el-GR"/>
              </w:rPr>
              <w:t>. Ε</w:t>
            </w:r>
            <w:r w:rsidR="000A2A39" w:rsidRPr="00476AFE">
              <w:rPr>
                <w:rFonts w:asciiTheme="minorHAnsi" w:hAnsiTheme="minorHAnsi"/>
                <w:sz w:val="22"/>
                <w:szCs w:val="22"/>
                <w:bdr w:val="none" w:sz="0" w:space="0" w:color="auto" w:frame="1"/>
                <w:lang w:val="el-GR"/>
              </w:rPr>
              <w:t xml:space="preserve">πίσης διδάσκει </w:t>
            </w:r>
            <w:r w:rsidR="000A2A39" w:rsidRPr="00476AFE">
              <w:rPr>
                <w:rFonts w:asciiTheme="minorHAnsi" w:hAnsiTheme="minorHAnsi"/>
                <w:sz w:val="22"/>
                <w:szCs w:val="22"/>
                <w:bdr w:val="none" w:sz="0" w:space="0" w:color="auto" w:frame="1"/>
                <w:lang w:val="en-US"/>
              </w:rPr>
              <w:t>animation</w:t>
            </w:r>
            <w:r w:rsidR="000A2A39" w:rsidRPr="00476AFE">
              <w:rPr>
                <w:rFonts w:asciiTheme="minorHAnsi" w:hAnsiTheme="minorHAnsi"/>
                <w:sz w:val="22"/>
                <w:szCs w:val="22"/>
                <w:bdr w:val="none" w:sz="0" w:space="0" w:color="auto" w:frame="1"/>
                <w:lang w:val="el-GR"/>
              </w:rPr>
              <w:t xml:space="preserve"> </w:t>
            </w:r>
            <w:r w:rsidR="00732A38" w:rsidRPr="00476AFE">
              <w:rPr>
                <w:rFonts w:asciiTheme="minorHAnsi" w:hAnsiTheme="minorHAnsi"/>
                <w:sz w:val="22"/>
                <w:szCs w:val="22"/>
                <w:bdr w:val="none" w:sz="0" w:space="0" w:color="auto" w:frame="1"/>
                <w:lang w:val="el-GR"/>
              </w:rPr>
              <w:t>με διάφορες τεχνικές</w:t>
            </w:r>
            <w:r w:rsidR="000A2A39" w:rsidRPr="00476AFE">
              <w:rPr>
                <w:rFonts w:asciiTheme="minorHAnsi" w:hAnsiTheme="minorHAnsi"/>
                <w:sz w:val="22"/>
                <w:szCs w:val="22"/>
                <w:bdr w:val="none" w:sz="0" w:space="0" w:color="auto" w:frame="1"/>
                <w:lang w:val="el-GR"/>
              </w:rPr>
              <w:t xml:space="preserve"> σε παιδιά και μεγάλους σε κέντρα δημιουργικής απασχόλησης.</w:t>
            </w:r>
          </w:p>
          <w:p w:rsidR="000A2A39" w:rsidRPr="00476AFE" w:rsidRDefault="000A2A39" w:rsidP="00253D46">
            <w:pPr>
              <w:jc w:val="both"/>
              <w:rPr>
                <w:rFonts w:asciiTheme="minorHAnsi" w:hAnsiTheme="minorHAnsi"/>
                <w:sz w:val="22"/>
                <w:szCs w:val="22"/>
                <w:lang w:val="el-GR"/>
              </w:rPr>
            </w:pPr>
            <w:r w:rsidRPr="00476AFE">
              <w:rPr>
                <w:rFonts w:asciiTheme="minorHAnsi" w:hAnsiTheme="minorHAnsi"/>
                <w:sz w:val="22"/>
                <w:szCs w:val="22"/>
                <w:lang w:val="el-GR"/>
              </w:rPr>
              <w:t>Διακρίσεις ταινίας «Εκκρεμότητα» :</w:t>
            </w:r>
          </w:p>
          <w:p w:rsidR="000A2A39" w:rsidRPr="00476AFE" w:rsidRDefault="009F3BC0" w:rsidP="00253D46">
            <w:pPr>
              <w:shd w:val="clear" w:color="auto" w:fill="F2F2F2"/>
              <w:textAlignment w:val="baseline"/>
              <w:rPr>
                <w:rFonts w:asciiTheme="minorHAnsi" w:hAnsiTheme="minorHAnsi"/>
                <w:sz w:val="22"/>
                <w:szCs w:val="22"/>
                <w:lang w:val="el-GR" w:eastAsia="el-GR"/>
              </w:rPr>
            </w:pPr>
            <w:r>
              <w:fldChar w:fldCharType="begin"/>
            </w:r>
            <w:r>
              <w:instrText>HYPERLINK</w:instrText>
            </w:r>
            <w:r w:rsidRPr="00971735">
              <w:rPr>
                <w:lang w:val="el-GR"/>
              </w:rPr>
              <w:instrText xml:space="preserve"> "</w:instrText>
            </w:r>
            <w:r>
              <w:instrText>http</w:instrText>
            </w:r>
            <w:r w:rsidRPr="00971735">
              <w:rPr>
                <w:lang w:val="el-GR"/>
              </w:rPr>
              <w:instrText>://</w:instrText>
            </w:r>
            <w:r>
              <w:instrText>www</w:instrText>
            </w:r>
            <w:r w:rsidRPr="00971735">
              <w:rPr>
                <w:lang w:val="el-GR"/>
              </w:rPr>
              <w:instrText>.</w:instrText>
            </w:r>
            <w:r>
              <w:instrText>greekanimation</w:instrText>
            </w:r>
            <w:r w:rsidRPr="00971735">
              <w:rPr>
                <w:lang w:val="el-GR"/>
              </w:rPr>
              <w:instrText>.</w:instrText>
            </w:r>
            <w:r>
              <w:instrText>com</w:instrText>
            </w:r>
            <w:r w:rsidRPr="00971735">
              <w:rPr>
                <w:lang w:val="el-GR"/>
              </w:rPr>
              <w:instrText>/</w:instrText>
            </w:r>
            <w:r>
              <w:instrText>animation</w:instrText>
            </w:r>
            <w:r w:rsidRPr="00971735">
              <w:rPr>
                <w:lang w:val="el-GR"/>
              </w:rPr>
              <w:instrText>-</w:instrText>
            </w:r>
            <w:r>
              <w:instrText>awards</w:instrText>
            </w:r>
            <w:r w:rsidRPr="00971735">
              <w:rPr>
                <w:lang w:val="el-GR"/>
              </w:rPr>
              <w:instrText>/"</w:instrText>
            </w:r>
            <w:r>
              <w:fldChar w:fldCharType="separate"/>
            </w:r>
            <w:r w:rsidR="000A2A39" w:rsidRPr="00476AFE">
              <w:rPr>
                <w:rFonts w:asciiTheme="minorHAnsi" w:hAnsiTheme="minorHAnsi"/>
                <w:bCs/>
                <w:sz w:val="22"/>
                <w:szCs w:val="22"/>
                <w:bdr w:val="none" w:sz="0" w:space="0" w:color="auto" w:frame="1"/>
                <w:lang w:eastAsia="el-GR"/>
              </w:rPr>
              <w:t>Athens</w:t>
            </w:r>
            <w:r w:rsidR="000A2A39" w:rsidRPr="00476AFE">
              <w:rPr>
                <w:rFonts w:asciiTheme="minorHAnsi" w:hAnsiTheme="minorHAnsi"/>
                <w:bCs/>
                <w:sz w:val="22"/>
                <w:szCs w:val="22"/>
                <w:bdr w:val="none" w:sz="0" w:space="0" w:color="auto" w:frame="1"/>
                <w:lang w:val="el-GR" w:eastAsia="el-GR"/>
              </w:rPr>
              <w:t xml:space="preserve"> </w:t>
            </w:r>
            <w:proofErr w:type="spellStart"/>
            <w:r w:rsidR="000A2A39" w:rsidRPr="00476AFE">
              <w:rPr>
                <w:rFonts w:asciiTheme="minorHAnsi" w:hAnsiTheme="minorHAnsi"/>
                <w:bCs/>
                <w:sz w:val="22"/>
                <w:szCs w:val="22"/>
                <w:bdr w:val="none" w:sz="0" w:space="0" w:color="auto" w:frame="1"/>
                <w:lang w:eastAsia="el-GR"/>
              </w:rPr>
              <w:t>Animfest</w:t>
            </w:r>
            <w:proofErr w:type="spellEnd"/>
            <w:r w:rsidR="000A2A39" w:rsidRPr="00476AFE">
              <w:rPr>
                <w:rFonts w:asciiTheme="minorHAnsi" w:hAnsiTheme="minorHAnsi"/>
                <w:bCs/>
                <w:sz w:val="22"/>
                <w:szCs w:val="22"/>
                <w:bdr w:val="none" w:sz="0" w:space="0" w:color="auto" w:frame="1"/>
                <w:lang w:val="el-GR" w:eastAsia="el-GR"/>
              </w:rPr>
              <w:t xml:space="preserve"> - 2012</w:t>
            </w:r>
            <w:r>
              <w:fldChar w:fldCharType="end"/>
            </w:r>
            <w:r w:rsidR="000A2A39" w:rsidRPr="00476AFE">
              <w:rPr>
                <w:rFonts w:asciiTheme="minorHAnsi" w:hAnsiTheme="minorHAnsi"/>
                <w:sz w:val="22"/>
                <w:szCs w:val="22"/>
                <w:lang w:val="el-GR" w:eastAsia="el-GR"/>
              </w:rPr>
              <w:t>, 2ο Βραβείο (εξ ημισείας)</w:t>
            </w:r>
          </w:p>
          <w:p w:rsidR="000A2A39" w:rsidRPr="00476AFE" w:rsidRDefault="009F3BC0" w:rsidP="00253D46">
            <w:pPr>
              <w:shd w:val="clear" w:color="auto" w:fill="F2F2F2"/>
              <w:textAlignment w:val="baseline"/>
              <w:rPr>
                <w:rFonts w:asciiTheme="minorHAnsi" w:hAnsiTheme="minorHAnsi"/>
                <w:sz w:val="22"/>
                <w:szCs w:val="22"/>
                <w:lang w:val="el-GR" w:eastAsia="el-GR"/>
              </w:rPr>
            </w:pPr>
            <w:r>
              <w:fldChar w:fldCharType="begin"/>
            </w:r>
            <w:r>
              <w:instrText>HYPERLINK</w:instrText>
            </w:r>
            <w:r w:rsidRPr="00971735">
              <w:rPr>
                <w:lang w:val="el-GR"/>
              </w:rPr>
              <w:instrText xml:space="preserve"> "</w:instrText>
            </w:r>
            <w:r>
              <w:instrText>http</w:instrText>
            </w:r>
            <w:r w:rsidRPr="00971735">
              <w:rPr>
                <w:lang w:val="el-GR"/>
              </w:rPr>
              <w:instrText>://</w:instrText>
            </w:r>
            <w:r>
              <w:instrText>www</w:instrText>
            </w:r>
            <w:r w:rsidRPr="00971735">
              <w:rPr>
                <w:lang w:val="el-GR"/>
              </w:rPr>
              <w:instrText>.</w:instrText>
            </w:r>
            <w:r>
              <w:instrText>greekanimation</w:instrText>
            </w:r>
            <w:r w:rsidRPr="00971735">
              <w:rPr>
                <w:lang w:val="el-GR"/>
              </w:rPr>
              <w:instrText>.</w:instrText>
            </w:r>
            <w:r>
              <w:instrText>com</w:instrText>
            </w:r>
            <w:r w:rsidRPr="00971735">
              <w:rPr>
                <w:lang w:val="el-GR"/>
              </w:rPr>
              <w:instrText>/</w:instrText>
            </w:r>
            <w:r>
              <w:instrText>animation</w:instrText>
            </w:r>
            <w:r w:rsidRPr="00971735">
              <w:rPr>
                <w:lang w:val="el-GR"/>
              </w:rPr>
              <w:instrText>-</w:instrText>
            </w:r>
            <w:r>
              <w:instrText>awards</w:instrText>
            </w:r>
            <w:r w:rsidRPr="00971735">
              <w:rPr>
                <w:lang w:val="el-GR"/>
              </w:rPr>
              <w:instrText>/"</w:instrText>
            </w:r>
            <w:r>
              <w:fldChar w:fldCharType="separate"/>
            </w:r>
            <w:proofErr w:type="spellStart"/>
            <w:r w:rsidR="000A2A39" w:rsidRPr="00476AFE">
              <w:rPr>
                <w:rFonts w:asciiTheme="minorHAnsi" w:hAnsiTheme="minorHAnsi"/>
                <w:bCs/>
                <w:sz w:val="22"/>
                <w:szCs w:val="22"/>
                <w:bdr w:val="none" w:sz="0" w:space="0" w:color="auto" w:frame="1"/>
                <w:lang w:eastAsia="el-GR"/>
              </w:rPr>
              <w:t>Artfools</w:t>
            </w:r>
            <w:proofErr w:type="spellEnd"/>
            <w:r w:rsidR="000A2A39" w:rsidRPr="00476AFE">
              <w:rPr>
                <w:rFonts w:asciiTheme="minorHAnsi" w:hAnsiTheme="minorHAnsi"/>
                <w:bCs/>
                <w:sz w:val="22"/>
                <w:szCs w:val="22"/>
                <w:bdr w:val="none" w:sz="0" w:space="0" w:color="auto" w:frame="1"/>
                <w:lang w:val="el-GR" w:eastAsia="el-GR"/>
              </w:rPr>
              <w:t xml:space="preserve"> </w:t>
            </w:r>
            <w:r w:rsidR="000A2A39" w:rsidRPr="00476AFE">
              <w:rPr>
                <w:rFonts w:asciiTheme="minorHAnsi" w:hAnsiTheme="minorHAnsi"/>
                <w:bCs/>
                <w:sz w:val="22"/>
                <w:szCs w:val="22"/>
                <w:bdr w:val="none" w:sz="0" w:space="0" w:color="auto" w:frame="1"/>
                <w:lang w:eastAsia="el-GR"/>
              </w:rPr>
              <w:t>Video</w:t>
            </w:r>
            <w:r w:rsidR="000A2A39" w:rsidRPr="00476AFE">
              <w:rPr>
                <w:rFonts w:asciiTheme="minorHAnsi" w:hAnsiTheme="minorHAnsi"/>
                <w:bCs/>
                <w:sz w:val="22"/>
                <w:szCs w:val="22"/>
                <w:bdr w:val="none" w:sz="0" w:space="0" w:color="auto" w:frame="1"/>
                <w:lang w:val="el-GR" w:eastAsia="el-GR"/>
              </w:rPr>
              <w:t xml:space="preserve"> </w:t>
            </w:r>
            <w:r w:rsidR="000A2A39" w:rsidRPr="00476AFE">
              <w:rPr>
                <w:rFonts w:asciiTheme="minorHAnsi" w:hAnsiTheme="minorHAnsi"/>
                <w:bCs/>
                <w:sz w:val="22"/>
                <w:szCs w:val="22"/>
                <w:bdr w:val="none" w:sz="0" w:space="0" w:color="auto" w:frame="1"/>
                <w:lang w:eastAsia="el-GR"/>
              </w:rPr>
              <w:t>Festival</w:t>
            </w:r>
            <w:r w:rsidR="000A2A39" w:rsidRPr="00476AFE">
              <w:rPr>
                <w:rFonts w:asciiTheme="minorHAnsi" w:hAnsiTheme="minorHAnsi"/>
                <w:bCs/>
                <w:sz w:val="22"/>
                <w:szCs w:val="22"/>
                <w:bdr w:val="none" w:sz="0" w:space="0" w:color="auto" w:frame="1"/>
                <w:lang w:val="el-GR" w:eastAsia="el-GR"/>
              </w:rPr>
              <w:t xml:space="preserve"> (Λάρισα) - 2012</w:t>
            </w:r>
            <w:r>
              <w:fldChar w:fldCharType="end"/>
            </w:r>
            <w:r w:rsidR="000A2A39" w:rsidRPr="00476AFE">
              <w:rPr>
                <w:rFonts w:asciiTheme="minorHAnsi" w:hAnsiTheme="minorHAnsi"/>
                <w:sz w:val="22"/>
                <w:szCs w:val="22"/>
                <w:lang w:val="el-GR" w:eastAsia="el-GR"/>
              </w:rPr>
              <w:t>, 3ο Βραβείο για την Καλύτερη Ελληνική Ταινία</w:t>
            </w:r>
          </w:p>
          <w:p w:rsidR="000A2A39" w:rsidRPr="00476AFE" w:rsidRDefault="009F3BC0" w:rsidP="00253D46">
            <w:pPr>
              <w:shd w:val="clear" w:color="auto" w:fill="F2F2F2"/>
              <w:textAlignment w:val="baseline"/>
              <w:rPr>
                <w:rFonts w:asciiTheme="minorHAnsi" w:hAnsiTheme="minorHAnsi"/>
                <w:sz w:val="22"/>
                <w:szCs w:val="22"/>
                <w:lang w:val="el-GR" w:eastAsia="el-GR"/>
              </w:rPr>
            </w:pPr>
            <w:r>
              <w:fldChar w:fldCharType="begin"/>
            </w:r>
            <w:r>
              <w:instrText>HYPERLINK</w:instrText>
            </w:r>
            <w:r w:rsidRPr="00971735">
              <w:rPr>
                <w:lang w:val="el-GR"/>
              </w:rPr>
              <w:instrText xml:space="preserve"> "</w:instrText>
            </w:r>
            <w:r>
              <w:instrText>http</w:instrText>
            </w:r>
            <w:r w:rsidRPr="00971735">
              <w:rPr>
                <w:lang w:val="el-GR"/>
              </w:rPr>
              <w:instrText>://</w:instrText>
            </w:r>
            <w:r>
              <w:instrText>www</w:instrText>
            </w:r>
            <w:r w:rsidRPr="00971735">
              <w:rPr>
                <w:lang w:val="el-GR"/>
              </w:rPr>
              <w:instrText>.</w:instrText>
            </w:r>
            <w:r>
              <w:instrText>greekanimation</w:instrText>
            </w:r>
            <w:r w:rsidRPr="00971735">
              <w:rPr>
                <w:lang w:val="el-GR"/>
              </w:rPr>
              <w:instrText>.</w:instrText>
            </w:r>
            <w:r>
              <w:instrText>com</w:instrText>
            </w:r>
            <w:r w:rsidRPr="00971735">
              <w:rPr>
                <w:lang w:val="el-GR"/>
              </w:rPr>
              <w:instrText>/</w:instrText>
            </w:r>
            <w:r>
              <w:instrText>animation</w:instrText>
            </w:r>
            <w:r w:rsidRPr="00971735">
              <w:rPr>
                <w:lang w:val="el-GR"/>
              </w:rPr>
              <w:instrText>-</w:instrText>
            </w:r>
            <w:r>
              <w:instrText>awards</w:instrText>
            </w:r>
            <w:r w:rsidRPr="00971735">
              <w:rPr>
                <w:lang w:val="el-GR"/>
              </w:rPr>
              <w:instrText>/"</w:instrText>
            </w:r>
            <w:r>
              <w:fldChar w:fldCharType="separate"/>
            </w:r>
            <w:r w:rsidR="000A2A39" w:rsidRPr="00476AFE">
              <w:rPr>
                <w:rFonts w:asciiTheme="minorHAnsi" w:hAnsiTheme="minorHAnsi"/>
                <w:bCs/>
                <w:sz w:val="22"/>
                <w:szCs w:val="22"/>
                <w:bdr w:val="none" w:sz="0" w:space="0" w:color="auto" w:frame="1"/>
                <w:lang w:val="el-GR" w:eastAsia="el-GR"/>
              </w:rPr>
              <w:t>Διεθνές Φεστιβάλ Κινηματογράφου Νάουσας - 2012</w:t>
            </w:r>
            <w:r>
              <w:fldChar w:fldCharType="end"/>
            </w:r>
            <w:r w:rsidR="000A2A39" w:rsidRPr="00476AFE">
              <w:rPr>
                <w:rFonts w:asciiTheme="minorHAnsi" w:hAnsiTheme="minorHAnsi"/>
                <w:sz w:val="22"/>
                <w:szCs w:val="22"/>
                <w:lang w:val="el-GR" w:eastAsia="el-GR"/>
              </w:rPr>
              <w:t>, Βραβείο Κοινού</w:t>
            </w:r>
          </w:p>
          <w:p w:rsidR="000A2A39" w:rsidRPr="00476AFE" w:rsidRDefault="009F3BC0" w:rsidP="00253D46">
            <w:pPr>
              <w:shd w:val="clear" w:color="auto" w:fill="F2F2F2"/>
              <w:textAlignment w:val="baseline"/>
              <w:rPr>
                <w:rFonts w:asciiTheme="minorHAnsi" w:hAnsiTheme="minorHAnsi"/>
                <w:sz w:val="22"/>
                <w:szCs w:val="22"/>
                <w:lang w:val="el-GR" w:eastAsia="el-GR"/>
              </w:rPr>
            </w:pPr>
            <w:r>
              <w:fldChar w:fldCharType="begin"/>
            </w:r>
            <w:r>
              <w:instrText>HYPERLINK</w:instrText>
            </w:r>
            <w:r w:rsidRPr="00971735">
              <w:rPr>
                <w:lang w:val="el-GR"/>
              </w:rPr>
              <w:instrText xml:space="preserve"> "</w:instrText>
            </w:r>
            <w:r>
              <w:instrText>http</w:instrText>
            </w:r>
            <w:r w:rsidRPr="00971735">
              <w:rPr>
                <w:lang w:val="el-GR"/>
              </w:rPr>
              <w:instrText>://</w:instrText>
            </w:r>
            <w:r>
              <w:instrText>www</w:instrText>
            </w:r>
            <w:r w:rsidRPr="00971735">
              <w:rPr>
                <w:lang w:val="el-GR"/>
              </w:rPr>
              <w:instrText>.</w:instrText>
            </w:r>
            <w:r>
              <w:instrText>greekanimation</w:instrText>
            </w:r>
            <w:r w:rsidRPr="00971735">
              <w:rPr>
                <w:lang w:val="el-GR"/>
              </w:rPr>
              <w:instrText>.</w:instrText>
            </w:r>
            <w:r>
              <w:instrText>com</w:instrText>
            </w:r>
            <w:r w:rsidRPr="00971735">
              <w:rPr>
                <w:lang w:val="el-GR"/>
              </w:rPr>
              <w:instrText>/</w:instrText>
            </w:r>
            <w:r>
              <w:instrText>animation</w:instrText>
            </w:r>
            <w:r w:rsidRPr="00971735">
              <w:rPr>
                <w:lang w:val="el-GR"/>
              </w:rPr>
              <w:instrText>-</w:instrText>
            </w:r>
            <w:r>
              <w:instrText>awards</w:instrText>
            </w:r>
            <w:r w:rsidRPr="00971735">
              <w:rPr>
                <w:lang w:val="el-GR"/>
              </w:rPr>
              <w:instrText>/"</w:instrText>
            </w:r>
            <w:r>
              <w:fldChar w:fldCharType="separate"/>
            </w:r>
            <w:r w:rsidR="000A2A39" w:rsidRPr="00476AFE">
              <w:rPr>
                <w:rFonts w:asciiTheme="minorHAnsi" w:hAnsiTheme="minorHAnsi"/>
                <w:bCs/>
                <w:sz w:val="22"/>
                <w:szCs w:val="22"/>
                <w:bdr w:val="none" w:sz="0" w:space="0" w:color="auto" w:frame="1"/>
                <w:lang w:val="el-GR" w:eastAsia="el-GR"/>
              </w:rPr>
              <w:t xml:space="preserve">Διεθνές Φεστιβάλ + Φόρουμ Κινουμένων Σχεδίων, </w:t>
            </w:r>
            <w:proofErr w:type="spellStart"/>
            <w:r w:rsidR="000A2A39" w:rsidRPr="00476AFE">
              <w:rPr>
                <w:rFonts w:asciiTheme="minorHAnsi" w:hAnsiTheme="minorHAnsi"/>
                <w:bCs/>
                <w:sz w:val="22"/>
                <w:szCs w:val="22"/>
                <w:bdr w:val="none" w:sz="0" w:space="0" w:color="auto" w:frame="1"/>
                <w:lang w:eastAsia="el-GR"/>
              </w:rPr>
              <w:t>Animasyros</w:t>
            </w:r>
            <w:proofErr w:type="spellEnd"/>
            <w:r w:rsidR="000A2A39" w:rsidRPr="00476AFE">
              <w:rPr>
                <w:rFonts w:asciiTheme="minorHAnsi" w:hAnsiTheme="minorHAnsi"/>
                <w:bCs/>
                <w:sz w:val="22"/>
                <w:szCs w:val="22"/>
                <w:bdr w:val="none" w:sz="0" w:space="0" w:color="auto" w:frame="1"/>
                <w:lang w:val="el-GR" w:eastAsia="el-GR"/>
              </w:rPr>
              <w:t xml:space="preserve"> - 2012</w:t>
            </w:r>
            <w:r>
              <w:fldChar w:fldCharType="end"/>
            </w:r>
            <w:r w:rsidR="000A2A39" w:rsidRPr="00476AFE">
              <w:rPr>
                <w:rFonts w:asciiTheme="minorHAnsi" w:hAnsiTheme="minorHAnsi"/>
                <w:sz w:val="22"/>
                <w:szCs w:val="22"/>
                <w:lang w:val="el-GR" w:eastAsia="el-GR"/>
              </w:rPr>
              <w:t>, Ειδική Μνεία για Ελληνική Παραγωγή</w:t>
            </w:r>
          </w:p>
          <w:p w:rsidR="000A2A39" w:rsidRPr="00476AFE" w:rsidRDefault="009F3BC0" w:rsidP="00253D46">
            <w:pPr>
              <w:shd w:val="clear" w:color="auto" w:fill="F2F2F2"/>
              <w:textAlignment w:val="baseline"/>
              <w:rPr>
                <w:rFonts w:asciiTheme="minorHAnsi" w:hAnsiTheme="minorHAnsi"/>
                <w:sz w:val="22"/>
                <w:szCs w:val="22"/>
                <w:lang w:val="el-GR" w:eastAsia="el-GR"/>
              </w:rPr>
            </w:pPr>
            <w:r>
              <w:fldChar w:fldCharType="begin"/>
            </w:r>
            <w:r>
              <w:instrText>HYPERLINK</w:instrText>
            </w:r>
            <w:r w:rsidRPr="00971735">
              <w:rPr>
                <w:lang w:val="el-GR"/>
              </w:rPr>
              <w:instrText xml:space="preserve"> "</w:instrText>
            </w:r>
            <w:r>
              <w:instrText>http</w:instrText>
            </w:r>
            <w:r w:rsidRPr="00971735">
              <w:rPr>
                <w:lang w:val="el-GR"/>
              </w:rPr>
              <w:instrText>://</w:instrText>
            </w:r>
            <w:r>
              <w:instrText>www</w:instrText>
            </w:r>
            <w:r w:rsidRPr="00971735">
              <w:rPr>
                <w:lang w:val="el-GR"/>
              </w:rPr>
              <w:instrText>.</w:instrText>
            </w:r>
            <w:r>
              <w:instrText>greekanimation</w:instrText>
            </w:r>
            <w:r w:rsidRPr="00971735">
              <w:rPr>
                <w:lang w:val="el-GR"/>
              </w:rPr>
              <w:instrText>.</w:instrText>
            </w:r>
            <w:r>
              <w:instrText>com</w:instrText>
            </w:r>
            <w:r w:rsidRPr="00971735">
              <w:rPr>
                <w:lang w:val="el-GR"/>
              </w:rPr>
              <w:instrText>/</w:instrText>
            </w:r>
            <w:r>
              <w:instrText>animation</w:instrText>
            </w:r>
            <w:r w:rsidRPr="00971735">
              <w:rPr>
                <w:lang w:val="el-GR"/>
              </w:rPr>
              <w:instrText>-</w:instrText>
            </w:r>
            <w:r>
              <w:instrText>awards</w:instrText>
            </w:r>
            <w:r w:rsidRPr="00971735">
              <w:rPr>
                <w:lang w:val="el-GR"/>
              </w:rPr>
              <w:instrText>/"</w:instrText>
            </w:r>
            <w:r>
              <w:fldChar w:fldCharType="separate"/>
            </w:r>
            <w:r w:rsidR="000A2A39" w:rsidRPr="00476AFE">
              <w:rPr>
                <w:rFonts w:asciiTheme="minorHAnsi" w:hAnsiTheme="minorHAnsi"/>
                <w:bCs/>
                <w:sz w:val="22"/>
                <w:szCs w:val="22"/>
                <w:bdr w:val="none" w:sz="0" w:space="0" w:color="auto" w:frame="1"/>
                <w:lang w:val="el-GR" w:eastAsia="el-GR"/>
              </w:rPr>
              <w:t>Φεστιβάλ Ψηφιακού Κινηματογράφου Αθήνας - 2012</w:t>
            </w:r>
            <w:r>
              <w:fldChar w:fldCharType="end"/>
            </w:r>
            <w:r w:rsidR="000A2A39" w:rsidRPr="00476AFE">
              <w:rPr>
                <w:rFonts w:asciiTheme="minorHAnsi" w:hAnsiTheme="minorHAnsi"/>
                <w:sz w:val="22"/>
                <w:szCs w:val="22"/>
                <w:lang w:val="el-GR" w:eastAsia="el-GR"/>
              </w:rPr>
              <w:t xml:space="preserve">, Διάκριση </w:t>
            </w:r>
            <w:r w:rsidR="000A2A39" w:rsidRPr="00476AFE">
              <w:rPr>
                <w:rFonts w:asciiTheme="minorHAnsi" w:hAnsiTheme="minorHAnsi"/>
                <w:sz w:val="22"/>
                <w:szCs w:val="22"/>
                <w:lang w:eastAsia="el-GR"/>
              </w:rPr>
              <w:t>Animation</w:t>
            </w:r>
          </w:p>
          <w:p w:rsidR="00F744D7" w:rsidRPr="00476AFE" w:rsidRDefault="00F744D7" w:rsidP="00253D46">
            <w:pPr>
              <w:rPr>
                <w:rFonts w:asciiTheme="minorHAnsi" w:hAnsiTheme="minorHAnsi"/>
                <w:b/>
                <w:sz w:val="22"/>
                <w:szCs w:val="22"/>
                <w:lang w:val="el-GR"/>
              </w:rPr>
            </w:pPr>
          </w:p>
          <w:p w:rsidR="00945437" w:rsidRPr="00476AFE" w:rsidRDefault="00945437" w:rsidP="00253D46">
            <w:pPr>
              <w:rPr>
                <w:rFonts w:asciiTheme="minorHAnsi" w:hAnsiTheme="minorHAnsi"/>
                <w:b/>
                <w:color w:val="000000" w:themeColor="text1"/>
                <w:sz w:val="22"/>
                <w:szCs w:val="22"/>
                <w:lang w:val="el-GR"/>
              </w:rPr>
            </w:pPr>
            <w:r w:rsidRPr="00476AFE">
              <w:rPr>
                <w:rFonts w:asciiTheme="minorHAnsi" w:hAnsiTheme="minorHAnsi"/>
                <w:b/>
                <w:color w:val="000000" w:themeColor="text1"/>
                <w:sz w:val="22"/>
                <w:szCs w:val="22"/>
                <w:lang w:val="el-GR"/>
              </w:rPr>
              <w:t>Γεώργιος Χαρβαλιάς</w:t>
            </w:r>
          </w:p>
          <w:p w:rsidR="00F744D7" w:rsidRPr="00476AFE" w:rsidRDefault="009F3BC0" w:rsidP="00253D46">
            <w:pPr>
              <w:rPr>
                <w:rFonts w:asciiTheme="minorHAnsi" w:hAnsiTheme="minorHAnsi"/>
                <w:color w:val="000000" w:themeColor="text1"/>
                <w:sz w:val="22"/>
                <w:szCs w:val="22"/>
                <w:lang w:val="el-GR"/>
              </w:rPr>
            </w:pPr>
            <w:r>
              <w:fldChar w:fldCharType="begin"/>
            </w:r>
            <w:r>
              <w:instrText>HYPERLINK</w:instrText>
            </w:r>
            <w:r w:rsidRPr="00971735">
              <w:rPr>
                <w:lang w:val="el-GR"/>
              </w:rPr>
              <w:instrText xml:space="preserve"> "</w:instrText>
            </w:r>
            <w:r>
              <w:instrText>http</w:instrText>
            </w:r>
            <w:r w:rsidRPr="00971735">
              <w:rPr>
                <w:lang w:val="el-GR"/>
              </w:rPr>
              <w:instrText>://</w:instrText>
            </w:r>
            <w:r>
              <w:instrText>www</w:instrText>
            </w:r>
            <w:r w:rsidRPr="00971735">
              <w:rPr>
                <w:lang w:val="el-GR"/>
              </w:rPr>
              <w:instrText>.</w:instrText>
            </w:r>
            <w:r>
              <w:instrText>digitalarts</w:instrText>
            </w:r>
            <w:r w:rsidRPr="00971735">
              <w:rPr>
                <w:lang w:val="el-GR"/>
              </w:rPr>
              <w:instrText>.</w:instrText>
            </w:r>
            <w:r>
              <w:instrText>asfa</w:instrText>
            </w:r>
            <w:r w:rsidRPr="00971735">
              <w:rPr>
                <w:lang w:val="el-GR"/>
              </w:rPr>
              <w:instrText>.</w:instrText>
            </w:r>
            <w:r>
              <w:instrText>gr</w:instrText>
            </w:r>
            <w:r w:rsidRPr="00971735">
              <w:rPr>
                <w:lang w:val="el-GR"/>
              </w:rPr>
              <w:instrText>/</w:instrText>
            </w:r>
            <w:r>
              <w:instrText>stuff</w:instrText>
            </w:r>
            <w:r w:rsidRPr="00971735">
              <w:rPr>
                <w:lang w:val="el-GR"/>
              </w:rPr>
              <w:instrText>/</w:instrText>
            </w:r>
            <w:r>
              <w:instrText>GEORGE</w:instrText>
            </w:r>
            <w:r w:rsidRPr="00971735">
              <w:rPr>
                <w:lang w:val="el-GR"/>
              </w:rPr>
              <w:instrText>%20</w:instrText>
            </w:r>
            <w:r>
              <w:instrText>HARVALIAS</w:instrText>
            </w:r>
            <w:r w:rsidRPr="00971735">
              <w:rPr>
                <w:lang w:val="el-GR"/>
              </w:rPr>
              <w:instrText>/_</w:instrText>
            </w:r>
            <w:r>
              <w:instrText>GEORGE</w:instrText>
            </w:r>
            <w:r w:rsidRPr="00971735">
              <w:rPr>
                <w:lang w:val="el-GR"/>
              </w:rPr>
              <w:instrText>%20</w:instrText>
            </w:r>
            <w:r>
              <w:instrText>HARVALIAS</w:instrText>
            </w:r>
            <w:r w:rsidRPr="00971735">
              <w:rPr>
                <w:lang w:val="el-GR"/>
              </w:rPr>
              <w:instrText>%20</w:instrText>
            </w:r>
            <w:r>
              <w:instrText>works</w:instrText>
            </w:r>
            <w:r w:rsidRPr="00971735">
              <w:rPr>
                <w:lang w:val="el-GR"/>
              </w:rPr>
              <w:instrText>.</w:instrText>
            </w:r>
            <w:r>
              <w:instrText>html</w:instrText>
            </w:r>
            <w:r w:rsidRPr="00971735">
              <w:rPr>
                <w:lang w:val="el-GR"/>
              </w:rPr>
              <w:instrText>"</w:instrText>
            </w:r>
            <w:r>
              <w:fldChar w:fldCharType="separate"/>
            </w:r>
            <w:r w:rsidR="004136D8" w:rsidRPr="00476AFE">
              <w:rPr>
                <w:rStyle w:val="-"/>
                <w:rFonts w:asciiTheme="minorHAnsi" w:hAnsiTheme="minorHAnsi"/>
                <w:color w:val="000000" w:themeColor="text1"/>
                <w:sz w:val="22"/>
                <w:szCs w:val="22"/>
                <w:lang w:val="el-GR"/>
              </w:rPr>
              <w:t>Ιστοσελίδα &gt;&gt;</w:t>
            </w:r>
            <w:r>
              <w:fldChar w:fldCharType="end"/>
            </w:r>
          </w:p>
          <w:p w:rsidR="00081061" w:rsidRPr="00476AFE" w:rsidRDefault="00F744D7" w:rsidP="00253D46">
            <w:pPr>
              <w:jc w:val="both"/>
              <w:rPr>
                <w:rFonts w:asciiTheme="minorHAnsi" w:hAnsiTheme="minorHAnsi"/>
                <w:color w:val="000000" w:themeColor="text1"/>
                <w:sz w:val="22"/>
                <w:szCs w:val="22"/>
                <w:lang w:val="el-GR"/>
              </w:rPr>
            </w:pPr>
            <w:r w:rsidRPr="00476AFE">
              <w:rPr>
                <w:rFonts w:asciiTheme="minorHAnsi" w:hAnsiTheme="minorHAnsi"/>
                <w:color w:val="000000" w:themeColor="text1"/>
                <w:sz w:val="22"/>
                <w:szCs w:val="22"/>
                <w:lang w:val="el-GR"/>
              </w:rPr>
              <w:t>Εικαστικός, Καθηγητής Α.Σ.Κ.Τ., Διευθυντής του Προγράμματος Μεταπτυχιακών Σπουδών «Ψηφιακές Μορφές Τέχνης».</w:t>
            </w:r>
            <w:r w:rsidR="004136D8" w:rsidRPr="00476AFE">
              <w:rPr>
                <w:rFonts w:asciiTheme="minorHAnsi" w:hAnsiTheme="minorHAnsi"/>
                <w:color w:val="000000" w:themeColor="text1"/>
                <w:sz w:val="22"/>
                <w:szCs w:val="22"/>
                <w:lang w:val="el-GR"/>
              </w:rPr>
              <w:t xml:space="preserve"> </w:t>
            </w:r>
          </w:p>
          <w:p w:rsidR="00E556C3" w:rsidRPr="00476AFE" w:rsidRDefault="00081061" w:rsidP="00253D46">
            <w:pPr>
              <w:jc w:val="both"/>
              <w:rPr>
                <w:rFonts w:asciiTheme="minorHAnsi" w:hAnsiTheme="minorHAnsi"/>
                <w:color w:val="000000" w:themeColor="text1"/>
                <w:sz w:val="22"/>
                <w:szCs w:val="22"/>
                <w:lang w:val="el-GR"/>
              </w:rPr>
            </w:pPr>
            <w:r w:rsidRPr="00476AFE">
              <w:rPr>
                <w:rFonts w:asciiTheme="minorHAnsi" w:hAnsiTheme="minorHAnsi"/>
                <w:color w:val="000000" w:themeColor="text1"/>
                <w:sz w:val="22"/>
                <w:szCs w:val="22"/>
                <w:lang w:val="el-GR"/>
              </w:rPr>
              <w:t xml:space="preserve">Από το </w:t>
            </w:r>
            <w:r w:rsidR="004136D8" w:rsidRPr="00476AFE">
              <w:rPr>
                <w:rFonts w:asciiTheme="minorHAnsi" w:hAnsiTheme="minorHAnsi"/>
                <w:color w:val="000000" w:themeColor="text1"/>
                <w:sz w:val="22"/>
                <w:szCs w:val="22"/>
                <w:lang w:val="el-GR"/>
              </w:rPr>
              <w:t>2009 – 2014 διετέλεσε Πρύτανης Α</w:t>
            </w:r>
            <w:r w:rsidR="00E556C3" w:rsidRPr="00476AFE">
              <w:rPr>
                <w:rFonts w:asciiTheme="minorHAnsi" w:hAnsiTheme="minorHAnsi"/>
                <w:color w:val="000000" w:themeColor="text1"/>
                <w:sz w:val="22"/>
                <w:szCs w:val="22"/>
                <w:lang w:val="el-GR"/>
              </w:rPr>
              <w:t>.</w:t>
            </w:r>
            <w:r w:rsidR="004136D8" w:rsidRPr="00476AFE">
              <w:rPr>
                <w:rFonts w:asciiTheme="minorHAnsi" w:hAnsiTheme="minorHAnsi"/>
                <w:color w:val="000000" w:themeColor="text1"/>
                <w:sz w:val="22"/>
                <w:szCs w:val="22"/>
                <w:lang w:val="el-GR"/>
              </w:rPr>
              <w:t>Σ</w:t>
            </w:r>
            <w:r w:rsidR="00E556C3" w:rsidRPr="00476AFE">
              <w:rPr>
                <w:rFonts w:asciiTheme="minorHAnsi" w:hAnsiTheme="minorHAnsi"/>
                <w:color w:val="000000" w:themeColor="text1"/>
                <w:sz w:val="22"/>
                <w:szCs w:val="22"/>
                <w:lang w:val="el-GR"/>
              </w:rPr>
              <w:t>.</w:t>
            </w:r>
            <w:r w:rsidR="004136D8" w:rsidRPr="00476AFE">
              <w:rPr>
                <w:rFonts w:asciiTheme="minorHAnsi" w:hAnsiTheme="minorHAnsi"/>
                <w:color w:val="000000" w:themeColor="text1"/>
                <w:sz w:val="22"/>
                <w:szCs w:val="22"/>
                <w:lang w:val="el-GR"/>
              </w:rPr>
              <w:t>Κ</w:t>
            </w:r>
            <w:r w:rsidR="00E556C3" w:rsidRPr="00476AFE">
              <w:rPr>
                <w:rFonts w:asciiTheme="minorHAnsi" w:hAnsiTheme="minorHAnsi"/>
                <w:color w:val="000000" w:themeColor="text1"/>
                <w:sz w:val="22"/>
                <w:szCs w:val="22"/>
                <w:lang w:val="el-GR"/>
              </w:rPr>
              <w:t>.</w:t>
            </w:r>
            <w:r w:rsidR="004136D8" w:rsidRPr="00476AFE">
              <w:rPr>
                <w:rFonts w:asciiTheme="minorHAnsi" w:hAnsiTheme="minorHAnsi"/>
                <w:color w:val="000000" w:themeColor="text1"/>
                <w:sz w:val="22"/>
                <w:szCs w:val="22"/>
                <w:lang w:val="el-GR"/>
              </w:rPr>
              <w:t xml:space="preserve">Τ. </w:t>
            </w:r>
          </w:p>
          <w:p w:rsidR="00E556C3" w:rsidRPr="00476AFE" w:rsidRDefault="00E556C3" w:rsidP="00253D46">
            <w:pPr>
              <w:jc w:val="both"/>
              <w:rPr>
                <w:rFonts w:asciiTheme="minorHAnsi" w:hAnsiTheme="minorHAnsi"/>
                <w:color w:val="000000" w:themeColor="text1"/>
                <w:sz w:val="22"/>
                <w:szCs w:val="22"/>
                <w:lang w:val="el-GR"/>
              </w:rPr>
            </w:pPr>
            <w:r w:rsidRPr="00476AFE">
              <w:rPr>
                <w:rFonts w:asciiTheme="minorHAnsi" w:hAnsiTheme="minorHAnsi"/>
                <w:color w:val="000000" w:themeColor="text1"/>
                <w:sz w:val="22"/>
                <w:szCs w:val="22"/>
                <w:lang w:val="el-GR"/>
              </w:rPr>
              <w:t xml:space="preserve">Το καλλιτεχνικό του έργο έχει παρουσιαστεί σε πλήθος εκθέσεων στην Ελλάδα και το εξωτερικό, ενώ έργα του </w:t>
            </w:r>
            <w:r w:rsidRPr="00476AFE">
              <w:rPr>
                <w:rFonts w:asciiTheme="minorHAnsi" w:hAnsiTheme="minorHAnsi"/>
                <w:color w:val="000000" w:themeColor="text1"/>
                <w:sz w:val="22"/>
                <w:szCs w:val="22"/>
                <w:lang w:val="el-GR"/>
              </w:rPr>
              <w:lastRenderedPageBreak/>
              <w:t>ανήκουν στο ΕΜΣΤ και ιδιωτικές συλλογές.</w:t>
            </w:r>
          </w:p>
          <w:p w:rsidR="00945437" w:rsidRPr="00476AFE" w:rsidRDefault="004136D8" w:rsidP="00253D46">
            <w:pPr>
              <w:jc w:val="both"/>
              <w:rPr>
                <w:rFonts w:asciiTheme="minorHAnsi" w:hAnsiTheme="minorHAnsi"/>
                <w:b/>
                <w:color w:val="000000" w:themeColor="text1"/>
                <w:sz w:val="22"/>
                <w:szCs w:val="22"/>
                <w:lang w:val="el-GR"/>
              </w:rPr>
            </w:pPr>
            <w:r w:rsidRPr="00476AFE">
              <w:rPr>
                <w:rFonts w:asciiTheme="minorHAnsi" w:hAnsiTheme="minorHAnsi"/>
                <w:color w:val="000000" w:themeColor="text1"/>
                <w:sz w:val="22"/>
                <w:szCs w:val="22"/>
                <w:lang w:val="el-GR"/>
              </w:rPr>
              <w:t xml:space="preserve">Το 1998 </w:t>
            </w:r>
            <w:r w:rsidR="00081061" w:rsidRPr="00476AFE">
              <w:rPr>
                <w:rFonts w:asciiTheme="minorHAnsi" w:hAnsiTheme="minorHAnsi"/>
                <w:color w:val="000000" w:themeColor="text1"/>
                <w:sz w:val="22"/>
                <w:szCs w:val="22"/>
                <w:lang w:val="el-GR"/>
              </w:rPr>
              <w:t>επεξεργάστηκε την πρόταση του πρώτου μεταπτυχιακού που υλοποιήθηκε στην Α.Σ.Κ.Τ σε συνεργασία με το τμήμα Ηλεκτρολόγων Μηχανολόγων - Μηχανικών Ηλεκτρονικών Υπολογιστών του Ε.Μ.Π. Στο πλαίσιο αυτό, σχεδίασε το σύνολο της εκπαιδευτικής δομής του Μεταπτυχιακού προγράμματος</w:t>
            </w:r>
            <w:r w:rsidRPr="00476AFE">
              <w:rPr>
                <w:rFonts w:asciiTheme="minorHAnsi" w:hAnsiTheme="minorHAnsi"/>
                <w:color w:val="000000" w:themeColor="text1"/>
                <w:sz w:val="22"/>
                <w:szCs w:val="22"/>
                <w:lang w:val="el-GR"/>
              </w:rPr>
              <w:t xml:space="preserve"> και ίδρυσε το ΠΜΣ «Ψηφιακές Μορφές Τέχνης». </w:t>
            </w:r>
            <w:r w:rsidR="00E556C3" w:rsidRPr="00476AFE">
              <w:rPr>
                <w:rFonts w:asciiTheme="minorHAnsi" w:hAnsiTheme="minorHAnsi"/>
                <w:color w:val="000000" w:themeColor="text1"/>
                <w:sz w:val="22"/>
                <w:szCs w:val="22"/>
                <w:lang w:val="el-GR"/>
              </w:rPr>
              <w:t xml:space="preserve">Διδάσκει στο Π.Μ.Σ. το «Καλλιτεχνικό εργαστήριο με συνδυαστικά και Νέα Μέσα». Έχει επιβλέψει πλήθος Διπλωματικών εργασιών του ΠΜΣ.  </w:t>
            </w:r>
            <w:r w:rsidRPr="00476AFE">
              <w:rPr>
                <w:rFonts w:asciiTheme="minorHAnsi" w:hAnsiTheme="minorHAnsi"/>
                <w:color w:val="000000" w:themeColor="text1"/>
                <w:sz w:val="22"/>
                <w:szCs w:val="22"/>
                <w:lang w:val="el-GR"/>
              </w:rPr>
              <w:t xml:space="preserve">Έχει οργανώσει </w:t>
            </w:r>
            <w:r w:rsidR="00081061" w:rsidRPr="00476AFE">
              <w:rPr>
                <w:rFonts w:asciiTheme="minorHAnsi" w:hAnsiTheme="minorHAnsi"/>
                <w:color w:val="000000" w:themeColor="text1"/>
                <w:sz w:val="22"/>
                <w:szCs w:val="22"/>
                <w:lang w:val="el-GR"/>
              </w:rPr>
              <w:t xml:space="preserve">ως Επιστημονικός Υπεύθυνος </w:t>
            </w:r>
            <w:r w:rsidRPr="00476AFE">
              <w:rPr>
                <w:rFonts w:asciiTheme="minorHAnsi" w:hAnsiTheme="minorHAnsi"/>
                <w:color w:val="000000" w:themeColor="text1"/>
                <w:sz w:val="22"/>
                <w:szCs w:val="22"/>
                <w:lang w:val="el-GR"/>
              </w:rPr>
              <w:t>και συμμετάσχει σε πλήθος ερευνητικών προγραμμάτων που αφορούν στην Τέχνη και τις Νέες Τεχνολογίες</w:t>
            </w:r>
            <w:r w:rsidR="00081061" w:rsidRPr="00476AFE">
              <w:rPr>
                <w:rFonts w:asciiTheme="minorHAnsi" w:hAnsiTheme="minorHAnsi"/>
                <w:color w:val="000000" w:themeColor="text1"/>
                <w:sz w:val="22"/>
                <w:szCs w:val="22"/>
                <w:lang w:val="el-GR"/>
              </w:rPr>
              <w:t xml:space="preserve"> και στην καλλιτεχνική εκπαίδευση. Έχει διατελέσει Ιδρυτικό μέλος στην επιστημονική επιτροπή του Δ.Ε.ΝΕ.Τ. (Δίκτυα Εργαστηρίων Νέων Τεχνολογιών), στο οποίο συμμετέχουν έντεκα εργαστήρια και ερευνητικές μονάδες από τα Α.Ε.Ι, για την έρευνα και την ανάπτυξη πολυμεσικών εφαρμογών και Επιστημονικός υπεύθυνος στο πρόγραμμα “Δίκτυο τηλεματικής της Α.Σ.Κ.Τ”, στα πλαίσια του οποίου - πέραν της δικτυακής υποδομής - οργάνωσε </w:t>
            </w:r>
            <w:r w:rsidR="00E556C3" w:rsidRPr="00476AFE">
              <w:rPr>
                <w:rFonts w:asciiTheme="minorHAnsi" w:hAnsiTheme="minorHAnsi"/>
                <w:color w:val="000000" w:themeColor="text1"/>
                <w:sz w:val="22"/>
                <w:szCs w:val="22"/>
                <w:lang w:val="el-GR"/>
              </w:rPr>
              <w:t xml:space="preserve">το 1999 </w:t>
            </w:r>
            <w:r w:rsidR="00081061" w:rsidRPr="00476AFE">
              <w:rPr>
                <w:rFonts w:asciiTheme="minorHAnsi" w:hAnsiTheme="minorHAnsi"/>
                <w:color w:val="000000" w:themeColor="text1"/>
                <w:sz w:val="22"/>
                <w:szCs w:val="22"/>
                <w:lang w:val="el-GR"/>
              </w:rPr>
              <w:t>(ειδικά για τις ανάγκες της Α.Σ.Κ.Τ) το διετές πρόγραμμα συστηματικής εισαγωγικής εκπαίδευσης των φοιτητών στη χρήση Η/Υ και Πολυμέσων</w:t>
            </w:r>
            <w:r w:rsidR="00E556C3" w:rsidRPr="00476AFE">
              <w:rPr>
                <w:rFonts w:asciiTheme="minorHAnsi" w:hAnsiTheme="minorHAnsi"/>
                <w:color w:val="000000" w:themeColor="text1"/>
                <w:sz w:val="22"/>
                <w:szCs w:val="22"/>
                <w:lang w:val="el-GR"/>
              </w:rPr>
              <w:t>, κ.α.</w:t>
            </w:r>
          </w:p>
          <w:p w:rsidR="00945437" w:rsidRPr="00476AFE" w:rsidRDefault="00945437" w:rsidP="00253D46">
            <w:pPr>
              <w:rPr>
                <w:rFonts w:asciiTheme="minorHAnsi" w:hAnsiTheme="minorHAnsi"/>
                <w:b/>
                <w:sz w:val="22"/>
                <w:szCs w:val="22"/>
                <w:lang w:val="el-GR"/>
              </w:rPr>
            </w:pPr>
          </w:p>
          <w:p w:rsidR="00945437" w:rsidRPr="00476AFE" w:rsidRDefault="00945437" w:rsidP="00253D46">
            <w:pPr>
              <w:rPr>
                <w:rFonts w:asciiTheme="minorHAnsi" w:hAnsiTheme="minorHAnsi"/>
                <w:b/>
                <w:sz w:val="22"/>
                <w:szCs w:val="22"/>
                <w:lang w:val="el-GR"/>
              </w:rPr>
            </w:pPr>
            <w:r w:rsidRPr="00476AFE">
              <w:rPr>
                <w:rFonts w:asciiTheme="minorHAnsi" w:hAnsiTheme="minorHAnsi"/>
                <w:b/>
                <w:sz w:val="22"/>
                <w:szCs w:val="22"/>
                <w:lang w:val="el-GR"/>
              </w:rPr>
              <w:t xml:space="preserve">Παναγιώτης </w:t>
            </w:r>
            <w:proofErr w:type="spellStart"/>
            <w:r w:rsidRPr="00476AFE">
              <w:rPr>
                <w:rFonts w:asciiTheme="minorHAnsi" w:hAnsiTheme="minorHAnsi"/>
                <w:b/>
                <w:sz w:val="22"/>
                <w:szCs w:val="22"/>
                <w:lang w:val="el-GR"/>
              </w:rPr>
              <w:t>Κυριακουλάκος</w:t>
            </w:r>
            <w:proofErr w:type="spellEnd"/>
          </w:p>
          <w:p w:rsidR="00945437" w:rsidRPr="00476AFE" w:rsidRDefault="00945437" w:rsidP="00253D46">
            <w:pPr>
              <w:jc w:val="both"/>
              <w:rPr>
                <w:rFonts w:asciiTheme="minorHAnsi" w:hAnsiTheme="minorHAnsi"/>
                <w:sz w:val="22"/>
                <w:szCs w:val="22"/>
                <w:lang w:val="el-GR"/>
              </w:rPr>
            </w:pPr>
            <w:r w:rsidRPr="00476AFE">
              <w:rPr>
                <w:rFonts w:asciiTheme="minorHAnsi" w:hAnsiTheme="minorHAnsi"/>
                <w:sz w:val="22"/>
                <w:szCs w:val="22"/>
                <w:lang w:val="el-GR"/>
              </w:rPr>
              <w:t>Λέκτορας στην Πληροφορική Κινηματογραφία στο Τμήμα Μηχανικών Σχεδίασης Προϊόντων και Συστημάτων του Πανεπιστημίου Αιγαίου με έδρα τη Σύρο. Το Τμήμα συμμετέχει στο ευρωπαϊκό δίκτυο σχολών κινουμένων σχεδίων ΕΤΝΑ από το 2011 (</w:t>
            </w:r>
            <w:r w:rsidRPr="00476AFE">
              <w:rPr>
                <w:rFonts w:asciiTheme="minorHAnsi" w:hAnsiTheme="minorHAnsi"/>
                <w:sz w:val="22"/>
                <w:szCs w:val="22"/>
              </w:rPr>
              <w:t>http</w:t>
            </w:r>
            <w:r w:rsidRPr="00476AFE">
              <w:rPr>
                <w:rFonts w:asciiTheme="minorHAnsi" w:hAnsiTheme="minorHAnsi"/>
                <w:sz w:val="22"/>
                <w:szCs w:val="22"/>
                <w:lang w:val="el-GR"/>
              </w:rPr>
              <w:t>://</w:t>
            </w:r>
            <w:r w:rsidRPr="00476AFE">
              <w:rPr>
                <w:rFonts w:asciiTheme="minorHAnsi" w:hAnsiTheme="minorHAnsi"/>
                <w:sz w:val="22"/>
                <w:szCs w:val="22"/>
              </w:rPr>
              <w:t>www</w:t>
            </w:r>
            <w:r w:rsidRPr="00476AFE">
              <w:rPr>
                <w:rFonts w:asciiTheme="minorHAnsi" w:hAnsiTheme="minorHAnsi"/>
                <w:sz w:val="22"/>
                <w:szCs w:val="22"/>
                <w:lang w:val="el-GR"/>
              </w:rPr>
              <w:t>.</w:t>
            </w:r>
            <w:r w:rsidRPr="00476AFE">
              <w:rPr>
                <w:rFonts w:asciiTheme="minorHAnsi" w:hAnsiTheme="minorHAnsi"/>
                <w:sz w:val="22"/>
                <w:szCs w:val="22"/>
              </w:rPr>
              <w:t>cartoon</w:t>
            </w:r>
            <w:r w:rsidRPr="00476AFE">
              <w:rPr>
                <w:rFonts w:asciiTheme="minorHAnsi" w:hAnsiTheme="minorHAnsi"/>
                <w:sz w:val="22"/>
                <w:szCs w:val="22"/>
                <w:lang w:val="el-GR"/>
              </w:rPr>
              <w:t>-</w:t>
            </w:r>
            <w:proofErr w:type="spellStart"/>
            <w:r w:rsidRPr="00476AFE">
              <w:rPr>
                <w:rFonts w:asciiTheme="minorHAnsi" w:hAnsiTheme="minorHAnsi"/>
                <w:sz w:val="22"/>
                <w:szCs w:val="22"/>
              </w:rPr>
              <w:t>etna</w:t>
            </w:r>
            <w:proofErr w:type="spellEnd"/>
            <w:r w:rsidRPr="00476AFE">
              <w:rPr>
                <w:rFonts w:asciiTheme="minorHAnsi" w:hAnsiTheme="minorHAnsi"/>
                <w:sz w:val="22"/>
                <w:szCs w:val="22"/>
                <w:lang w:val="el-GR"/>
              </w:rPr>
              <w:t>.</w:t>
            </w:r>
            <w:proofErr w:type="spellStart"/>
            <w:r w:rsidRPr="00476AFE">
              <w:rPr>
                <w:rFonts w:asciiTheme="minorHAnsi" w:hAnsiTheme="minorHAnsi"/>
                <w:sz w:val="22"/>
                <w:szCs w:val="22"/>
              </w:rPr>
              <w:t>eu</w:t>
            </w:r>
            <w:proofErr w:type="spellEnd"/>
            <w:r w:rsidRPr="00476AFE">
              <w:rPr>
                <w:rFonts w:asciiTheme="minorHAnsi" w:hAnsiTheme="minorHAnsi"/>
                <w:sz w:val="22"/>
                <w:szCs w:val="22"/>
                <w:lang w:val="el-GR"/>
              </w:rPr>
              <w:t>/</w:t>
            </w:r>
            <w:r w:rsidRPr="00476AFE">
              <w:rPr>
                <w:rFonts w:asciiTheme="minorHAnsi" w:hAnsiTheme="minorHAnsi"/>
                <w:sz w:val="22"/>
                <w:szCs w:val="22"/>
              </w:rPr>
              <w:t>schools</w:t>
            </w:r>
            <w:r w:rsidRPr="00476AFE">
              <w:rPr>
                <w:rFonts w:asciiTheme="minorHAnsi" w:hAnsiTheme="minorHAnsi"/>
                <w:sz w:val="22"/>
                <w:szCs w:val="22"/>
                <w:lang w:val="el-GR"/>
              </w:rPr>
              <w:t>.</w:t>
            </w:r>
            <w:proofErr w:type="spellStart"/>
            <w:r w:rsidRPr="00476AFE">
              <w:rPr>
                <w:rFonts w:asciiTheme="minorHAnsi" w:hAnsiTheme="minorHAnsi"/>
                <w:sz w:val="22"/>
                <w:szCs w:val="22"/>
              </w:rPr>
              <w:t>php</w:t>
            </w:r>
            <w:proofErr w:type="spellEnd"/>
            <w:r w:rsidRPr="00476AFE">
              <w:rPr>
                <w:rFonts w:asciiTheme="minorHAnsi" w:hAnsiTheme="minorHAnsi"/>
                <w:sz w:val="22"/>
                <w:szCs w:val="22"/>
                <w:lang w:val="el-GR"/>
              </w:rPr>
              <w:t>?</w:t>
            </w:r>
            <w:r w:rsidRPr="00476AFE">
              <w:rPr>
                <w:rFonts w:asciiTheme="minorHAnsi" w:hAnsiTheme="minorHAnsi"/>
                <w:sz w:val="22"/>
                <w:szCs w:val="22"/>
              </w:rPr>
              <w:t>id</w:t>
            </w:r>
            <w:r w:rsidRPr="00476AFE">
              <w:rPr>
                <w:rFonts w:asciiTheme="minorHAnsi" w:hAnsiTheme="minorHAnsi"/>
                <w:sz w:val="22"/>
                <w:szCs w:val="22"/>
                <w:lang w:val="el-GR"/>
              </w:rPr>
              <w:t xml:space="preserve">=35). Ο κ. </w:t>
            </w:r>
            <w:proofErr w:type="spellStart"/>
            <w:r w:rsidRPr="00476AFE">
              <w:rPr>
                <w:rFonts w:asciiTheme="minorHAnsi" w:hAnsiTheme="minorHAnsi"/>
                <w:sz w:val="22"/>
                <w:szCs w:val="22"/>
                <w:lang w:val="el-GR"/>
              </w:rPr>
              <w:t>Κυριακουλάκος</w:t>
            </w:r>
            <w:proofErr w:type="spellEnd"/>
            <w:r w:rsidRPr="00476AFE">
              <w:rPr>
                <w:rFonts w:asciiTheme="minorHAnsi" w:hAnsiTheme="minorHAnsi"/>
                <w:sz w:val="22"/>
                <w:szCs w:val="22"/>
                <w:lang w:val="el-GR"/>
              </w:rPr>
              <w:t xml:space="preserve"> διδάσκει τα μαθήματα Ψηφιακές μορφές αφήγησης, Παραστατική Κινηματογραφία και Πληροφορική Κινηματογραφία και επιβλέπει ερευνητικές εργασίες σε θέματα σχετικά με τα κινούμενα σχέδια. Είναι παραγωγός οπτικοακουστικών και διαδραστικών έργων και επιστημονικός υπεύθυνος του θερινού σχολείου Νέα Μέσα στην Τέχνη. Μεταξύ των παραγωγών αυτών, </w:t>
            </w:r>
            <w:r w:rsidRPr="00476AFE">
              <w:rPr>
                <w:rFonts w:asciiTheme="minorHAnsi" w:hAnsiTheme="minorHAnsi"/>
                <w:i/>
                <w:sz w:val="22"/>
                <w:szCs w:val="22"/>
                <w:lang w:val="el-GR"/>
              </w:rPr>
              <w:t xml:space="preserve">Οι φίλοι μου τα </w:t>
            </w:r>
            <w:proofErr w:type="spellStart"/>
            <w:r w:rsidRPr="00476AFE">
              <w:rPr>
                <w:rFonts w:asciiTheme="minorHAnsi" w:hAnsiTheme="minorHAnsi"/>
                <w:i/>
                <w:sz w:val="22"/>
                <w:szCs w:val="22"/>
                <w:lang w:val="el-GR"/>
              </w:rPr>
              <w:t>διαστημάκια</w:t>
            </w:r>
            <w:proofErr w:type="spellEnd"/>
            <w:r w:rsidRPr="00476AFE">
              <w:rPr>
                <w:rFonts w:asciiTheme="minorHAnsi" w:hAnsiTheme="minorHAnsi"/>
                <w:sz w:val="22"/>
                <w:szCs w:val="22"/>
                <w:lang w:val="el-GR"/>
              </w:rPr>
              <w:t xml:space="preserve"> του Δημήτρη </w:t>
            </w:r>
            <w:proofErr w:type="spellStart"/>
            <w:r w:rsidRPr="00476AFE">
              <w:rPr>
                <w:rFonts w:asciiTheme="minorHAnsi" w:hAnsiTheme="minorHAnsi"/>
                <w:sz w:val="22"/>
                <w:szCs w:val="22"/>
                <w:lang w:val="el-GR"/>
              </w:rPr>
              <w:t>Πατρίκιου</w:t>
            </w:r>
            <w:proofErr w:type="spellEnd"/>
            <w:r w:rsidRPr="00476AFE">
              <w:rPr>
                <w:rFonts w:asciiTheme="minorHAnsi" w:hAnsiTheme="minorHAnsi"/>
                <w:sz w:val="22"/>
                <w:szCs w:val="22"/>
                <w:lang w:val="el-GR"/>
              </w:rPr>
              <w:t xml:space="preserve"> (2003) ήταν η πρώτη ημίωρη εκπομπή τρισδιάστατων γραφικών σε συμπαραγωγή της ΕΡΤ και του Ελληνικού Κέντρου Κινηματογράφου. Έχει συμβάλλει στη διοργάνωση πολλών φεστιβάλ κινουμένων σχεδίων στην Ελλάδα και είναι μέλος του ελληνικού παραρτήματος της </w:t>
            </w:r>
            <w:r w:rsidRPr="00476AFE">
              <w:rPr>
                <w:rFonts w:asciiTheme="minorHAnsi" w:hAnsiTheme="minorHAnsi"/>
                <w:sz w:val="22"/>
                <w:szCs w:val="22"/>
              </w:rPr>
              <w:t>ASIFA</w:t>
            </w:r>
            <w:r w:rsidRPr="00476AFE">
              <w:rPr>
                <w:rFonts w:asciiTheme="minorHAnsi" w:hAnsiTheme="minorHAnsi"/>
                <w:sz w:val="22"/>
                <w:szCs w:val="22"/>
                <w:lang w:val="el-GR"/>
              </w:rPr>
              <w:t xml:space="preserve">. Από τις εκδόσεις Καστανιώτη κυκλοφορεί το βιβλίο του «Θέματα Πληροφορικής Κινηματογραφίας» (2007). </w:t>
            </w:r>
          </w:p>
          <w:p w:rsidR="00945437" w:rsidRPr="00476AFE" w:rsidRDefault="00945437" w:rsidP="00253D46">
            <w:pPr>
              <w:rPr>
                <w:rFonts w:asciiTheme="minorHAnsi" w:hAnsiTheme="minorHAnsi"/>
                <w:b/>
                <w:sz w:val="22"/>
                <w:szCs w:val="22"/>
                <w:lang w:val="el-GR"/>
              </w:rPr>
            </w:pPr>
          </w:p>
          <w:p w:rsidR="00945437" w:rsidRPr="00476AFE" w:rsidRDefault="00945437" w:rsidP="00253D46">
            <w:pPr>
              <w:rPr>
                <w:rFonts w:asciiTheme="minorHAnsi" w:hAnsiTheme="minorHAnsi"/>
                <w:b/>
                <w:sz w:val="22"/>
                <w:szCs w:val="22"/>
                <w:lang w:val="el-GR"/>
              </w:rPr>
            </w:pPr>
            <w:r w:rsidRPr="00476AFE">
              <w:rPr>
                <w:rFonts w:asciiTheme="minorHAnsi" w:hAnsiTheme="minorHAnsi"/>
                <w:b/>
                <w:sz w:val="22"/>
                <w:szCs w:val="22"/>
                <w:lang w:val="el-GR"/>
              </w:rPr>
              <w:t xml:space="preserve">Θανάσης </w:t>
            </w:r>
            <w:proofErr w:type="spellStart"/>
            <w:r w:rsidRPr="00476AFE">
              <w:rPr>
                <w:rFonts w:asciiTheme="minorHAnsi" w:hAnsiTheme="minorHAnsi"/>
                <w:b/>
                <w:sz w:val="22"/>
                <w:szCs w:val="22"/>
                <w:lang w:val="el-GR"/>
              </w:rPr>
              <w:t>Ρεντζής</w:t>
            </w:r>
            <w:proofErr w:type="spellEnd"/>
          </w:p>
          <w:p w:rsidR="00945437" w:rsidRPr="00476AFE" w:rsidRDefault="006D7D38" w:rsidP="006D7D38">
            <w:pPr>
              <w:jc w:val="both"/>
              <w:rPr>
                <w:rFonts w:asciiTheme="minorHAnsi" w:hAnsiTheme="minorHAnsi"/>
                <w:b/>
                <w:sz w:val="22"/>
                <w:szCs w:val="22"/>
                <w:lang w:val="el-GR"/>
              </w:rPr>
            </w:pPr>
            <w:r w:rsidRPr="00476AFE">
              <w:rPr>
                <w:rFonts w:asciiTheme="minorHAnsi" w:hAnsiTheme="minorHAnsi"/>
                <w:sz w:val="22"/>
                <w:szCs w:val="22"/>
                <w:lang w:val="el-GR"/>
              </w:rPr>
              <w:t xml:space="preserve">Σκηνοθέτης. </w:t>
            </w:r>
            <w:r w:rsidR="00945437" w:rsidRPr="00476AFE">
              <w:rPr>
                <w:rFonts w:asciiTheme="minorHAnsi" w:hAnsiTheme="minorHAnsi"/>
                <w:sz w:val="22"/>
                <w:szCs w:val="22"/>
                <w:lang w:val="el-GR"/>
              </w:rPr>
              <w:t>Σπούδασε, Κινηματογραφία ϗ Σκηνοθεσία, στην Ανωτάτη Σχολή Θεάτρου-Κινηματογράφου Αθηνών</w:t>
            </w:r>
            <w:r w:rsidR="00E556C3" w:rsidRPr="00476AFE">
              <w:rPr>
                <w:rFonts w:asciiTheme="minorHAnsi" w:hAnsiTheme="minorHAnsi"/>
                <w:sz w:val="22"/>
                <w:szCs w:val="22"/>
                <w:lang w:val="el-GR"/>
              </w:rPr>
              <w:t xml:space="preserve"> </w:t>
            </w:r>
            <w:r w:rsidR="00945437" w:rsidRPr="00476AFE">
              <w:rPr>
                <w:rFonts w:asciiTheme="minorHAnsi" w:hAnsiTheme="minorHAnsi"/>
                <w:sz w:val="22"/>
                <w:szCs w:val="22"/>
                <w:lang w:val="el-GR"/>
              </w:rPr>
              <w:t>και Σημειολογία στο Παρίσι [</w:t>
            </w:r>
            <w:r w:rsidR="00945437" w:rsidRPr="00476AFE">
              <w:rPr>
                <w:rFonts w:asciiTheme="minorHAnsi" w:hAnsiTheme="minorHAnsi"/>
                <w:sz w:val="22"/>
                <w:szCs w:val="22"/>
              </w:rPr>
              <w:t>EHESS</w:t>
            </w:r>
            <w:r w:rsidR="00945437" w:rsidRPr="00476AFE">
              <w:rPr>
                <w:rFonts w:asciiTheme="minorHAnsi" w:hAnsiTheme="minorHAnsi"/>
                <w:sz w:val="22"/>
                <w:szCs w:val="22"/>
                <w:lang w:val="el-GR"/>
              </w:rPr>
              <w:t xml:space="preserve">]. Το 1968, με τους: Φ. </w:t>
            </w:r>
            <w:proofErr w:type="spellStart"/>
            <w:r w:rsidR="00945437" w:rsidRPr="00476AFE">
              <w:rPr>
                <w:rFonts w:asciiTheme="minorHAnsi" w:hAnsiTheme="minorHAnsi"/>
                <w:sz w:val="22"/>
                <w:szCs w:val="22"/>
                <w:lang w:val="el-GR"/>
              </w:rPr>
              <w:t>Καραμήτσο</w:t>
            </w:r>
            <w:proofErr w:type="spellEnd"/>
            <w:r w:rsidR="00945437" w:rsidRPr="00476AFE">
              <w:rPr>
                <w:rFonts w:asciiTheme="minorHAnsi" w:hAnsiTheme="minorHAnsi"/>
                <w:sz w:val="22"/>
                <w:szCs w:val="22"/>
                <w:lang w:val="el-GR"/>
              </w:rPr>
              <w:t xml:space="preserve">, Στ. </w:t>
            </w:r>
            <w:proofErr w:type="spellStart"/>
            <w:r w:rsidR="00945437" w:rsidRPr="00476AFE">
              <w:rPr>
                <w:rFonts w:asciiTheme="minorHAnsi" w:hAnsiTheme="minorHAnsi"/>
                <w:sz w:val="22"/>
                <w:szCs w:val="22"/>
                <w:lang w:val="el-GR"/>
              </w:rPr>
              <w:t>Πουλάκη</w:t>
            </w:r>
            <w:proofErr w:type="spellEnd"/>
            <w:r w:rsidR="00945437" w:rsidRPr="00476AFE">
              <w:rPr>
                <w:rFonts w:asciiTheme="minorHAnsi" w:hAnsiTheme="minorHAnsi"/>
                <w:sz w:val="22"/>
                <w:szCs w:val="22"/>
                <w:lang w:val="el-GR"/>
              </w:rPr>
              <w:t xml:space="preserve"> και Θ. Καστανιώτη, συστήνουν μία ομάδα διεπιστημονικής Έρευνας και Μελέτης, κι ασχολούνται, με τα Μαθηματικά, την Κυβερνητική, τα Νέα Μέσα Επικοινωνίας, και κυρίως με τον Κινηματογράφο. Τον χειμώνα του 1969, ιδρύει με τον Δημήτρη </w:t>
            </w:r>
            <w:proofErr w:type="spellStart"/>
            <w:r w:rsidR="00945437" w:rsidRPr="00476AFE">
              <w:rPr>
                <w:rFonts w:asciiTheme="minorHAnsi" w:hAnsiTheme="minorHAnsi"/>
                <w:sz w:val="22"/>
                <w:szCs w:val="22"/>
                <w:lang w:val="el-GR"/>
              </w:rPr>
              <w:t>Σπέντζο</w:t>
            </w:r>
            <w:proofErr w:type="spellEnd"/>
            <w:r w:rsidR="00945437" w:rsidRPr="00476AFE">
              <w:rPr>
                <w:rFonts w:asciiTheme="minorHAnsi" w:hAnsiTheme="minorHAnsi"/>
                <w:sz w:val="22"/>
                <w:szCs w:val="22"/>
                <w:lang w:val="el-GR"/>
              </w:rPr>
              <w:t xml:space="preserve"> </w:t>
            </w:r>
            <w:r w:rsidR="00E556C3" w:rsidRPr="00476AFE">
              <w:rPr>
                <w:rFonts w:asciiTheme="minorHAnsi" w:hAnsiTheme="minorHAnsi"/>
                <w:sz w:val="22"/>
                <w:szCs w:val="22"/>
                <w:lang w:val="el-GR"/>
              </w:rPr>
              <w:t>και άλλους</w:t>
            </w:r>
            <w:r w:rsidR="00945437" w:rsidRPr="00476AFE">
              <w:rPr>
                <w:rFonts w:asciiTheme="minorHAnsi" w:hAnsiTheme="minorHAnsi"/>
                <w:sz w:val="22"/>
                <w:szCs w:val="22"/>
                <w:lang w:val="el-GR"/>
              </w:rPr>
              <w:t>, το ΚΕΝΤΡΟ ΠΕΙΡΑΜΑΤΙΚΟΥ ΚΙΝΗΜΑΤΟΓΡΑΦΟΥ, που λειτούργησε επί μία τριετία και πλέον. Το 1974 ιδρύει με τον Θανάση Καστανιώτη το περιοδικό ΦΙΛΜ [Περιοδική Έκδοση Ανάλυσης και Θεώρησης του Κινηματογράφου]. Διετέλεσε τακτικός ομιλητής και πρωτεργάτης γι</w:t>
            </w:r>
            <w:r w:rsidR="00E556C3" w:rsidRPr="00476AFE">
              <w:rPr>
                <w:rFonts w:asciiTheme="minorHAnsi" w:hAnsiTheme="minorHAnsi"/>
                <w:sz w:val="22"/>
                <w:szCs w:val="22"/>
                <w:lang w:val="el-GR"/>
              </w:rPr>
              <w:t>α θέματα Κινηματογράφου και Νέ</w:t>
            </w:r>
            <w:r w:rsidR="00945437" w:rsidRPr="00476AFE">
              <w:rPr>
                <w:rFonts w:asciiTheme="minorHAnsi" w:hAnsiTheme="minorHAnsi"/>
                <w:sz w:val="22"/>
                <w:szCs w:val="22"/>
                <w:lang w:val="el-GR"/>
              </w:rPr>
              <w:t xml:space="preserve">ων Τεχνολογιών στο ΘΕΑΤΡΙΚΟ ΤΜΗΜΑ του Πανεπιστημίου Αθηνών (’75 –’80). Το 1978 συνεργάζεται, ως προς το κινηματογραφικό σκέλος και τους φωτισμούς, με τον </w:t>
            </w:r>
            <w:proofErr w:type="spellStart"/>
            <w:r w:rsidR="00945437" w:rsidRPr="00476AFE">
              <w:rPr>
                <w:rFonts w:asciiTheme="minorHAnsi" w:hAnsiTheme="minorHAnsi"/>
                <w:sz w:val="22"/>
                <w:szCs w:val="22"/>
                <w:lang w:val="el-GR"/>
              </w:rPr>
              <w:t>Ιάνη</w:t>
            </w:r>
            <w:proofErr w:type="spellEnd"/>
            <w:r w:rsidR="00945437" w:rsidRPr="00476AFE">
              <w:rPr>
                <w:rFonts w:asciiTheme="minorHAnsi" w:hAnsiTheme="minorHAnsi"/>
                <w:sz w:val="22"/>
                <w:szCs w:val="22"/>
                <w:lang w:val="el-GR"/>
              </w:rPr>
              <w:t xml:space="preserve"> Ξενάκη στο ΠΟΛΥΤΟΠΟ ΜΥΚΗΝΩΝ. Έχει δημοσιεύσει πληθώρα άρθρων, θεωρητικών κειμένων και μελετών, καθώς και σειρά ραδιοφωνικών </w:t>
            </w:r>
            <w:proofErr w:type="spellStart"/>
            <w:r w:rsidR="00945437" w:rsidRPr="00476AFE">
              <w:rPr>
                <w:rFonts w:asciiTheme="minorHAnsi" w:hAnsiTheme="minorHAnsi"/>
                <w:sz w:val="22"/>
                <w:szCs w:val="22"/>
                <w:lang w:val="el-GR"/>
              </w:rPr>
              <w:t>εκπ</w:t>
            </w:r>
            <w:proofErr w:type="spellEnd"/>
            <w:r w:rsidR="00945437" w:rsidRPr="00476AFE">
              <w:rPr>
                <w:rFonts w:asciiTheme="minorHAnsi" w:hAnsiTheme="minorHAnsi"/>
                <w:sz w:val="22"/>
                <w:szCs w:val="22"/>
              </w:rPr>
              <w:t>o</w:t>
            </w:r>
            <w:proofErr w:type="spellStart"/>
            <w:r w:rsidR="00945437" w:rsidRPr="00476AFE">
              <w:rPr>
                <w:rFonts w:asciiTheme="minorHAnsi" w:hAnsiTheme="minorHAnsi"/>
                <w:sz w:val="22"/>
                <w:szCs w:val="22"/>
                <w:lang w:val="el-GR"/>
              </w:rPr>
              <w:t>μπών</w:t>
            </w:r>
            <w:proofErr w:type="spellEnd"/>
            <w:r w:rsidR="00945437" w:rsidRPr="00476AFE">
              <w:rPr>
                <w:rFonts w:asciiTheme="minorHAnsi" w:hAnsiTheme="minorHAnsi"/>
                <w:sz w:val="22"/>
                <w:szCs w:val="22"/>
                <w:lang w:val="el-GR"/>
              </w:rPr>
              <w:t xml:space="preserve"> (ΕΡΑ 2), συνεργαζόμενος τακτικά, ή και έκτακτα, με πολλές αθηναϊκές εφημερίδες, περιοδικά, εγκυκλοπαίδειες και αφιερώματα. Έχει συμμετάσχει, σε πλήθος Κινηματογραφικά Φεστιβάλ, Πανοράματα, Ειδικά και Προσωπικά Αφιερώματα, σε Συνέδρια και Σεμινάρια, κι έχει δώσει πλήθος διαλέξεων, για το προσωπικό του έργο, καθώς και τα </w:t>
            </w:r>
            <w:proofErr w:type="spellStart"/>
            <w:r w:rsidR="00945437" w:rsidRPr="00476AFE">
              <w:rPr>
                <w:rFonts w:asciiTheme="minorHAnsi" w:hAnsiTheme="minorHAnsi"/>
                <w:sz w:val="22"/>
                <w:szCs w:val="22"/>
                <w:lang w:val="el-GR"/>
              </w:rPr>
              <w:t>Οπτικο</w:t>
            </w:r>
            <w:proofErr w:type="spellEnd"/>
            <w:r w:rsidR="00945437" w:rsidRPr="00476AFE">
              <w:rPr>
                <w:rFonts w:asciiTheme="minorHAnsi" w:hAnsiTheme="minorHAnsi"/>
                <w:sz w:val="22"/>
                <w:szCs w:val="22"/>
                <w:lang w:val="el-GR"/>
              </w:rPr>
              <w:t xml:space="preserve">-Ακουστικά Μέσα γενικότερα. Έχει τιμηθεί με αρκετά βραβεία και διακρίσεις, για τον κατ’ εξοχήν καινοτομικό και πειραματικό χαρακτήρα του </w:t>
            </w:r>
            <w:r w:rsidR="00E556C3" w:rsidRPr="00476AFE">
              <w:rPr>
                <w:rFonts w:asciiTheme="minorHAnsi" w:hAnsiTheme="minorHAnsi"/>
                <w:sz w:val="22"/>
                <w:szCs w:val="22"/>
                <w:lang w:val="el-GR"/>
              </w:rPr>
              <w:t xml:space="preserve">κινηματογραφικού </w:t>
            </w:r>
            <w:r w:rsidR="00945437" w:rsidRPr="00476AFE">
              <w:rPr>
                <w:rFonts w:asciiTheme="minorHAnsi" w:hAnsiTheme="minorHAnsi"/>
                <w:sz w:val="22"/>
                <w:szCs w:val="22"/>
                <w:lang w:val="el-GR"/>
              </w:rPr>
              <w:t>έργου του, κι έχουν γραφεί επ’ αυτού ευάριθμα άρθρα και κριτικές, καθώ</w:t>
            </w:r>
            <w:r w:rsidR="00E556C3" w:rsidRPr="00476AFE">
              <w:rPr>
                <w:rFonts w:asciiTheme="minorHAnsi" w:hAnsiTheme="minorHAnsi"/>
                <w:sz w:val="22"/>
                <w:szCs w:val="22"/>
                <w:lang w:val="el-GR"/>
              </w:rPr>
              <w:t>ς και μελέτες, τόσο στην Ελλάδα,</w:t>
            </w:r>
            <w:r w:rsidR="00945437" w:rsidRPr="00476AFE">
              <w:rPr>
                <w:rFonts w:asciiTheme="minorHAnsi" w:hAnsiTheme="minorHAnsi"/>
                <w:sz w:val="22"/>
                <w:szCs w:val="22"/>
                <w:lang w:val="el-GR"/>
              </w:rPr>
              <w:t xml:space="preserve"> όσο και στην Ευρώπη. Από δεκαπενταετίας και πλέον διδάσκει στο Μεταπτυχιακό Πρόγραμμα Σπουδών, της Ανωτάτης Σχολής Καλών Τεχνών: ΨΗΦΙΑΚΕΣ ΜΟΡΦΕΣ ΤΕΧΝΗΣ, το μάθημα της Αισθητικής του Κινηματογράφου και των Νέων Μέσων. </w:t>
            </w:r>
            <w:proofErr w:type="spellStart"/>
            <w:r w:rsidR="00945437" w:rsidRPr="00476AFE">
              <w:rPr>
                <w:rFonts w:asciiTheme="minorHAnsi" w:hAnsiTheme="minorHAnsi"/>
                <w:sz w:val="22"/>
                <w:szCs w:val="22"/>
              </w:rPr>
              <w:t>Βα</w:t>
            </w:r>
            <w:r w:rsidR="00E556C3" w:rsidRPr="00476AFE">
              <w:rPr>
                <w:rFonts w:asciiTheme="minorHAnsi" w:hAnsiTheme="minorHAnsi"/>
                <w:sz w:val="22"/>
                <w:szCs w:val="22"/>
              </w:rPr>
              <w:t>σικές</w:t>
            </w:r>
            <w:proofErr w:type="spellEnd"/>
            <w:r w:rsidR="00E556C3" w:rsidRPr="00476AFE">
              <w:rPr>
                <w:rFonts w:asciiTheme="minorHAnsi" w:hAnsiTheme="minorHAnsi"/>
                <w:sz w:val="22"/>
                <w:szCs w:val="22"/>
              </w:rPr>
              <w:t xml:space="preserve"> </w:t>
            </w:r>
            <w:proofErr w:type="spellStart"/>
            <w:r w:rsidR="00E556C3" w:rsidRPr="00476AFE">
              <w:rPr>
                <w:rFonts w:asciiTheme="minorHAnsi" w:hAnsiTheme="minorHAnsi"/>
                <w:sz w:val="22"/>
                <w:szCs w:val="22"/>
              </w:rPr>
              <w:t>βιβλιογραφικές</w:t>
            </w:r>
            <w:proofErr w:type="spellEnd"/>
            <w:r w:rsidR="00E556C3" w:rsidRPr="00476AFE">
              <w:rPr>
                <w:rFonts w:asciiTheme="minorHAnsi" w:hAnsiTheme="minorHAnsi"/>
                <w:sz w:val="22"/>
                <w:szCs w:val="22"/>
              </w:rPr>
              <w:t xml:space="preserve"> </w:t>
            </w:r>
            <w:proofErr w:type="spellStart"/>
            <w:r w:rsidR="00E556C3" w:rsidRPr="00476AFE">
              <w:rPr>
                <w:rFonts w:asciiTheme="minorHAnsi" w:hAnsiTheme="minorHAnsi"/>
                <w:sz w:val="22"/>
                <w:szCs w:val="22"/>
              </w:rPr>
              <w:t>αναφορές</w:t>
            </w:r>
            <w:proofErr w:type="spellEnd"/>
            <w:r w:rsidR="00E556C3" w:rsidRPr="00476AFE">
              <w:rPr>
                <w:rFonts w:asciiTheme="minorHAnsi" w:hAnsiTheme="minorHAnsi"/>
                <w:sz w:val="22"/>
                <w:szCs w:val="22"/>
              </w:rPr>
              <w:t xml:space="preserve">: </w:t>
            </w:r>
            <w:r w:rsidR="00945437" w:rsidRPr="00476AFE">
              <w:rPr>
                <w:rFonts w:asciiTheme="minorHAnsi" w:hAnsiTheme="minorHAnsi"/>
                <w:sz w:val="22"/>
                <w:szCs w:val="22"/>
              </w:rPr>
              <w:t xml:space="preserve">THANASSIS RENTZIS, L’ELETTRICO UNIVERSO DELLA SPERIMENTAZIONE, a </w:t>
            </w:r>
            <w:proofErr w:type="spellStart"/>
            <w:r w:rsidR="00945437" w:rsidRPr="00476AFE">
              <w:rPr>
                <w:rFonts w:asciiTheme="minorHAnsi" w:hAnsiTheme="minorHAnsi"/>
                <w:sz w:val="22"/>
                <w:szCs w:val="22"/>
              </w:rPr>
              <w:t>cura</w:t>
            </w:r>
            <w:proofErr w:type="spellEnd"/>
            <w:r w:rsidR="00945437" w:rsidRPr="00476AFE">
              <w:rPr>
                <w:rFonts w:asciiTheme="minorHAnsi" w:hAnsiTheme="minorHAnsi"/>
                <w:sz w:val="22"/>
                <w:szCs w:val="22"/>
              </w:rPr>
              <w:t xml:space="preserve"> </w:t>
            </w:r>
            <w:proofErr w:type="spellStart"/>
            <w:r w:rsidR="00945437" w:rsidRPr="00476AFE">
              <w:rPr>
                <w:rFonts w:asciiTheme="minorHAnsi" w:hAnsiTheme="minorHAnsi"/>
                <w:sz w:val="22"/>
                <w:szCs w:val="22"/>
              </w:rPr>
              <w:t>di</w:t>
            </w:r>
            <w:proofErr w:type="spellEnd"/>
            <w:r w:rsidR="00945437" w:rsidRPr="00476AFE">
              <w:rPr>
                <w:rFonts w:asciiTheme="minorHAnsi" w:hAnsiTheme="minorHAnsi"/>
                <w:sz w:val="22"/>
                <w:szCs w:val="22"/>
              </w:rPr>
              <w:t xml:space="preserve"> VINCENZO CAMERINO, Capone </w:t>
            </w:r>
            <w:proofErr w:type="spellStart"/>
            <w:r w:rsidR="00945437" w:rsidRPr="00476AFE">
              <w:rPr>
                <w:rFonts w:asciiTheme="minorHAnsi" w:hAnsiTheme="minorHAnsi"/>
                <w:sz w:val="22"/>
                <w:szCs w:val="22"/>
              </w:rPr>
              <w:t>Editore</w:t>
            </w:r>
            <w:proofErr w:type="spellEnd"/>
            <w:r w:rsidR="00945437" w:rsidRPr="00476AFE">
              <w:rPr>
                <w:rFonts w:asciiTheme="minorHAnsi" w:hAnsiTheme="minorHAnsi"/>
                <w:sz w:val="22"/>
                <w:szCs w:val="22"/>
              </w:rPr>
              <w:t xml:space="preserve">, </w:t>
            </w:r>
            <w:proofErr w:type="spellStart"/>
            <w:r w:rsidR="00945437" w:rsidRPr="00476AFE">
              <w:rPr>
                <w:rFonts w:asciiTheme="minorHAnsi" w:hAnsiTheme="minorHAnsi"/>
                <w:sz w:val="22"/>
                <w:szCs w:val="22"/>
              </w:rPr>
              <w:t>Lecce-Cavallino</w:t>
            </w:r>
            <w:proofErr w:type="spellEnd"/>
            <w:r w:rsidR="00945437" w:rsidRPr="00476AFE">
              <w:rPr>
                <w:rFonts w:asciiTheme="minorHAnsi" w:hAnsiTheme="minorHAnsi"/>
                <w:sz w:val="22"/>
                <w:szCs w:val="22"/>
              </w:rPr>
              <w:t xml:space="preserve">, 1992. </w:t>
            </w:r>
            <w:r w:rsidR="00945437" w:rsidRPr="00476AFE">
              <w:rPr>
                <w:rFonts w:asciiTheme="minorHAnsi" w:hAnsiTheme="minorHAnsi"/>
                <w:sz w:val="22"/>
                <w:szCs w:val="22"/>
                <w:lang w:val="el-GR"/>
              </w:rPr>
              <w:t>ΗΡΑΚΛΗΣ Δ. ΛΟΓΟΘΕΤΗΣ, Η ΑΙΣΘΗΤΙΚΗ ΑΝΘΡΩΠΟΛΟΓΙΑ ΣΤΟΝ ΚΙΝΗΜΑΤΟΓΡΑΦΟ ΤΟΥ ΘΑΝΑΣΗ ΡΕΝΤΖΗ – Έκδοση: 3ο Διεθνές Φεστιβάλ Ψηφιακού Κινηματογράφου, Αθήνα, 2013.</w:t>
            </w:r>
          </w:p>
          <w:p w:rsidR="009E203B" w:rsidRPr="00476AFE" w:rsidRDefault="009E203B" w:rsidP="00253D46">
            <w:pPr>
              <w:rPr>
                <w:rFonts w:asciiTheme="minorHAnsi" w:hAnsiTheme="minorHAnsi"/>
                <w:b/>
                <w:sz w:val="22"/>
                <w:szCs w:val="22"/>
                <w:lang w:val="el-GR"/>
              </w:rPr>
            </w:pPr>
          </w:p>
          <w:p w:rsidR="00945437" w:rsidRPr="00476AFE" w:rsidRDefault="00945437" w:rsidP="00253D46">
            <w:pPr>
              <w:rPr>
                <w:rFonts w:asciiTheme="minorHAnsi" w:hAnsiTheme="minorHAnsi"/>
                <w:b/>
                <w:sz w:val="22"/>
                <w:szCs w:val="22"/>
                <w:lang w:val="el-GR"/>
              </w:rPr>
            </w:pPr>
            <w:r w:rsidRPr="00476AFE">
              <w:rPr>
                <w:rFonts w:asciiTheme="minorHAnsi" w:hAnsiTheme="minorHAnsi"/>
                <w:b/>
                <w:sz w:val="22"/>
                <w:szCs w:val="22"/>
                <w:lang w:val="el-GR"/>
              </w:rPr>
              <w:t>Ταξιάρχης Διαμαντόπουλος</w:t>
            </w:r>
          </w:p>
          <w:p w:rsidR="00945437" w:rsidRPr="00476AFE" w:rsidRDefault="00945437" w:rsidP="00253D46">
            <w:pPr>
              <w:jc w:val="both"/>
              <w:rPr>
                <w:rFonts w:asciiTheme="minorHAnsi" w:hAnsiTheme="minorHAnsi"/>
                <w:sz w:val="22"/>
                <w:szCs w:val="22"/>
                <w:lang w:val="el-GR"/>
              </w:rPr>
            </w:pPr>
            <w:r w:rsidRPr="00476AFE">
              <w:rPr>
                <w:rFonts w:asciiTheme="minorHAnsi" w:hAnsiTheme="minorHAnsi"/>
                <w:sz w:val="22"/>
                <w:szCs w:val="22"/>
                <w:lang w:val="el-GR"/>
              </w:rPr>
              <w:t>Γεννήθηκε στην Αθήνα το 1965. Έχει σπουδές στην Πληροφορική (τμήμα Πληροφορικής, ΤΕΙ Αθήνας) και στη Μουσική Τεχνολογία (</w:t>
            </w:r>
            <w:r w:rsidRPr="00476AFE">
              <w:rPr>
                <w:rFonts w:asciiTheme="minorHAnsi" w:hAnsiTheme="minorHAnsi"/>
                <w:sz w:val="22"/>
                <w:szCs w:val="22"/>
              </w:rPr>
              <w:t>MSc</w:t>
            </w:r>
            <w:r w:rsidRPr="00476AFE">
              <w:rPr>
                <w:rFonts w:asciiTheme="minorHAnsi" w:hAnsiTheme="minorHAnsi"/>
                <w:sz w:val="22"/>
                <w:szCs w:val="22"/>
                <w:lang w:val="el-GR"/>
              </w:rPr>
              <w:t xml:space="preserve"> </w:t>
            </w:r>
            <w:r w:rsidRPr="00476AFE">
              <w:rPr>
                <w:rFonts w:asciiTheme="minorHAnsi" w:hAnsiTheme="minorHAnsi"/>
                <w:sz w:val="22"/>
                <w:szCs w:val="22"/>
              </w:rPr>
              <w:t>in</w:t>
            </w:r>
            <w:r w:rsidRPr="00476AFE">
              <w:rPr>
                <w:rFonts w:asciiTheme="minorHAnsi" w:hAnsiTheme="minorHAnsi"/>
                <w:sz w:val="22"/>
                <w:szCs w:val="22"/>
                <w:lang w:val="el-GR"/>
              </w:rPr>
              <w:t xml:space="preserve"> </w:t>
            </w:r>
            <w:r w:rsidRPr="00476AFE">
              <w:rPr>
                <w:rFonts w:asciiTheme="minorHAnsi" w:hAnsiTheme="minorHAnsi"/>
                <w:sz w:val="22"/>
                <w:szCs w:val="22"/>
              </w:rPr>
              <w:t>Music</w:t>
            </w:r>
            <w:r w:rsidRPr="00476AFE">
              <w:rPr>
                <w:rFonts w:asciiTheme="minorHAnsi" w:hAnsiTheme="minorHAnsi"/>
                <w:sz w:val="22"/>
                <w:szCs w:val="22"/>
                <w:lang w:val="el-GR"/>
              </w:rPr>
              <w:t xml:space="preserve"> </w:t>
            </w:r>
            <w:r w:rsidRPr="00476AFE">
              <w:rPr>
                <w:rFonts w:asciiTheme="minorHAnsi" w:hAnsiTheme="minorHAnsi"/>
                <w:sz w:val="22"/>
                <w:szCs w:val="22"/>
              </w:rPr>
              <w:t>Technology</w:t>
            </w:r>
            <w:r w:rsidRPr="00476AFE">
              <w:rPr>
                <w:rFonts w:asciiTheme="minorHAnsi" w:hAnsiTheme="minorHAnsi"/>
                <w:sz w:val="22"/>
                <w:szCs w:val="22"/>
                <w:lang w:val="el-GR"/>
              </w:rPr>
              <w:t xml:space="preserve">, </w:t>
            </w:r>
            <w:r w:rsidRPr="00476AFE">
              <w:rPr>
                <w:rFonts w:asciiTheme="minorHAnsi" w:hAnsiTheme="minorHAnsi"/>
                <w:sz w:val="22"/>
                <w:szCs w:val="22"/>
              </w:rPr>
              <w:t>University</w:t>
            </w:r>
            <w:r w:rsidRPr="00476AFE">
              <w:rPr>
                <w:rFonts w:asciiTheme="minorHAnsi" w:hAnsiTheme="minorHAnsi"/>
                <w:sz w:val="22"/>
                <w:szCs w:val="22"/>
                <w:lang w:val="el-GR"/>
              </w:rPr>
              <w:t xml:space="preserve"> </w:t>
            </w:r>
            <w:r w:rsidRPr="00476AFE">
              <w:rPr>
                <w:rFonts w:asciiTheme="minorHAnsi" w:hAnsiTheme="minorHAnsi"/>
                <w:sz w:val="22"/>
                <w:szCs w:val="22"/>
              </w:rPr>
              <w:t>of</w:t>
            </w:r>
            <w:r w:rsidRPr="00476AFE">
              <w:rPr>
                <w:rFonts w:asciiTheme="minorHAnsi" w:hAnsiTheme="minorHAnsi"/>
                <w:sz w:val="22"/>
                <w:szCs w:val="22"/>
                <w:lang w:val="el-GR"/>
              </w:rPr>
              <w:t xml:space="preserve"> </w:t>
            </w:r>
            <w:r w:rsidRPr="00476AFE">
              <w:rPr>
                <w:rFonts w:asciiTheme="minorHAnsi" w:hAnsiTheme="minorHAnsi"/>
                <w:sz w:val="22"/>
                <w:szCs w:val="22"/>
              </w:rPr>
              <w:t>York</w:t>
            </w:r>
            <w:r w:rsidRPr="00476AFE">
              <w:rPr>
                <w:rFonts w:asciiTheme="minorHAnsi" w:hAnsiTheme="minorHAnsi"/>
                <w:sz w:val="22"/>
                <w:szCs w:val="22"/>
                <w:lang w:val="el-GR"/>
              </w:rPr>
              <w:t xml:space="preserve"> – </w:t>
            </w:r>
            <w:r w:rsidRPr="00476AFE">
              <w:rPr>
                <w:rFonts w:asciiTheme="minorHAnsi" w:hAnsiTheme="minorHAnsi"/>
                <w:sz w:val="22"/>
                <w:szCs w:val="22"/>
              </w:rPr>
              <w:t>UK</w:t>
            </w:r>
            <w:r w:rsidRPr="00476AFE">
              <w:rPr>
                <w:rFonts w:asciiTheme="minorHAnsi" w:hAnsiTheme="minorHAnsi"/>
                <w:sz w:val="22"/>
                <w:szCs w:val="22"/>
                <w:lang w:val="el-GR"/>
              </w:rPr>
              <w:t xml:space="preserve">). Στις αρχές του 1990 συμμετείχε στο Κέντρο Σύγχρονης Μουσικής Έρευνας (ΚΣΥΜΕ) με ερευνητικό και καλλιτεχνικό έργο. Στο διάστημα 2000-08 </w:t>
            </w:r>
            <w:r w:rsidRPr="00476AFE">
              <w:rPr>
                <w:rFonts w:asciiTheme="minorHAnsi" w:hAnsiTheme="minorHAnsi"/>
                <w:sz w:val="22"/>
                <w:szCs w:val="22"/>
                <w:lang w:val="el-GR"/>
              </w:rPr>
              <w:lastRenderedPageBreak/>
              <w:t xml:space="preserve">δίδαξε και οργάνωσε τα μαθήματα του Μουσικού Προγραμματισμού και της Σύνθεσης Ήχου στο τμήμα Μουσικής Τεχνολογίας &amp; Ακουστικής του ΤΕΙ Κρήτης. Από το 2007 διδάσκει Ηχητική Σύνθεση στην ΑΣΚΤ στο εργαστήριο Πολυμέσων– Υπερμέσων καθώς και στα ΠΜΣ 'Ψηφιακές Μορφές Τέχνης' και 'Τέχνη &amp; Εικονική Πραγματικότητα'. Έχει συμμετάσχει σε διάφορα ερευνητικά προγράμματα (ΠΕΠ, ΓΓΕΤ, </w:t>
            </w:r>
            <w:proofErr w:type="spellStart"/>
            <w:r w:rsidRPr="00476AFE">
              <w:rPr>
                <w:rFonts w:asciiTheme="minorHAnsi" w:hAnsiTheme="minorHAnsi"/>
                <w:sz w:val="22"/>
                <w:szCs w:val="22"/>
              </w:rPr>
              <w:t>erasmus</w:t>
            </w:r>
            <w:proofErr w:type="spellEnd"/>
            <w:r w:rsidRPr="00476AFE">
              <w:rPr>
                <w:rFonts w:asciiTheme="minorHAnsi" w:hAnsiTheme="minorHAnsi"/>
                <w:sz w:val="22"/>
                <w:szCs w:val="22"/>
                <w:lang w:val="el-GR"/>
              </w:rPr>
              <w:t>+, αυτόνομοι ακαδημαϊκοί φορείς) με κύριο ερευνητικό αντικείμενο την Σύνθεση Ήχου (</w:t>
            </w:r>
            <w:r w:rsidRPr="00476AFE">
              <w:rPr>
                <w:rFonts w:asciiTheme="minorHAnsi" w:hAnsiTheme="minorHAnsi"/>
                <w:sz w:val="22"/>
                <w:szCs w:val="22"/>
              </w:rPr>
              <w:t>Sound</w:t>
            </w:r>
            <w:r w:rsidRPr="00476AFE">
              <w:rPr>
                <w:rFonts w:asciiTheme="minorHAnsi" w:hAnsiTheme="minorHAnsi"/>
                <w:sz w:val="22"/>
                <w:szCs w:val="22"/>
                <w:lang w:val="el-GR"/>
              </w:rPr>
              <w:t xml:space="preserve"> </w:t>
            </w:r>
            <w:r w:rsidRPr="00476AFE">
              <w:rPr>
                <w:rFonts w:asciiTheme="minorHAnsi" w:hAnsiTheme="minorHAnsi"/>
                <w:sz w:val="22"/>
                <w:szCs w:val="22"/>
              </w:rPr>
              <w:t>Synthesis</w:t>
            </w:r>
            <w:r w:rsidRPr="00476AFE">
              <w:rPr>
                <w:rFonts w:asciiTheme="minorHAnsi" w:hAnsiTheme="minorHAnsi"/>
                <w:sz w:val="22"/>
                <w:szCs w:val="22"/>
                <w:lang w:val="el-GR"/>
              </w:rPr>
              <w:t>), την Ηχητική Σύνθεση (</w:t>
            </w:r>
            <w:r w:rsidRPr="00476AFE">
              <w:rPr>
                <w:rFonts w:asciiTheme="minorHAnsi" w:hAnsiTheme="minorHAnsi"/>
                <w:sz w:val="22"/>
                <w:szCs w:val="22"/>
              </w:rPr>
              <w:t>Sound</w:t>
            </w:r>
            <w:r w:rsidRPr="00476AFE">
              <w:rPr>
                <w:rFonts w:asciiTheme="minorHAnsi" w:hAnsiTheme="minorHAnsi"/>
                <w:sz w:val="22"/>
                <w:szCs w:val="22"/>
                <w:lang w:val="el-GR"/>
              </w:rPr>
              <w:t xml:space="preserve"> </w:t>
            </w:r>
            <w:r w:rsidRPr="00476AFE">
              <w:rPr>
                <w:rFonts w:asciiTheme="minorHAnsi" w:hAnsiTheme="minorHAnsi"/>
                <w:sz w:val="22"/>
                <w:szCs w:val="22"/>
              </w:rPr>
              <w:t>Composition</w:t>
            </w:r>
            <w:r w:rsidRPr="00476AFE">
              <w:rPr>
                <w:rFonts w:asciiTheme="minorHAnsi" w:hAnsiTheme="minorHAnsi"/>
                <w:sz w:val="22"/>
                <w:szCs w:val="22"/>
                <w:lang w:val="el-GR"/>
              </w:rPr>
              <w:t>) και τον Ηχητικό Χώρο (</w:t>
            </w:r>
            <w:r w:rsidRPr="00476AFE">
              <w:rPr>
                <w:rFonts w:asciiTheme="minorHAnsi" w:hAnsiTheme="minorHAnsi"/>
                <w:sz w:val="22"/>
                <w:szCs w:val="22"/>
              </w:rPr>
              <w:t>Sound</w:t>
            </w:r>
            <w:r w:rsidRPr="00476AFE">
              <w:rPr>
                <w:rFonts w:asciiTheme="minorHAnsi" w:hAnsiTheme="minorHAnsi"/>
                <w:sz w:val="22"/>
                <w:szCs w:val="22"/>
                <w:lang w:val="el-GR"/>
              </w:rPr>
              <w:t xml:space="preserve"> </w:t>
            </w:r>
            <w:r w:rsidRPr="00476AFE">
              <w:rPr>
                <w:rFonts w:asciiTheme="minorHAnsi" w:hAnsiTheme="minorHAnsi"/>
                <w:sz w:val="22"/>
                <w:szCs w:val="22"/>
              </w:rPr>
              <w:t>Space</w:t>
            </w:r>
            <w:r w:rsidRPr="00476AFE">
              <w:rPr>
                <w:rFonts w:asciiTheme="minorHAnsi" w:hAnsiTheme="minorHAnsi"/>
                <w:sz w:val="22"/>
                <w:szCs w:val="22"/>
                <w:lang w:val="el-GR"/>
              </w:rPr>
              <w:t xml:space="preserve">). Είναι συγγραφέας δύο βιβλίων. Είναι επίσης συν-συγγραφέας σε τρία ηλεκτρονικά ακαδημαϊκά συγγράμματα. Το καλλιτεχνικό του έργο εστιάζεται κυρίως στην </w:t>
            </w:r>
            <w:proofErr w:type="spellStart"/>
            <w:r w:rsidRPr="00476AFE">
              <w:rPr>
                <w:rFonts w:asciiTheme="minorHAnsi" w:hAnsiTheme="minorHAnsi"/>
                <w:sz w:val="22"/>
                <w:szCs w:val="22"/>
                <w:lang w:val="el-GR"/>
              </w:rPr>
              <w:t>πολυκάναλη</w:t>
            </w:r>
            <w:proofErr w:type="spellEnd"/>
            <w:r w:rsidRPr="00476AFE">
              <w:rPr>
                <w:rFonts w:asciiTheme="minorHAnsi" w:hAnsiTheme="minorHAnsi"/>
                <w:sz w:val="22"/>
                <w:szCs w:val="22"/>
                <w:lang w:val="el-GR"/>
              </w:rPr>
              <w:t xml:space="preserve"> ηχητική σύνθεση και στα </w:t>
            </w:r>
            <w:proofErr w:type="spellStart"/>
            <w:r w:rsidRPr="00476AFE">
              <w:rPr>
                <w:rFonts w:asciiTheme="minorHAnsi" w:hAnsiTheme="minorHAnsi"/>
                <w:sz w:val="22"/>
                <w:szCs w:val="22"/>
                <w:lang w:val="el-GR"/>
              </w:rPr>
              <w:t>πολυκάναλα</w:t>
            </w:r>
            <w:proofErr w:type="spellEnd"/>
            <w:r w:rsidRPr="00476AFE">
              <w:rPr>
                <w:rFonts w:asciiTheme="minorHAnsi" w:hAnsiTheme="minorHAnsi"/>
                <w:sz w:val="22"/>
                <w:szCs w:val="22"/>
                <w:lang w:val="el-GR"/>
              </w:rPr>
              <w:t xml:space="preserve"> ηχητικά τοπία. Από τον Οκτώβριο του 2017 είναι μέλος Ε.ΔΙ.Π. της Ανωτάτης Σχολής Καλών Τεχνών. </w:t>
            </w:r>
            <w:r w:rsidR="009F3BC0">
              <w:fldChar w:fldCharType="begin"/>
            </w:r>
            <w:r w:rsidR="009F3BC0">
              <w:instrText>HYPERLINK</w:instrText>
            </w:r>
            <w:r w:rsidR="009F3BC0" w:rsidRPr="00971735">
              <w:rPr>
                <w:lang w:val="el-GR"/>
              </w:rPr>
              <w:instrText xml:space="preserve"> "</w:instrText>
            </w:r>
            <w:r w:rsidR="009F3BC0">
              <w:instrText>https</w:instrText>
            </w:r>
            <w:r w:rsidR="009F3BC0" w:rsidRPr="00971735">
              <w:rPr>
                <w:lang w:val="el-GR"/>
              </w:rPr>
              <w:instrText>://</w:instrText>
            </w:r>
            <w:r w:rsidR="009F3BC0">
              <w:instrText>soundcloud</w:instrText>
            </w:r>
            <w:r w:rsidR="009F3BC0" w:rsidRPr="00971735">
              <w:rPr>
                <w:lang w:val="el-GR"/>
              </w:rPr>
              <w:instrText>.</w:instrText>
            </w:r>
            <w:r w:rsidR="009F3BC0">
              <w:instrText>com</w:instrText>
            </w:r>
            <w:r w:rsidR="009F3BC0" w:rsidRPr="00971735">
              <w:rPr>
                <w:lang w:val="el-GR"/>
              </w:rPr>
              <w:instrText>/</w:instrText>
            </w:r>
            <w:r w:rsidR="009F3BC0">
              <w:instrText>taxiarchis</w:instrText>
            </w:r>
            <w:r w:rsidR="009F3BC0" w:rsidRPr="00971735">
              <w:rPr>
                <w:lang w:val="el-GR"/>
              </w:rPr>
              <w:instrText>-</w:instrText>
            </w:r>
            <w:r w:rsidR="009F3BC0">
              <w:instrText>diamantopoulos</w:instrText>
            </w:r>
            <w:r w:rsidR="009F3BC0" w:rsidRPr="00971735">
              <w:rPr>
                <w:lang w:val="el-GR"/>
              </w:rPr>
              <w:instrText>"</w:instrText>
            </w:r>
            <w:r w:rsidR="009F3BC0">
              <w:fldChar w:fldCharType="separate"/>
            </w:r>
            <w:r w:rsidRPr="00476AFE">
              <w:rPr>
                <w:rStyle w:val="-"/>
                <w:rFonts w:asciiTheme="minorHAnsi" w:hAnsiTheme="minorHAnsi"/>
                <w:color w:val="17365D" w:themeColor="text2" w:themeShade="BF"/>
                <w:sz w:val="22"/>
                <w:szCs w:val="22"/>
              </w:rPr>
              <w:t>https</w:t>
            </w:r>
            <w:r w:rsidRPr="00476AFE">
              <w:rPr>
                <w:rStyle w:val="-"/>
                <w:rFonts w:asciiTheme="minorHAnsi" w:hAnsiTheme="minorHAnsi"/>
                <w:color w:val="17365D" w:themeColor="text2" w:themeShade="BF"/>
                <w:sz w:val="22"/>
                <w:szCs w:val="22"/>
                <w:lang w:val="el-GR"/>
              </w:rPr>
              <w:t>://</w:t>
            </w:r>
            <w:proofErr w:type="spellStart"/>
            <w:r w:rsidRPr="00476AFE">
              <w:rPr>
                <w:rStyle w:val="-"/>
                <w:rFonts w:asciiTheme="minorHAnsi" w:hAnsiTheme="minorHAnsi"/>
                <w:color w:val="17365D" w:themeColor="text2" w:themeShade="BF"/>
                <w:sz w:val="22"/>
                <w:szCs w:val="22"/>
              </w:rPr>
              <w:t>soundcloud</w:t>
            </w:r>
            <w:proofErr w:type="spellEnd"/>
            <w:r w:rsidRPr="00476AFE">
              <w:rPr>
                <w:rStyle w:val="-"/>
                <w:rFonts w:asciiTheme="minorHAnsi" w:hAnsiTheme="minorHAnsi"/>
                <w:color w:val="17365D" w:themeColor="text2" w:themeShade="BF"/>
                <w:sz w:val="22"/>
                <w:szCs w:val="22"/>
                <w:lang w:val="el-GR"/>
              </w:rPr>
              <w:t>.</w:t>
            </w:r>
            <w:r w:rsidRPr="00476AFE">
              <w:rPr>
                <w:rStyle w:val="-"/>
                <w:rFonts w:asciiTheme="minorHAnsi" w:hAnsiTheme="minorHAnsi"/>
                <w:color w:val="17365D" w:themeColor="text2" w:themeShade="BF"/>
                <w:sz w:val="22"/>
                <w:szCs w:val="22"/>
              </w:rPr>
              <w:t>com</w:t>
            </w:r>
            <w:r w:rsidRPr="00476AFE">
              <w:rPr>
                <w:rStyle w:val="-"/>
                <w:rFonts w:asciiTheme="minorHAnsi" w:hAnsiTheme="minorHAnsi"/>
                <w:color w:val="17365D" w:themeColor="text2" w:themeShade="BF"/>
                <w:sz w:val="22"/>
                <w:szCs w:val="22"/>
                <w:lang w:val="el-GR"/>
              </w:rPr>
              <w:t>/</w:t>
            </w:r>
            <w:proofErr w:type="spellStart"/>
            <w:r w:rsidRPr="00476AFE">
              <w:rPr>
                <w:rStyle w:val="-"/>
                <w:rFonts w:asciiTheme="minorHAnsi" w:hAnsiTheme="minorHAnsi"/>
                <w:color w:val="17365D" w:themeColor="text2" w:themeShade="BF"/>
                <w:sz w:val="22"/>
                <w:szCs w:val="22"/>
              </w:rPr>
              <w:t>taxiarchis</w:t>
            </w:r>
            <w:proofErr w:type="spellEnd"/>
            <w:r w:rsidRPr="00476AFE">
              <w:rPr>
                <w:rStyle w:val="-"/>
                <w:rFonts w:asciiTheme="minorHAnsi" w:hAnsiTheme="minorHAnsi"/>
                <w:color w:val="17365D" w:themeColor="text2" w:themeShade="BF"/>
                <w:sz w:val="22"/>
                <w:szCs w:val="22"/>
                <w:lang w:val="el-GR"/>
              </w:rPr>
              <w:t>-</w:t>
            </w:r>
            <w:proofErr w:type="spellStart"/>
            <w:r w:rsidRPr="00476AFE">
              <w:rPr>
                <w:rStyle w:val="-"/>
                <w:rFonts w:asciiTheme="minorHAnsi" w:hAnsiTheme="minorHAnsi"/>
                <w:color w:val="17365D" w:themeColor="text2" w:themeShade="BF"/>
                <w:sz w:val="22"/>
                <w:szCs w:val="22"/>
              </w:rPr>
              <w:t>diamantopoulos</w:t>
            </w:r>
            <w:proofErr w:type="spellEnd"/>
            <w:r w:rsidR="009F3BC0">
              <w:fldChar w:fldCharType="end"/>
            </w:r>
          </w:p>
          <w:p w:rsidR="000F3B32" w:rsidRPr="00476AFE" w:rsidRDefault="000F3B32" w:rsidP="00253D46">
            <w:pPr>
              <w:jc w:val="both"/>
              <w:rPr>
                <w:rFonts w:asciiTheme="minorHAnsi" w:hAnsiTheme="minorHAnsi"/>
                <w:b/>
                <w:sz w:val="22"/>
                <w:szCs w:val="22"/>
                <w:lang w:val="el-GR"/>
              </w:rPr>
            </w:pPr>
          </w:p>
          <w:p w:rsidR="009E203B" w:rsidRPr="00476AFE" w:rsidRDefault="009E203B" w:rsidP="00253D46">
            <w:pPr>
              <w:jc w:val="both"/>
              <w:rPr>
                <w:rFonts w:asciiTheme="minorHAnsi" w:hAnsiTheme="minorHAnsi"/>
                <w:b/>
                <w:sz w:val="22"/>
                <w:szCs w:val="22"/>
                <w:lang w:val="el-GR"/>
              </w:rPr>
            </w:pPr>
            <w:r w:rsidRPr="00476AFE">
              <w:rPr>
                <w:rFonts w:asciiTheme="minorHAnsi" w:hAnsiTheme="minorHAnsi"/>
                <w:b/>
                <w:sz w:val="22"/>
                <w:szCs w:val="22"/>
                <w:lang w:val="el-GR"/>
              </w:rPr>
              <w:t>Σπύρος Πανταζής</w:t>
            </w:r>
          </w:p>
          <w:p w:rsidR="00E906CF" w:rsidRDefault="009E203B" w:rsidP="004D6E82">
            <w:pPr>
              <w:jc w:val="both"/>
              <w:rPr>
                <w:rFonts w:asciiTheme="minorHAnsi" w:hAnsiTheme="minorHAnsi"/>
                <w:color w:val="000000"/>
                <w:sz w:val="22"/>
                <w:szCs w:val="22"/>
                <w:shd w:val="clear" w:color="auto" w:fill="FFFFFF"/>
                <w:lang w:val="el-GR"/>
              </w:rPr>
            </w:pPr>
            <w:r w:rsidRPr="00476AFE">
              <w:rPr>
                <w:rFonts w:asciiTheme="minorHAnsi" w:hAnsiTheme="minorHAnsi"/>
                <w:sz w:val="22"/>
                <w:szCs w:val="22"/>
                <w:bdr w:val="none" w:sz="0" w:space="0" w:color="auto" w:frame="1"/>
                <w:lang w:val="el-GR"/>
              </w:rPr>
              <w:t>Είναι συνεργάτης και μέλος της ομάδας οπτικοακουστικών παραγωγών του Π.Μ.Σ. «Ψηφιακές Μορφές Τέχνης».</w:t>
            </w:r>
            <w:r w:rsidRPr="00476AFE">
              <w:rPr>
                <w:rFonts w:asciiTheme="minorHAnsi" w:hAnsiTheme="minorHAnsi"/>
                <w:color w:val="000000"/>
                <w:sz w:val="22"/>
                <w:szCs w:val="22"/>
                <w:shd w:val="clear" w:color="auto" w:fill="FFFFFF"/>
                <w:lang w:val="el-GR"/>
              </w:rPr>
              <w:t xml:space="preserve"> Σπούδασε γραφιστική και </w:t>
            </w:r>
            <w:r w:rsidRPr="00476AFE">
              <w:rPr>
                <w:rFonts w:asciiTheme="minorHAnsi" w:hAnsiTheme="minorHAnsi"/>
                <w:color w:val="000000"/>
                <w:sz w:val="22"/>
                <w:szCs w:val="22"/>
                <w:shd w:val="clear" w:color="auto" w:fill="FFFFFF"/>
              </w:rPr>
              <w:t>animation</w:t>
            </w:r>
            <w:r w:rsidRPr="00476AFE">
              <w:rPr>
                <w:rFonts w:asciiTheme="minorHAnsi" w:hAnsiTheme="minorHAnsi"/>
                <w:color w:val="000000"/>
                <w:sz w:val="22"/>
                <w:szCs w:val="22"/>
                <w:shd w:val="clear" w:color="auto" w:fill="FFFFFF"/>
                <w:lang w:val="el-GR"/>
              </w:rPr>
              <w:t xml:space="preserve"> στο Τμήμα Γραφικών Τεχνών &amp; Καλλιτεχνικών Σπουδών του Τ.Ε.Ι. Αθήνας (2005-2011). Είναι απόφοιτος του ΠΜΣ  «Ψηφιακές Μορφές Τέχνης» της Ανωτάτης Σχολής Καλών Τεχνών και ιδρυτικό μέλος της καλλιτεχνικής ομάδας </w:t>
            </w:r>
            <w:proofErr w:type="spellStart"/>
            <w:r w:rsidRPr="00476AFE">
              <w:rPr>
                <w:rFonts w:asciiTheme="minorHAnsi" w:hAnsiTheme="minorHAnsi"/>
                <w:color w:val="000000"/>
                <w:sz w:val="22"/>
                <w:szCs w:val="22"/>
                <w:shd w:val="clear" w:color="auto" w:fill="FFFFFF"/>
                <w:lang w:val="en-US"/>
              </w:rPr>
              <w:t>Synarmogi</w:t>
            </w:r>
            <w:proofErr w:type="spellEnd"/>
            <w:r w:rsidRPr="00476AFE">
              <w:rPr>
                <w:rFonts w:asciiTheme="minorHAnsi" w:hAnsiTheme="minorHAnsi"/>
                <w:color w:val="000000"/>
                <w:sz w:val="22"/>
                <w:szCs w:val="22"/>
                <w:shd w:val="clear" w:color="auto" w:fill="FFFFFF"/>
                <w:lang w:val="el-GR"/>
              </w:rPr>
              <w:t xml:space="preserve"> </w:t>
            </w:r>
            <w:r w:rsidRPr="00476AFE">
              <w:rPr>
                <w:rFonts w:asciiTheme="minorHAnsi" w:hAnsiTheme="minorHAnsi"/>
                <w:color w:val="17365D" w:themeColor="text2" w:themeShade="BF"/>
                <w:sz w:val="22"/>
                <w:szCs w:val="22"/>
                <w:shd w:val="clear" w:color="auto" w:fill="FFFFFF"/>
                <w:lang w:val="el-GR"/>
              </w:rPr>
              <w:t>(</w:t>
            </w:r>
            <w:r w:rsidR="009F3BC0">
              <w:fldChar w:fldCharType="begin"/>
            </w:r>
            <w:r w:rsidR="009F3BC0">
              <w:instrText>HYPERLINK</w:instrText>
            </w:r>
            <w:r w:rsidR="009F3BC0" w:rsidRPr="00971735">
              <w:rPr>
                <w:lang w:val="el-GR"/>
              </w:rPr>
              <w:instrText xml:space="preserve"> "</w:instrText>
            </w:r>
            <w:r w:rsidR="009F3BC0">
              <w:instrText>https</w:instrText>
            </w:r>
            <w:r w:rsidR="009F3BC0" w:rsidRPr="00971735">
              <w:rPr>
                <w:lang w:val="el-GR"/>
              </w:rPr>
              <w:instrText>://</w:instrText>
            </w:r>
            <w:r w:rsidR="009F3BC0">
              <w:instrText>synarmogi</w:instrText>
            </w:r>
            <w:r w:rsidR="009F3BC0" w:rsidRPr="00971735">
              <w:rPr>
                <w:lang w:val="el-GR"/>
              </w:rPr>
              <w:instrText>.</w:instrText>
            </w:r>
            <w:r w:rsidR="009F3BC0">
              <w:instrText>wordpress</w:instrText>
            </w:r>
            <w:r w:rsidR="009F3BC0" w:rsidRPr="00971735">
              <w:rPr>
                <w:lang w:val="el-GR"/>
              </w:rPr>
              <w:instrText>.</w:instrText>
            </w:r>
            <w:r w:rsidR="009F3BC0">
              <w:instrText>com</w:instrText>
            </w:r>
            <w:r w:rsidR="009F3BC0" w:rsidRPr="00971735">
              <w:rPr>
                <w:lang w:val="el-GR"/>
              </w:rPr>
              <w:instrText>/"</w:instrText>
            </w:r>
            <w:r w:rsidR="009F3BC0">
              <w:fldChar w:fldCharType="separate"/>
            </w:r>
            <w:r w:rsidRPr="00476AFE">
              <w:rPr>
                <w:rStyle w:val="-"/>
                <w:rFonts w:asciiTheme="minorHAnsi" w:hAnsiTheme="minorHAnsi"/>
                <w:color w:val="17365D" w:themeColor="text2" w:themeShade="BF"/>
                <w:sz w:val="22"/>
                <w:szCs w:val="22"/>
                <w:shd w:val="clear" w:color="auto" w:fill="FFFFFF"/>
                <w:lang w:val="el-GR"/>
              </w:rPr>
              <w:t>https://synarmogi.wordpress.com/</w:t>
            </w:r>
            <w:r w:rsidR="009F3BC0">
              <w:fldChar w:fldCharType="end"/>
            </w:r>
            <w:r w:rsidRPr="00476AFE">
              <w:rPr>
                <w:rFonts w:asciiTheme="minorHAnsi" w:hAnsiTheme="minorHAnsi"/>
                <w:color w:val="17365D" w:themeColor="text2" w:themeShade="BF"/>
                <w:sz w:val="22"/>
                <w:szCs w:val="22"/>
                <w:shd w:val="clear" w:color="auto" w:fill="FFFFFF"/>
                <w:lang w:val="el-GR"/>
              </w:rPr>
              <w:t>)</w:t>
            </w:r>
            <w:r w:rsidRPr="00476AFE">
              <w:rPr>
                <w:rFonts w:asciiTheme="minorHAnsi" w:hAnsiTheme="minorHAnsi"/>
                <w:color w:val="000000"/>
                <w:sz w:val="22"/>
                <w:szCs w:val="22"/>
                <w:shd w:val="clear" w:color="auto" w:fill="FFFFFF"/>
                <w:lang w:val="el-GR"/>
              </w:rPr>
              <w:t xml:space="preserve">. Ασχολείται δημιουργικά με το </w:t>
            </w:r>
            <w:r w:rsidRPr="00476AFE">
              <w:rPr>
                <w:rFonts w:asciiTheme="minorHAnsi" w:hAnsiTheme="minorHAnsi"/>
                <w:color w:val="000000"/>
                <w:sz w:val="22"/>
                <w:szCs w:val="22"/>
                <w:shd w:val="clear" w:color="auto" w:fill="FFFFFF"/>
              </w:rPr>
              <w:t>animation</w:t>
            </w:r>
            <w:r w:rsidRPr="00476AFE">
              <w:rPr>
                <w:rFonts w:asciiTheme="minorHAnsi" w:hAnsiTheme="minorHAnsi"/>
                <w:color w:val="000000"/>
                <w:sz w:val="22"/>
                <w:szCs w:val="22"/>
                <w:shd w:val="clear" w:color="auto" w:fill="FFFFFF"/>
                <w:lang w:val="el-GR"/>
              </w:rPr>
              <w:t xml:space="preserve">, </w:t>
            </w:r>
            <w:r w:rsidR="00E321E7" w:rsidRPr="00476AFE">
              <w:rPr>
                <w:rFonts w:asciiTheme="minorHAnsi" w:hAnsiTheme="minorHAnsi"/>
                <w:color w:val="000000"/>
                <w:sz w:val="22"/>
                <w:szCs w:val="22"/>
                <w:shd w:val="clear" w:color="auto" w:fill="FFFFFF"/>
                <w:lang w:val="el-GR"/>
              </w:rPr>
              <w:t xml:space="preserve">τη </w:t>
            </w:r>
            <w:r w:rsidRPr="00476AFE">
              <w:rPr>
                <w:rFonts w:asciiTheme="minorHAnsi" w:hAnsiTheme="minorHAnsi"/>
                <w:color w:val="000000"/>
                <w:sz w:val="22"/>
                <w:szCs w:val="22"/>
                <w:shd w:val="clear" w:color="auto" w:fill="FFFFFF"/>
                <w:lang w:val="el-GR"/>
              </w:rPr>
              <w:t xml:space="preserve">φωτογραφία, το </w:t>
            </w:r>
            <w:r w:rsidRPr="00476AFE">
              <w:rPr>
                <w:rFonts w:asciiTheme="minorHAnsi" w:hAnsiTheme="minorHAnsi"/>
                <w:color w:val="000000"/>
                <w:sz w:val="22"/>
                <w:szCs w:val="22"/>
                <w:shd w:val="clear" w:color="auto" w:fill="FFFFFF"/>
              </w:rPr>
              <w:t>comic</w:t>
            </w:r>
            <w:r w:rsidRPr="00476AFE">
              <w:rPr>
                <w:rFonts w:asciiTheme="minorHAnsi" w:hAnsiTheme="minorHAnsi"/>
                <w:color w:val="000000"/>
                <w:sz w:val="22"/>
                <w:szCs w:val="22"/>
                <w:shd w:val="clear" w:color="auto" w:fill="FFFFFF"/>
                <w:lang w:val="el-GR"/>
              </w:rPr>
              <w:t xml:space="preserve"> και τον κινηματογράφο. Έργα του έχουν προβληθεί σε φεστιβάλ και ομαδικές εκθέσεις στην Ελλάδα και στο εξωτερικό. «</w:t>
            </w:r>
            <w:proofErr w:type="spellStart"/>
            <w:r w:rsidRPr="00476AFE">
              <w:rPr>
                <w:rFonts w:asciiTheme="minorHAnsi" w:hAnsiTheme="minorHAnsi"/>
                <w:color w:val="000000"/>
                <w:sz w:val="22"/>
                <w:szCs w:val="22"/>
                <w:shd w:val="clear" w:color="auto" w:fill="FFFFFF"/>
              </w:rPr>
              <w:t>Deconstuction</w:t>
            </w:r>
            <w:proofErr w:type="spellEnd"/>
            <w:r w:rsidRPr="00476AFE">
              <w:rPr>
                <w:rFonts w:asciiTheme="minorHAnsi" w:hAnsiTheme="minorHAnsi"/>
                <w:color w:val="000000"/>
                <w:sz w:val="22"/>
                <w:szCs w:val="22"/>
                <w:shd w:val="clear" w:color="auto" w:fill="FFFFFF"/>
                <w:lang w:val="el-GR"/>
              </w:rPr>
              <w:t>»</w:t>
            </w:r>
            <w:r w:rsidRPr="00476AFE">
              <w:rPr>
                <w:rFonts w:asciiTheme="minorHAnsi" w:hAnsiTheme="minorHAnsi"/>
                <w:color w:val="000000"/>
                <w:sz w:val="22"/>
                <w:szCs w:val="22"/>
                <w:shd w:val="clear" w:color="auto" w:fill="FFFFFF"/>
              </w:rPr>
              <w:t> </w:t>
            </w:r>
            <w:r w:rsidRPr="00476AFE">
              <w:rPr>
                <w:rStyle w:val="ad"/>
                <w:rFonts w:asciiTheme="minorHAnsi" w:hAnsiTheme="minorHAnsi"/>
                <w:color w:val="000000"/>
                <w:sz w:val="22"/>
                <w:szCs w:val="22"/>
                <w:bdr w:val="none" w:sz="0" w:space="0" w:color="auto" w:frame="1"/>
                <w:shd w:val="clear" w:color="auto" w:fill="FFFFFF"/>
                <w:lang w:val="el-GR"/>
              </w:rPr>
              <w:t>2</w:t>
            </w:r>
            <w:r w:rsidRPr="00476AFE">
              <w:rPr>
                <w:rStyle w:val="ad"/>
                <w:rFonts w:asciiTheme="minorHAnsi" w:hAnsiTheme="minorHAnsi"/>
                <w:color w:val="000000"/>
                <w:sz w:val="22"/>
                <w:szCs w:val="22"/>
                <w:bdr w:val="none" w:sz="0" w:space="0" w:color="auto" w:frame="1"/>
                <w:shd w:val="clear" w:color="auto" w:fill="FFFFFF"/>
              </w:rPr>
              <w:t>D</w:t>
            </w:r>
            <w:r w:rsidRPr="00476AFE">
              <w:rPr>
                <w:rFonts w:asciiTheme="minorHAnsi" w:hAnsiTheme="minorHAnsi"/>
                <w:color w:val="000000"/>
                <w:sz w:val="22"/>
                <w:szCs w:val="22"/>
                <w:shd w:val="clear" w:color="auto" w:fill="FFFFFF"/>
              </w:rPr>
              <w:t> </w:t>
            </w:r>
            <w:r w:rsidRPr="00476AFE">
              <w:rPr>
                <w:rStyle w:val="ad"/>
                <w:rFonts w:asciiTheme="minorHAnsi" w:hAnsiTheme="minorHAnsi"/>
                <w:color w:val="000000"/>
                <w:sz w:val="22"/>
                <w:szCs w:val="22"/>
                <w:bdr w:val="none" w:sz="0" w:space="0" w:color="auto" w:frame="1"/>
                <w:shd w:val="clear" w:color="auto" w:fill="FFFFFF"/>
              </w:rPr>
              <w:t>animation</w:t>
            </w:r>
            <w:r w:rsidRPr="00476AFE">
              <w:rPr>
                <w:rFonts w:asciiTheme="minorHAnsi" w:hAnsiTheme="minorHAnsi"/>
                <w:color w:val="000000"/>
                <w:sz w:val="22"/>
                <w:szCs w:val="22"/>
                <w:shd w:val="clear" w:color="auto" w:fill="FFFFFF"/>
                <w:lang w:val="el-GR"/>
              </w:rPr>
              <w:t xml:space="preserve">, </w:t>
            </w:r>
            <w:r w:rsidRPr="00476AFE">
              <w:rPr>
                <w:rFonts w:asciiTheme="minorHAnsi" w:hAnsiTheme="minorHAnsi"/>
                <w:color w:val="000000"/>
                <w:sz w:val="22"/>
                <w:szCs w:val="22"/>
                <w:shd w:val="clear" w:color="auto" w:fill="FFFFFF"/>
              </w:rPr>
              <w:t>Anima</w:t>
            </w:r>
            <w:r w:rsidRPr="00476AFE">
              <w:rPr>
                <w:rFonts w:asciiTheme="minorHAnsi" w:hAnsiTheme="minorHAnsi"/>
                <w:color w:val="000000"/>
                <w:sz w:val="22"/>
                <w:szCs w:val="22"/>
                <w:shd w:val="clear" w:color="auto" w:fill="FFFFFF"/>
                <w:lang w:val="el-GR"/>
              </w:rPr>
              <w:t xml:space="preserve"> </w:t>
            </w:r>
            <w:proofErr w:type="spellStart"/>
            <w:r w:rsidRPr="00476AFE">
              <w:rPr>
                <w:rFonts w:asciiTheme="minorHAnsi" w:hAnsiTheme="minorHAnsi"/>
                <w:color w:val="000000"/>
                <w:sz w:val="22"/>
                <w:szCs w:val="22"/>
                <w:shd w:val="clear" w:color="auto" w:fill="FFFFFF"/>
              </w:rPr>
              <w:t>Syros</w:t>
            </w:r>
            <w:proofErr w:type="spellEnd"/>
            <w:r w:rsidRPr="00476AFE">
              <w:rPr>
                <w:rFonts w:asciiTheme="minorHAnsi" w:hAnsiTheme="minorHAnsi"/>
                <w:color w:val="000000"/>
                <w:sz w:val="22"/>
                <w:szCs w:val="22"/>
                <w:shd w:val="clear" w:color="auto" w:fill="FFFFFF"/>
                <w:lang w:val="el-GR"/>
              </w:rPr>
              <w:t xml:space="preserve"> (Ερμούπολη, Αθήνα, 2012), </w:t>
            </w:r>
            <w:proofErr w:type="spellStart"/>
            <w:r w:rsidRPr="00476AFE">
              <w:rPr>
                <w:rFonts w:asciiTheme="minorHAnsi" w:hAnsiTheme="minorHAnsi"/>
                <w:color w:val="000000"/>
                <w:sz w:val="22"/>
                <w:szCs w:val="22"/>
                <w:shd w:val="clear" w:color="auto" w:fill="FFFFFF"/>
              </w:rPr>
              <w:t>Balkanima</w:t>
            </w:r>
            <w:proofErr w:type="spellEnd"/>
            <w:r w:rsidRPr="00476AFE">
              <w:rPr>
                <w:rFonts w:asciiTheme="minorHAnsi" w:hAnsiTheme="minorHAnsi"/>
                <w:color w:val="000000"/>
                <w:sz w:val="22"/>
                <w:szCs w:val="22"/>
                <w:shd w:val="clear" w:color="auto" w:fill="FFFFFF"/>
                <w:lang w:val="el-GR"/>
              </w:rPr>
              <w:t xml:space="preserve"> (Βελιγράδι, 2015)</w:t>
            </w:r>
            <w:r w:rsidRPr="00476AFE">
              <w:rPr>
                <w:rFonts w:asciiTheme="minorHAnsi" w:hAnsiTheme="minorHAnsi"/>
                <w:color w:val="000000"/>
                <w:sz w:val="22"/>
                <w:szCs w:val="22"/>
                <w:shd w:val="clear" w:color="auto" w:fill="FFFFFF"/>
              </w:rPr>
              <w:t> </w:t>
            </w:r>
            <w:r w:rsidRPr="00476AFE">
              <w:rPr>
                <w:rFonts w:asciiTheme="minorHAnsi" w:hAnsiTheme="minorHAnsi"/>
                <w:color w:val="000000"/>
                <w:sz w:val="22"/>
                <w:szCs w:val="22"/>
                <w:shd w:val="clear" w:color="auto" w:fill="FFFFFF"/>
                <w:lang w:val="el-GR"/>
              </w:rPr>
              <w:t xml:space="preserve"> «Ο Κύκλος»</w:t>
            </w:r>
            <w:r w:rsidRPr="00476AFE">
              <w:rPr>
                <w:rFonts w:asciiTheme="minorHAnsi" w:hAnsiTheme="minorHAnsi"/>
                <w:color w:val="000000"/>
                <w:sz w:val="22"/>
                <w:szCs w:val="22"/>
                <w:shd w:val="clear" w:color="auto" w:fill="FFFFFF"/>
              </w:rPr>
              <w:t> </w:t>
            </w:r>
            <w:r w:rsidRPr="00476AFE">
              <w:rPr>
                <w:rStyle w:val="ad"/>
                <w:rFonts w:asciiTheme="minorHAnsi" w:hAnsiTheme="minorHAnsi"/>
                <w:color w:val="000000"/>
                <w:sz w:val="22"/>
                <w:szCs w:val="22"/>
                <w:bdr w:val="none" w:sz="0" w:space="0" w:color="auto" w:frame="1"/>
                <w:shd w:val="clear" w:color="auto" w:fill="FFFFFF"/>
                <w:lang w:val="el-GR"/>
              </w:rPr>
              <w:t>2</w:t>
            </w:r>
            <w:r w:rsidRPr="00476AFE">
              <w:rPr>
                <w:rStyle w:val="ad"/>
                <w:rFonts w:asciiTheme="minorHAnsi" w:hAnsiTheme="minorHAnsi"/>
                <w:color w:val="000000"/>
                <w:sz w:val="22"/>
                <w:szCs w:val="22"/>
                <w:bdr w:val="none" w:sz="0" w:space="0" w:color="auto" w:frame="1"/>
                <w:shd w:val="clear" w:color="auto" w:fill="FFFFFF"/>
              </w:rPr>
              <w:t>D</w:t>
            </w:r>
            <w:r w:rsidRPr="00476AFE">
              <w:rPr>
                <w:rFonts w:asciiTheme="minorHAnsi" w:hAnsiTheme="minorHAnsi"/>
                <w:color w:val="000000"/>
                <w:sz w:val="22"/>
                <w:szCs w:val="22"/>
                <w:shd w:val="clear" w:color="auto" w:fill="FFFFFF"/>
              </w:rPr>
              <w:t> </w:t>
            </w:r>
            <w:r w:rsidRPr="00476AFE">
              <w:rPr>
                <w:rStyle w:val="ad"/>
                <w:rFonts w:asciiTheme="minorHAnsi" w:hAnsiTheme="minorHAnsi"/>
                <w:color w:val="000000"/>
                <w:sz w:val="22"/>
                <w:szCs w:val="22"/>
                <w:bdr w:val="none" w:sz="0" w:space="0" w:color="auto" w:frame="1"/>
                <w:shd w:val="clear" w:color="auto" w:fill="FFFFFF"/>
              </w:rPr>
              <w:t>animation</w:t>
            </w:r>
            <w:r w:rsidRPr="00476AFE">
              <w:rPr>
                <w:rFonts w:asciiTheme="minorHAnsi" w:hAnsiTheme="minorHAnsi"/>
                <w:color w:val="000000"/>
                <w:sz w:val="22"/>
                <w:szCs w:val="22"/>
                <w:shd w:val="clear" w:color="auto" w:fill="FFFFFF"/>
                <w:lang w:val="el-GR"/>
              </w:rPr>
              <w:t xml:space="preserve">, </w:t>
            </w:r>
            <w:r w:rsidRPr="00476AFE">
              <w:rPr>
                <w:rFonts w:asciiTheme="minorHAnsi" w:hAnsiTheme="minorHAnsi"/>
                <w:color w:val="000000"/>
                <w:sz w:val="22"/>
                <w:szCs w:val="22"/>
                <w:shd w:val="clear" w:color="auto" w:fill="FFFFFF"/>
              </w:rPr>
              <w:t>Anima</w:t>
            </w:r>
            <w:r w:rsidRPr="00476AFE">
              <w:rPr>
                <w:rFonts w:asciiTheme="minorHAnsi" w:hAnsiTheme="minorHAnsi"/>
                <w:color w:val="000000"/>
                <w:sz w:val="22"/>
                <w:szCs w:val="22"/>
                <w:shd w:val="clear" w:color="auto" w:fill="FFFFFF"/>
                <w:lang w:val="el-GR"/>
              </w:rPr>
              <w:t xml:space="preserve"> </w:t>
            </w:r>
            <w:proofErr w:type="spellStart"/>
            <w:r w:rsidRPr="00476AFE">
              <w:rPr>
                <w:rFonts w:asciiTheme="minorHAnsi" w:hAnsiTheme="minorHAnsi"/>
                <w:color w:val="000000"/>
                <w:sz w:val="22"/>
                <w:szCs w:val="22"/>
                <w:shd w:val="clear" w:color="auto" w:fill="FFFFFF"/>
              </w:rPr>
              <w:t>Syros</w:t>
            </w:r>
            <w:proofErr w:type="spellEnd"/>
            <w:r w:rsidRPr="00476AFE">
              <w:rPr>
                <w:rFonts w:asciiTheme="minorHAnsi" w:hAnsiTheme="minorHAnsi"/>
                <w:color w:val="000000"/>
                <w:sz w:val="22"/>
                <w:szCs w:val="22"/>
                <w:shd w:val="clear" w:color="auto" w:fill="FFFFFF"/>
                <w:lang w:val="el-GR"/>
              </w:rPr>
              <w:t xml:space="preserve"> (Ερμούπολη 2013), Παγκόσμια Ημέρα </w:t>
            </w:r>
            <w:r w:rsidRPr="00476AFE">
              <w:rPr>
                <w:rFonts w:asciiTheme="minorHAnsi" w:hAnsiTheme="minorHAnsi"/>
                <w:color w:val="000000"/>
                <w:sz w:val="22"/>
                <w:szCs w:val="22"/>
                <w:shd w:val="clear" w:color="auto" w:fill="FFFFFF"/>
              </w:rPr>
              <w:t>Animation</w:t>
            </w:r>
            <w:r w:rsidRPr="00476AFE">
              <w:rPr>
                <w:rFonts w:asciiTheme="minorHAnsi" w:hAnsiTheme="minorHAnsi"/>
                <w:color w:val="000000"/>
                <w:sz w:val="22"/>
                <w:szCs w:val="22"/>
                <w:shd w:val="clear" w:color="auto" w:fill="FFFFFF"/>
                <w:lang w:val="el-GR"/>
              </w:rPr>
              <w:t xml:space="preserve"> στο Γαλλικό Ινστιτούτο (Αθήνα, 2013) «</w:t>
            </w:r>
            <w:r w:rsidRPr="00476AFE">
              <w:rPr>
                <w:rFonts w:asciiTheme="minorHAnsi" w:hAnsiTheme="minorHAnsi"/>
                <w:color w:val="000000"/>
                <w:sz w:val="22"/>
                <w:szCs w:val="22"/>
                <w:shd w:val="clear" w:color="auto" w:fill="FFFFFF"/>
              </w:rPr>
              <w:t>City</w:t>
            </w:r>
            <w:r w:rsidRPr="00476AFE">
              <w:rPr>
                <w:rFonts w:asciiTheme="minorHAnsi" w:hAnsiTheme="minorHAnsi"/>
                <w:color w:val="000000"/>
                <w:sz w:val="22"/>
                <w:szCs w:val="22"/>
                <w:shd w:val="clear" w:color="auto" w:fill="FFFFFF"/>
                <w:lang w:val="el-GR"/>
              </w:rPr>
              <w:t xml:space="preserve"> </w:t>
            </w:r>
            <w:r w:rsidRPr="00476AFE">
              <w:rPr>
                <w:rFonts w:asciiTheme="minorHAnsi" w:hAnsiTheme="minorHAnsi"/>
                <w:color w:val="000000"/>
                <w:sz w:val="22"/>
                <w:szCs w:val="22"/>
                <w:shd w:val="clear" w:color="auto" w:fill="FFFFFF"/>
              </w:rPr>
              <w:t>routes</w:t>
            </w:r>
            <w:r w:rsidRPr="00476AFE">
              <w:rPr>
                <w:rFonts w:asciiTheme="minorHAnsi" w:hAnsiTheme="minorHAnsi"/>
                <w:color w:val="000000"/>
                <w:sz w:val="22"/>
                <w:szCs w:val="22"/>
                <w:shd w:val="clear" w:color="auto" w:fill="FFFFFF"/>
                <w:lang w:val="el-GR"/>
              </w:rPr>
              <w:t>»</w:t>
            </w:r>
            <w:r w:rsidRPr="00476AFE">
              <w:rPr>
                <w:rFonts w:asciiTheme="minorHAnsi" w:hAnsiTheme="minorHAnsi"/>
                <w:color w:val="000000"/>
                <w:sz w:val="22"/>
                <w:szCs w:val="22"/>
                <w:shd w:val="clear" w:color="auto" w:fill="FFFFFF"/>
              </w:rPr>
              <w:t> </w:t>
            </w:r>
            <w:r w:rsidRPr="00476AFE">
              <w:rPr>
                <w:rStyle w:val="ad"/>
                <w:rFonts w:asciiTheme="minorHAnsi" w:hAnsiTheme="minorHAnsi"/>
                <w:color w:val="000000"/>
                <w:sz w:val="22"/>
                <w:szCs w:val="22"/>
                <w:bdr w:val="none" w:sz="0" w:space="0" w:color="auto" w:frame="1"/>
                <w:shd w:val="clear" w:color="auto" w:fill="FFFFFF"/>
              </w:rPr>
              <w:t>video</w:t>
            </w:r>
            <w:r w:rsidRPr="00476AFE">
              <w:rPr>
                <w:rFonts w:asciiTheme="minorHAnsi" w:hAnsiTheme="minorHAnsi"/>
                <w:color w:val="000000"/>
                <w:sz w:val="22"/>
                <w:szCs w:val="22"/>
                <w:shd w:val="clear" w:color="auto" w:fill="FFFFFF"/>
              </w:rPr>
              <w:t> </w:t>
            </w:r>
            <w:r w:rsidRPr="00476AFE">
              <w:rPr>
                <w:rStyle w:val="ad"/>
                <w:rFonts w:asciiTheme="minorHAnsi" w:hAnsiTheme="minorHAnsi"/>
                <w:color w:val="000000"/>
                <w:sz w:val="22"/>
                <w:szCs w:val="22"/>
                <w:bdr w:val="none" w:sz="0" w:space="0" w:color="auto" w:frame="1"/>
                <w:shd w:val="clear" w:color="auto" w:fill="FFFFFF"/>
              </w:rPr>
              <w:t>art</w:t>
            </w:r>
            <w:r w:rsidRPr="00476AFE">
              <w:rPr>
                <w:rFonts w:asciiTheme="minorHAnsi" w:hAnsiTheme="minorHAnsi"/>
                <w:color w:val="000000"/>
                <w:sz w:val="22"/>
                <w:szCs w:val="22"/>
                <w:shd w:val="clear" w:color="auto" w:fill="FFFFFF"/>
                <w:lang w:val="el-GR"/>
              </w:rPr>
              <w:t>, συμμετοχή στην ομαδική έκθεση «</w:t>
            </w:r>
            <w:r w:rsidRPr="00476AFE">
              <w:rPr>
                <w:rFonts w:asciiTheme="minorHAnsi" w:hAnsiTheme="minorHAnsi"/>
                <w:color w:val="000000"/>
                <w:sz w:val="22"/>
                <w:szCs w:val="22"/>
                <w:shd w:val="clear" w:color="auto" w:fill="FFFFFF"/>
              </w:rPr>
              <w:t>e</w:t>
            </w:r>
            <w:r w:rsidRPr="00476AFE">
              <w:rPr>
                <w:rFonts w:asciiTheme="minorHAnsi" w:hAnsiTheme="minorHAnsi"/>
                <w:color w:val="000000"/>
                <w:sz w:val="22"/>
                <w:szCs w:val="22"/>
                <w:shd w:val="clear" w:color="auto" w:fill="FFFFFF"/>
                <w:lang w:val="el-GR"/>
              </w:rPr>
              <w:t>-</w:t>
            </w:r>
            <w:r w:rsidRPr="00476AFE">
              <w:rPr>
                <w:rFonts w:asciiTheme="minorHAnsi" w:hAnsiTheme="minorHAnsi"/>
                <w:color w:val="000000"/>
                <w:sz w:val="22"/>
                <w:szCs w:val="22"/>
                <w:shd w:val="clear" w:color="auto" w:fill="FFFFFF"/>
              </w:rPr>
              <w:t>POP</w:t>
            </w:r>
            <w:r w:rsidRPr="00476AFE">
              <w:rPr>
                <w:rFonts w:asciiTheme="minorHAnsi" w:hAnsiTheme="minorHAnsi"/>
                <w:color w:val="000000"/>
                <w:sz w:val="22"/>
                <w:szCs w:val="22"/>
                <w:shd w:val="clear" w:color="auto" w:fill="FFFFFF"/>
                <w:lang w:val="el-GR"/>
              </w:rPr>
              <w:t xml:space="preserve"> </w:t>
            </w:r>
            <w:proofErr w:type="spellStart"/>
            <w:r w:rsidRPr="00476AFE">
              <w:rPr>
                <w:rFonts w:asciiTheme="minorHAnsi" w:hAnsiTheme="minorHAnsi"/>
                <w:color w:val="000000"/>
                <w:sz w:val="22"/>
                <w:szCs w:val="22"/>
                <w:shd w:val="clear" w:color="auto" w:fill="FFFFFF"/>
              </w:rPr>
              <w:t>vol</w:t>
            </w:r>
            <w:proofErr w:type="spellEnd"/>
            <w:r w:rsidRPr="00476AFE">
              <w:rPr>
                <w:rFonts w:asciiTheme="minorHAnsi" w:hAnsiTheme="minorHAnsi"/>
                <w:color w:val="000000"/>
                <w:sz w:val="22"/>
                <w:szCs w:val="22"/>
                <w:shd w:val="clear" w:color="auto" w:fill="FFFFFF"/>
                <w:lang w:val="el-GR"/>
              </w:rPr>
              <w:t xml:space="preserve">.6» </w:t>
            </w:r>
            <w:r w:rsidRPr="00476AFE">
              <w:rPr>
                <w:rFonts w:asciiTheme="minorHAnsi" w:hAnsiTheme="minorHAnsi"/>
                <w:color w:val="000000"/>
                <w:sz w:val="22"/>
                <w:szCs w:val="22"/>
                <w:shd w:val="clear" w:color="auto" w:fill="FFFFFF"/>
              </w:rPr>
              <w:t>Project</w:t>
            </w:r>
            <w:r w:rsidRPr="00476AFE">
              <w:rPr>
                <w:rFonts w:asciiTheme="minorHAnsi" w:hAnsiTheme="minorHAnsi"/>
                <w:color w:val="000000"/>
                <w:sz w:val="22"/>
                <w:szCs w:val="22"/>
                <w:shd w:val="clear" w:color="auto" w:fill="FFFFFF"/>
                <w:lang w:val="el-GR"/>
              </w:rPr>
              <w:t xml:space="preserve"> </w:t>
            </w:r>
            <w:r w:rsidRPr="00476AFE">
              <w:rPr>
                <w:rFonts w:asciiTheme="minorHAnsi" w:hAnsiTheme="minorHAnsi"/>
                <w:color w:val="000000"/>
                <w:sz w:val="22"/>
                <w:szCs w:val="22"/>
                <w:shd w:val="clear" w:color="auto" w:fill="FFFFFF"/>
              </w:rPr>
              <w:t>Space</w:t>
            </w:r>
            <w:r w:rsidRPr="00476AFE">
              <w:rPr>
                <w:rFonts w:asciiTheme="minorHAnsi" w:hAnsiTheme="minorHAnsi"/>
                <w:color w:val="000000"/>
                <w:sz w:val="22"/>
                <w:szCs w:val="22"/>
                <w:shd w:val="clear" w:color="auto" w:fill="FFFFFF"/>
                <w:lang w:val="el-GR"/>
              </w:rPr>
              <w:t xml:space="preserve">, </w:t>
            </w:r>
            <w:r w:rsidRPr="00476AFE">
              <w:rPr>
                <w:rFonts w:asciiTheme="minorHAnsi" w:hAnsiTheme="minorHAnsi"/>
                <w:color w:val="000000"/>
                <w:sz w:val="22"/>
                <w:szCs w:val="22"/>
                <w:shd w:val="clear" w:color="auto" w:fill="FFFFFF"/>
              </w:rPr>
              <w:t>Six</w:t>
            </w:r>
            <w:r w:rsidRPr="00476AFE">
              <w:rPr>
                <w:rFonts w:asciiTheme="minorHAnsi" w:hAnsiTheme="minorHAnsi"/>
                <w:color w:val="000000"/>
                <w:sz w:val="22"/>
                <w:szCs w:val="22"/>
                <w:shd w:val="clear" w:color="auto" w:fill="FFFFFF"/>
                <w:lang w:val="el-GR"/>
              </w:rPr>
              <w:t xml:space="preserve"> </w:t>
            </w:r>
            <w:r w:rsidRPr="00476AFE">
              <w:rPr>
                <w:rFonts w:asciiTheme="minorHAnsi" w:hAnsiTheme="minorHAnsi"/>
                <w:color w:val="000000"/>
                <w:sz w:val="22"/>
                <w:szCs w:val="22"/>
                <w:shd w:val="clear" w:color="auto" w:fill="FFFFFF"/>
              </w:rPr>
              <w:t>d</w:t>
            </w:r>
            <w:r w:rsidRPr="00476AFE">
              <w:rPr>
                <w:rFonts w:asciiTheme="minorHAnsi" w:hAnsiTheme="minorHAnsi"/>
                <w:color w:val="000000"/>
                <w:sz w:val="22"/>
                <w:szCs w:val="22"/>
                <w:shd w:val="clear" w:color="auto" w:fill="FFFFFF"/>
                <w:lang w:val="el-GR"/>
              </w:rPr>
              <w:t>.</w:t>
            </w:r>
            <w:r w:rsidRPr="00476AFE">
              <w:rPr>
                <w:rFonts w:asciiTheme="minorHAnsi" w:hAnsiTheme="minorHAnsi"/>
                <w:color w:val="000000"/>
                <w:sz w:val="22"/>
                <w:szCs w:val="22"/>
                <w:shd w:val="clear" w:color="auto" w:fill="FFFFFF"/>
              </w:rPr>
              <w:t>o</w:t>
            </w:r>
            <w:r w:rsidRPr="00476AFE">
              <w:rPr>
                <w:rFonts w:asciiTheme="minorHAnsi" w:hAnsiTheme="minorHAnsi"/>
                <w:color w:val="000000"/>
                <w:sz w:val="22"/>
                <w:szCs w:val="22"/>
                <w:shd w:val="clear" w:color="auto" w:fill="FFFFFF"/>
                <w:lang w:val="el-GR"/>
              </w:rPr>
              <w:t>.</w:t>
            </w:r>
            <w:r w:rsidRPr="00476AFE">
              <w:rPr>
                <w:rFonts w:asciiTheme="minorHAnsi" w:hAnsiTheme="minorHAnsi"/>
                <w:color w:val="000000"/>
                <w:sz w:val="22"/>
                <w:szCs w:val="22"/>
                <w:shd w:val="clear" w:color="auto" w:fill="FFFFFF"/>
              </w:rPr>
              <w:t>g</w:t>
            </w:r>
            <w:r w:rsidRPr="00476AFE">
              <w:rPr>
                <w:rFonts w:asciiTheme="minorHAnsi" w:hAnsiTheme="minorHAnsi"/>
                <w:color w:val="000000"/>
                <w:sz w:val="22"/>
                <w:szCs w:val="22"/>
                <w:shd w:val="clear" w:color="auto" w:fill="FFFFFF"/>
                <w:lang w:val="el-GR"/>
              </w:rPr>
              <w:t>.</w:t>
            </w:r>
            <w:r w:rsidRPr="00476AFE">
              <w:rPr>
                <w:rFonts w:asciiTheme="minorHAnsi" w:hAnsiTheme="minorHAnsi"/>
                <w:color w:val="000000"/>
                <w:sz w:val="22"/>
                <w:szCs w:val="22"/>
                <w:shd w:val="clear" w:color="auto" w:fill="FFFFFF"/>
              </w:rPr>
              <w:t>s</w:t>
            </w:r>
            <w:r w:rsidRPr="00476AFE">
              <w:rPr>
                <w:rFonts w:asciiTheme="minorHAnsi" w:hAnsiTheme="minorHAnsi"/>
                <w:color w:val="000000"/>
                <w:sz w:val="22"/>
                <w:szCs w:val="22"/>
                <w:shd w:val="clear" w:color="auto" w:fill="FFFFFF"/>
                <w:lang w:val="el-GR"/>
              </w:rPr>
              <w:t>. (Αθήνα, 2013) «</w:t>
            </w:r>
            <w:r w:rsidRPr="00476AFE">
              <w:rPr>
                <w:rFonts w:asciiTheme="minorHAnsi" w:hAnsiTheme="minorHAnsi"/>
                <w:color w:val="000000"/>
                <w:sz w:val="22"/>
                <w:szCs w:val="22"/>
                <w:shd w:val="clear" w:color="auto" w:fill="FFFFFF"/>
              </w:rPr>
              <w:t>Jean</w:t>
            </w:r>
            <w:r w:rsidRPr="00476AFE">
              <w:rPr>
                <w:rFonts w:asciiTheme="minorHAnsi" w:hAnsiTheme="minorHAnsi"/>
                <w:color w:val="000000"/>
                <w:sz w:val="22"/>
                <w:szCs w:val="22"/>
                <w:shd w:val="clear" w:color="auto" w:fill="FFFFFF"/>
                <w:lang w:val="el-GR"/>
              </w:rPr>
              <w:t xml:space="preserve"> </w:t>
            </w:r>
            <w:r w:rsidRPr="00476AFE">
              <w:rPr>
                <w:rFonts w:asciiTheme="minorHAnsi" w:hAnsiTheme="minorHAnsi"/>
                <w:color w:val="000000"/>
                <w:sz w:val="22"/>
                <w:szCs w:val="22"/>
                <w:shd w:val="clear" w:color="auto" w:fill="FFFFFF"/>
              </w:rPr>
              <w:t>RACINE</w:t>
            </w:r>
            <w:r w:rsidRPr="00476AFE">
              <w:rPr>
                <w:rFonts w:asciiTheme="minorHAnsi" w:hAnsiTheme="minorHAnsi"/>
                <w:color w:val="000000"/>
                <w:sz w:val="22"/>
                <w:szCs w:val="22"/>
                <w:shd w:val="clear" w:color="auto" w:fill="FFFFFF"/>
                <w:lang w:val="el-GR"/>
              </w:rPr>
              <w:t xml:space="preserve">: </w:t>
            </w:r>
            <w:proofErr w:type="spellStart"/>
            <w:r w:rsidRPr="00476AFE">
              <w:rPr>
                <w:rFonts w:asciiTheme="minorHAnsi" w:hAnsiTheme="minorHAnsi"/>
                <w:color w:val="000000"/>
                <w:sz w:val="22"/>
                <w:szCs w:val="22"/>
                <w:shd w:val="clear" w:color="auto" w:fill="FFFFFF"/>
              </w:rPr>
              <w:t>AnPheBe</w:t>
            </w:r>
            <w:proofErr w:type="spellEnd"/>
            <w:r w:rsidRPr="00476AFE">
              <w:rPr>
                <w:rFonts w:asciiTheme="minorHAnsi" w:hAnsiTheme="minorHAnsi"/>
                <w:color w:val="000000"/>
                <w:sz w:val="22"/>
                <w:szCs w:val="22"/>
                <w:shd w:val="clear" w:color="auto" w:fill="FFFFFF"/>
                <w:lang w:val="el-GR"/>
              </w:rPr>
              <w:t>, μόνο μου σφάλμα… η άμετρη αγάπη»</w:t>
            </w:r>
            <w:r w:rsidRPr="00476AFE">
              <w:rPr>
                <w:rFonts w:asciiTheme="minorHAnsi" w:hAnsiTheme="minorHAnsi"/>
                <w:color w:val="000000"/>
                <w:sz w:val="22"/>
                <w:szCs w:val="22"/>
                <w:shd w:val="clear" w:color="auto" w:fill="FFFFFF"/>
              </w:rPr>
              <w:t> </w:t>
            </w:r>
            <w:r w:rsidRPr="00476AFE">
              <w:rPr>
                <w:rStyle w:val="ad"/>
                <w:rFonts w:asciiTheme="minorHAnsi" w:hAnsiTheme="minorHAnsi"/>
                <w:color w:val="000000"/>
                <w:sz w:val="22"/>
                <w:szCs w:val="22"/>
                <w:bdr w:val="none" w:sz="0" w:space="0" w:color="auto" w:frame="1"/>
                <w:shd w:val="clear" w:color="auto" w:fill="FFFFFF"/>
              </w:rPr>
              <w:t>video</w:t>
            </w:r>
            <w:r w:rsidRPr="00476AFE">
              <w:rPr>
                <w:rFonts w:asciiTheme="minorHAnsi" w:hAnsiTheme="minorHAnsi"/>
                <w:color w:val="000000"/>
                <w:sz w:val="22"/>
                <w:szCs w:val="22"/>
                <w:shd w:val="clear" w:color="auto" w:fill="FFFFFF"/>
              </w:rPr>
              <w:t> </w:t>
            </w:r>
            <w:r w:rsidRPr="00476AFE">
              <w:rPr>
                <w:rStyle w:val="ad"/>
                <w:rFonts w:asciiTheme="minorHAnsi" w:hAnsiTheme="minorHAnsi"/>
                <w:color w:val="000000"/>
                <w:sz w:val="22"/>
                <w:szCs w:val="22"/>
                <w:bdr w:val="none" w:sz="0" w:space="0" w:color="auto" w:frame="1"/>
                <w:shd w:val="clear" w:color="auto" w:fill="FFFFFF"/>
              </w:rPr>
              <w:t>art</w:t>
            </w:r>
            <w:r w:rsidRPr="00476AFE">
              <w:rPr>
                <w:rStyle w:val="ad"/>
                <w:rFonts w:asciiTheme="minorHAnsi" w:hAnsiTheme="minorHAnsi"/>
                <w:color w:val="000000"/>
                <w:sz w:val="22"/>
                <w:szCs w:val="22"/>
                <w:bdr w:val="none" w:sz="0" w:space="0" w:color="auto" w:frame="1"/>
                <w:shd w:val="clear" w:color="auto" w:fill="FFFFFF"/>
                <w:lang w:val="el-GR"/>
              </w:rPr>
              <w:t>,</w:t>
            </w:r>
            <w:r w:rsidRPr="00476AFE">
              <w:rPr>
                <w:rFonts w:asciiTheme="minorHAnsi" w:hAnsiTheme="minorHAnsi"/>
                <w:color w:val="000000"/>
                <w:sz w:val="22"/>
                <w:szCs w:val="22"/>
                <w:shd w:val="clear" w:color="auto" w:fill="FFFFFF"/>
              </w:rPr>
              <w:t> </w:t>
            </w:r>
            <w:r w:rsidRPr="00476AFE">
              <w:rPr>
                <w:rFonts w:asciiTheme="minorHAnsi" w:hAnsiTheme="minorHAnsi"/>
                <w:color w:val="000000"/>
                <w:sz w:val="22"/>
                <w:szCs w:val="22"/>
                <w:shd w:val="clear" w:color="auto" w:fill="FFFFFF"/>
                <w:lang w:val="el-GR"/>
              </w:rPr>
              <w:t xml:space="preserve">στη θεατρική σκηνή του </w:t>
            </w:r>
            <w:proofErr w:type="spellStart"/>
            <w:r w:rsidRPr="00476AFE">
              <w:rPr>
                <w:rFonts w:asciiTheme="minorHAnsi" w:hAnsiTheme="minorHAnsi"/>
                <w:color w:val="000000"/>
                <w:sz w:val="22"/>
                <w:szCs w:val="22"/>
                <w:shd w:val="clear" w:color="auto" w:fill="FFFFFF"/>
              </w:rPr>
              <w:t>Beton</w:t>
            </w:r>
            <w:proofErr w:type="spellEnd"/>
            <w:r w:rsidRPr="00476AFE">
              <w:rPr>
                <w:rFonts w:asciiTheme="minorHAnsi" w:hAnsiTheme="minorHAnsi"/>
                <w:color w:val="000000"/>
                <w:sz w:val="22"/>
                <w:szCs w:val="22"/>
                <w:shd w:val="clear" w:color="auto" w:fill="FFFFFF"/>
                <w:lang w:val="el-GR"/>
              </w:rPr>
              <w:t xml:space="preserve"> 7 (Αθήνα, 2015), «</w:t>
            </w:r>
            <w:r w:rsidRPr="00476AFE">
              <w:rPr>
                <w:rFonts w:asciiTheme="minorHAnsi" w:hAnsiTheme="minorHAnsi"/>
                <w:color w:val="000000"/>
                <w:sz w:val="22"/>
                <w:szCs w:val="22"/>
                <w:shd w:val="clear" w:color="auto" w:fill="FFFFFF"/>
              </w:rPr>
              <w:t>Linear</w:t>
            </w:r>
            <w:r w:rsidRPr="00476AFE">
              <w:rPr>
                <w:rFonts w:asciiTheme="minorHAnsi" w:hAnsiTheme="minorHAnsi"/>
                <w:color w:val="000000"/>
                <w:sz w:val="22"/>
                <w:szCs w:val="22"/>
                <w:shd w:val="clear" w:color="auto" w:fill="FFFFFF"/>
                <w:lang w:val="el-GR"/>
              </w:rPr>
              <w:t xml:space="preserve"> </w:t>
            </w:r>
            <w:r w:rsidRPr="00476AFE">
              <w:rPr>
                <w:rFonts w:asciiTheme="minorHAnsi" w:hAnsiTheme="minorHAnsi"/>
                <w:color w:val="000000"/>
                <w:sz w:val="22"/>
                <w:szCs w:val="22"/>
                <w:shd w:val="clear" w:color="auto" w:fill="FFFFFF"/>
              </w:rPr>
              <w:t>fragments</w:t>
            </w:r>
            <w:r w:rsidRPr="00476AFE">
              <w:rPr>
                <w:rFonts w:asciiTheme="minorHAnsi" w:hAnsiTheme="minorHAnsi"/>
                <w:color w:val="000000"/>
                <w:sz w:val="22"/>
                <w:szCs w:val="22"/>
                <w:shd w:val="clear" w:color="auto" w:fill="FFFFFF"/>
                <w:lang w:val="el-GR"/>
              </w:rPr>
              <w:t xml:space="preserve"> </w:t>
            </w:r>
            <w:r w:rsidRPr="00476AFE">
              <w:rPr>
                <w:rFonts w:asciiTheme="minorHAnsi" w:hAnsiTheme="minorHAnsi"/>
                <w:color w:val="000000"/>
                <w:sz w:val="22"/>
                <w:szCs w:val="22"/>
                <w:shd w:val="clear" w:color="auto" w:fill="FFFFFF"/>
              </w:rPr>
              <w:t>of</w:t>
            </w:r>
            <w:r w:rsidRPr="00476AFE">
              <w:rPr>
                <w:rFonts w:asciiTheme="minorHAnsi" w:hAnsiTheme="minorHAnsi"/>
                <w:color w:val="000000"/>
                <w:sz w:val="22"/>
                <w:szCs w:val="22"/>
                <w:shd w:val="clear" w:color="auto" w:fill="FFFFFF"/>
                <w:lang w:val="el-GR"/>
              </w:rPr>
              <w:t xml:space="preserve"> </w:t>
            </w:r>
            <w:r w:rsidRPr="00476AFE">
              <w:rPr>
                <w:rFonts w:asciiTheme="minorHAnsi" w:hAnsiTheme="minorHAnsi"/>
                <w:color w:val="000000"/>
                <w:sz w:val="22"/>
                <w:szCs w:val="22"/>
                <w:shd w:val="clear" w:color="auto" w:fill="FFFFFF"/>
              </w:rPr>
              <w:t>time</w:t>
            </w:r>
            <w:r w:rsidRPr="00476AFE">
              <w:rPr>
                <w:rFonts w:asciiTheme="minorHAnsi" w:hAnsiTheme="minorHAnsi"/>
                <w:color w:val="000000"/>
                <w:sz w:val="22"/>
                <w:szCs w:val="22"/>
                <w:shd w:val="clear" w:color="auto" w:fill="FFFFFF"/>
                <w:lang w:val="el-GR"/>
              </w:rPr>
              <w:t xml:space="preserve">» αρχαιολογικό ντοκιμαντέρ, προβολή στο Σουηδικό Ινστιτούτο Αθηνών. Συμμετοχή στην ομαδική έκθεση «70 χρόνια ελληνικό </w:t>
            </w:r>
            <w:r w:rsidRPr="00476AFE">
              <w:rPr>
                <w:rFonts w:asciiTheme="minorHAnsi" w:hAnsiTheme="minorHAnsi"/>
                <w:color w:val="000000"/>
                <w:sz w:val="22"/>
                <w:szCs w:val="22"/>
                <w:shd w:val="clear" w:color="auto" w:fill="FFFFFF"/>
              </w:rPr>
              <w:t>animation</w:t>
            </w:r>
            <w:r w:rsidRPr="00476AFE">
              <w:rPr>
                <w:rFonts w:asciiTheme="minorHAnsi" w:hAnsiTheme="minorHAnsi"/>
                <w:color w:val="000000"/>
                <w:sz w:val="22"/>
                <w:szCs w:val="22"/>
                <w:shd w:val="clear" w:color="auto" w:fill="FFFFFF"/>
                <w:lang w:val="el-GR"/>
              </w:rPr>
              <w:t>» (Αθήνα, 2015).</w:t>
            </w:r>
            <w:bookmarkStart w:id="0" w:name="_GoBack"/>
            <w:bookmarkEnd w:id="0"/>
          </w:p>
          <w:p w:rsidR="000F28F2" w:rsidRDefault="000F28F2" w:rsidP="004D6E82">
            <w:pPr>
              <w:jc w:val="both"/>
              <w:rPr>
                <w:rFonts w:asciiTheme="minorHAnsi" w:hAnsiTheme="minorHAnsi"/>
                <w:color w:val="000000"/>
                <w:sz w:val="22"/>
                <w:szCs w:val="22"/>
                <w:shd w:val="clear" w:color="auto" w:fill="FFFFFF"/>
                <w:lang w:val="el-GR"/>
              </w:rPr>
            </w:pPr>
          </w:p>
          <w:p w:rsidR="000F28F2" w:rsidRPr="000F28F2" w:rsidRDefault="000F28F2" w:rsidP="000F28F2">
            <w:pPr>
              <w:pStyle w:val="font8"/>
              <w:spacing w:before="0" w:beforeAutospacing="0" w:after="0" w:afterAutospacing="0"/>
              <w:jc w:val="both"/>
              <w:textAlignment w:val="baseline"/>
              <w:rPr>
                <w:rFonts w:asciiTheme="minorHAnsi" w:hAnsiTheme="minorHAnsi"/>
                <w:b/>
                <w:bCs/>
                <w:sz w:val="22"/>
                <w:szCs w:val="22"/>
                <w:bdr w:val="none" w:sz="0" w:space="0" w:color="auto" w:frame="1"/>
                <w:lang w:val="el-GR"/>
              </w:rPr>
            </w:pPr>
            <w:r w:rsidRPr="000F28F2">
              <w:rPr>
                <w:rFonts w:asciiTheme="minorHAnsi" w:hAnsiTheme="minorHAnsi"/>
                <w:b/>
                <w:bCs/>
                <w:sz w:val="22"/>
                <w:szCs w:val="22"/>
                <w:bdr w:val="none" w:sz="0" w:space="0" w:color="auto" w:frame="1"/>
                <w:lang w:val="el-GR"/>
              </w:rPr>
              <w:t xml:space="preserve">Φώτης </w:t>
            </w:r>
            <w:proofErr w:type="spellStart"/>
            <w:r w:rsidRPr="000F28F2">
              <w:rPr>
                <w:rFonts w:asciiTheme="minorHAnsi" w:hAnsiTheme="minorHAnsi"/>
                <w:b/>
                <w:bCs/>
                <w:sz w:val="22"/>
                <w:szCs w:val="22"/>
                <w:bdr w:val="none" w:sz="0" w:space="0" w:color="auto" w:frame="1"/>
                <w:lang w:val="el-GR"/>
              </w:rPr>
              <w:t>Ραφτόπουλος</w:t>
            </w:r>
            <w:proofErr w:type="spellEnd"/>
          </w:p>
          <w:p w:rsidR="000F28F2" w:rsidRPr="000F28F2" w:rsidRDefault="000F28F2" w:rsidP="000F28F2">
            <w:pPr>
              <w:jc w:val="both"/>
              <w:rPr>
                <w:rFonts w:asciiTheme="minorHAnsi" w:hAnsiTheme="minorHAnsi"/>
                <w:sz w:val="22"/>
                <w:szCs w:val="22"/>
                <w:lang w:val="el-GR"/>
              </w:rPr>
            </w:pPr>
            <w:r w:rsidRPr="000F28F2">
              <w:rPr>
                <w:rFonts w:asciiTheme="minorHAnsi" w:hAnsiTheme="minorHAnsi"/>
                <w:sz w:val="22"/>
                <w:szCs w:val="22"/>
                <w:lang w:val="el-GR"/>
              </w:rPr>
              <w:t xml:space="preserve">Εντεταλμένος διδάσκων (Π.Δ. 407/80) στο Πρόγραμμα Μεταπτυχιακών Σπουδών «Ψηφιακές Μορφές Τέχνης» της ΑΣΚΤ, στα εργαστηριακά μαθήματα «Τρισδιάστατα Γραφικά και Συνθετική Κίνηση», «Εργαστήριο ενσωματωμένων ψηφιακών συστημάτων αισθητήρων» και «Καλλιτεχνικές εφαρμογές Πολυμέσων». Έχει επιβλέψει πολλές </w:t>
            </w:r>
            <w:r w:rsidR="009F3BC0">
              <w:fldChar w:fldCharType="begin"/>
            </w:r>
            <w:r w:rsidR="009F3BC0">
              <w:instrText>HYPERLINK</w:instrText>
            </w:r>
            <w:r w:rsidR="009F3BC0" w:rsidRPr="00971735">
              <w:rPr>
                <w:lang w:val="el-GR"/>
              </w:rPr>
              <w:instrText xml:space="preserve"> "</w:instrText>
            </w:r>
            <w:r w:rsidR="009F3BC0">
              <w:instrText>https</w:instrText>
            </w:r>
            <w:r w:rsidR="009F3BC0" w:rsidRPr="00971735">
              <w:rPr>
                <w:lang w:val="el-GR"/>
              </w:rPr>
              <w:instrText>://</w:instrText>
            </w:r>
            <w:r w:rsidR="009F3BC0">
              <w:instrText>raftopoulosfotis</w:instrText>
            </w:r>
            <w:r w:rsidR="009F3BC0" w:rsidRPr="00971735">
              <w:rPr>
                <w:lang w:val="el-GR"/>
              </w:rPr>
              <w:instrText>.</w:instrText>
            </w:r>
            <w:r w:rsidR="009F3BC0">
              <w:instrText>wixsite</w:instrText>
            </w:r>
            <w:r w:rsidR="009F3BC0" w:rsidRPr="00971735">
              <w:rPr>
                <w:lang w:val="el-GR"/>
              </w:rPr>
              <w:instrText>.</w:instrText>
            </w:r>
            <w:r w:rsidR="009F3BC0">
              <w:instrText>com</w:instrText>
            </w:r>
            <w:r w:rsidR="009F3BC0" w:rsidRPr="00971735">
              <w:rPr>
                <w:lang w:val="el-GR"/>
              </w:rPr>
              <w:instrText>/</w:instrText>
            </w:r>
            <w:r w:rsidR="009F3BC0">
              <w:instrText>fotisraftopoulos</w:instrText>
            </w:r>
            <w:r w:rsidR="009F3BC0" w:rsidRPr="00971735">
              <w:rPr>
                <w:lang w:val="el-GR"/>
              </w:rPr>
              <w:instrText>/</w:instrText>
            </w:r>
            <w:r w:rsidR="009F3BC0">
              <w:instrText>teaching</w:instrText>
            </w:r>
            <w:r w:rsidR="009F3BC0" w:rsidRPr="00971735">
              <w:rPr>
                <w:lang w:val="el-GR"/>
              </w:rPr>
              <w:instrText>"</w:instrText>
            </w:r>
            <w:r w:rsidR="009F3BC0">
              <w:fldChar w:fldCharType="separate"/>
            </w:r>
            <w:r w:rsidRPr="000F28F2">
              <w:rPr>
                <w:rStyle w:val="-"/>
                <w:rFonts w:asciiTheme="minorHAnsi" w:hAnsiTheme="minorHAnsi"/>
                <w:color w:val="auto"/>
                <w:sz w:val="22"/>
                <w:szCs w:val="22"/>
                <w:lang w:val="el-GR"/>
              </w:rPr>
              <w:t>διπλωματικές εργασίες</w:t>
            </w:r>
            <w:r w:rsidR="009F3BC0">
              <w:fldChar w:fldCharType="end"/>
            </w:r>
            <w:r w:rsidRPr="000F28F2">
              <w:rPr>
                <w:rFonts w:asciiTheme="minorHAnsi" w:hAnsiTheme="minorHAnsi"/>
                <w:sz w:val="22"/>
                <w:szCs w:val="22"/>
                <w:lang w:val="el-GR"/>
              </w:rPr>
              <w:t xml:space="preserve"> του ΠΜΣ «Ψηφιακές Μορφές Τέχνης» της ΑΣΚΤ που εστιάζουν σε </w:t>
            </w:r>
            <w:r w:rsidRPr="000F28F2">
              <w:rPr>
                <w:rFonts w:asciiTheme="minorHAnsi" w:hAnsiTheme="minorHAnsi"/>
                <w:sz w:val="22"/>
                <w:szCs w:val="22"/>
              </w:rPr>
              <w:t>stop</w:t>
            </w:r>
            <w:r w:rsidRPr="000F28F2">
              <w:rPr>
                <w:rFonts w:asciiTheme="minorHAnsi" w:hAnsiTheme="minorHAnsi"/>
                <w:sz w:val="22"/>
                <w:szCs w:val="22"/>
                <w:lang w:val="el-GR"/>
              </w:rPr>
              <w:t xml:space="preserve"> </w:t>
            </w:r>
            <w:r w:rsidRPr="000F28F2">
              <w:rPr>
                <w:rFonts w:asciiTheme="minorHAnsi" w:hAnsiTheme="minorHAnsi"/>
                <w:sz w:val="22"/>
                <w:szCs w:val="22"/>
              </w:rPr>
              <w:t>motion</w:t>
            </w:r>
            <w:r w:rsidRPr="000F28F2">
              <w:rPr>
                <w:rFonts w:asciiTheme="minorHAnsi" w:hAnsiTheme="minorHAnsi"/>
                <w:sz w:val="22"/>
                <w:szCs w:val="22"/>
                <w:lang w:val="el-GR"/>
              </w:rPr>
              <w:t xml:space="preserve"> </w:t>
            </w:r>
            <w:r w:rsidRPr="000F28F2">
              <w:rPr>
                <w:rFonts w:asciiTheme="minorHAnsi" w:hAnsiTheme="minorHAnsi"/>
                <w:sz w:val="22"/>
                <w:szCs w:val="22"/>
              </w:rPr>
              <w:t>animation</w:t>
            </w:r>
            <w:r w:rsidRPr="000F28F2">
              <w:rPr>
                <w:rFonts w:asciiTheme="minorHAnsi" w:hAnsiTheme="minorHAnsi"/>
                <w:sz w:val="22"/>
                <w:szCs w:val="22"/>
                <w:lang w:val="el-GR"/>
              </w:rPr>
              <w:t>, 3</w:t>
            </w:r>
            <w:r w:rsidRPr="000F28F2">
              <w:rPr>
                <w:rFonts w:asciiTheme="minorHAnsi" w:hAnsiTheme="minorHAnsi"/>
                <w:sz w:val="22"/>
                <w:szCs w:val="22"/>
              </w:rPr>
              <w:t>D</w:t>
            </w:r>
            <w:r w:rsidRPr="000F28F2">
              <w:rPr>
                <w:rFonts w:asciiTheme="minorHAnsi" w:hAnsiTheme="minorHAnsi"/>
                <w:sz w:val="22"/>
                <w:szCs w:val="22"/>
                <w:lang w:val="el-GR"/>
              </w:rPr>
              <w:t xml:space="preserve"> </w:t>
            </w:r>
            <w:r w:rsidRPr="000F28F2">
              <w:rPr>
                <w:rFonts w:asciiTheme="minorHAnsi" w:hAnsiTheme="minorHAnsi"/>
                <w:sz w:val="22"/>
                <w:szCs w:val="22"/>
              </w:rPr>
              <w:t>animation</w:t>
            </w:r>
            <w:r w:rsidRPr="000F28F2">
              <w:rPr>
                <w:rFonts w:asciiTheme="minorHAnsi" w:hAnsiTheme="minorHAnsi"/>
                <w:sz w:val="22"/>
                <w:szCs w:val="22"/>
                <w:lang w:val="el-GR"/>
              </w:rPr>
              <w:t>, χαρτογραφικές προβολές (</w:t>
            </w:r>
            <w:r w:rsidRPr="000F28F2">
              <w:rPr>
                <w:rFonts w:asciiTheme="minorHAnsi" w:hAnsiTheme="minorHAnsi"/>
                <w:sz w:val="22"/>
                <w:szCs w:val="22"/>
              </w:rPr>
              <w:t>mapping</w:t>
            </w:r>
            <w:r w:rsidRPr="000F28F2">
              <w:rPr>
                <w:rFonts w:asciiTheme="minorHAnsi" w:hAnsiTheme="minorHAnsi"/>
                <w:sz w:val="22"/>
                <w:szCs w:val="22"/>
                <w:lang w:val="el-GR"/>
              </w:rPr>
              <w:t xml:space="preserve"> </w:t>
            </w:r>
            <w:r w:rsidRPr="000F28F2">
              <w:rPr>
                <w:rFonts w:asciiTheme="minorHAnsi" w:hAnsiTheme="minorHAnsi"/>
                <w:sz w:val="22"/>
                <w:szCs w:val="22"/>
              </w:rPr>
              <w:t>projections</w:t>
            </w:r>
            <w:r w:rsidRPr="000F28F2">
              <w:rPr>
                <w:rFonts w:asciiTheme="minorHAnsi" w:hAnsiTheme="minorHAnsi"/>
                <w:sz w:val="22"/>
                <w:szCs w:val="22"/>
                <w:lang w:val="el-GR"/>
              </w:rPr>
              <w:t>) και εγκαταστάσεις με συνδυαστικά μέσα. Έχει υλοποιήσει  τρισδιάστατες αναπαραστάσεις για φορείς και 3</w:t>
            </w:r>
            <w:r w:rsidRPr="000F28F2">
              <w:rPr>
                <w:rFonts w:asciiTheme="minorHAnsi" w:hAnsiTheme="minorHAnsi"/>
                <w:sz w:val="22"/>
                <w:szCs w:val="22"/>
              </w:rPr>
              <w:t>D</w:t>
            </w:r>
            <w:r w:rsidRPr="000F28F2">
              <w:rPr>
                <w:rFonts w:asciiTheme="minorHAnsi" w:hAnsiTheme="minorHAnsi"/>
                <w:sz w:val="22"/>
                <w:szCs w:val="22"/>
                <w:lang w:val="el-GR"/>
              </w:rPr>
              <w:t xml:space="preserve"> </w:t>
            </w:r>
            <w:r w:rsidRPr="000F28F2">
              <w:rPr>
                <w:rFonts w:asciiTheme="minorHAnsi" w:hAnsiTheme="minorHAnsi"/>
                <w:sz w:val="22"/>
                <w:szCs w:val="22"/>
              </w:rPr>
              <w:t>animation</w:t>
            </w:r>
            <w:r w:rsidRPr="000F28F2">
              <w:rPr>
                <w:rFonts w:asciiTheme="minorHAnsi" w:hAnsiTheme="minorHAnsi"/>
                <w:sz w:val="22"/>
                <w:szCs w:val="22"/>
                <w:lang w:val="el-GR"/>
              </w:rPr>
              <w:t xml:space="preserve"> για παραγωγές προβολής και εκπαιδευτικού περιεχομένου (ΕΠΕΑΕΚ, </w:t>
            </w:r>
            <w:proofErr w:type="spellStart"/>
            <w:r w:rsidRPr="000F28F2">
              <w:rPr>
                <w:rFonts w:asciiTheme="minorHAnsi" w:hAnsiTheme="minorHAnsi"/>
                <w:sz w:val="22"/>
                <w:szCs w:val="22"/>
                <w:lang w:val="el-GR"/>
              </w:rPr>
              <w:t>ΚτΠ</w:t>
            </w:r>
            <w:proofErr w:type="spellEnd"/>
            <w:r w:rsidRPr="000F28F2">
              <w:rPr>
                <w:rFonts w:asciiTheme="minorHAnsi" w:hAnsiTheme="minorHAnsi"/>
                <w:sz w:val="22"/>
                <w:szCs w:val="22"/>
                <w:lang w:val="el-GR"/>
              </w:rPr>
              <w:t>, κ.α.). Είναι μέλος της ομάδας διδασκόντων του θερινού σχολείου Νέα Μέσα στην Τέχνη, του οποίο διοργανώνεται στη Σύρο από το Τμήμα Μηχανικών Σχεδίασης Προϊόντων και Συστημάτων.</w:t>
            </w:r>
          </w:p>
          <w:p w:rsidR="000F28F2" w:rsidRPr="000F28F2" w:rsidRDefault="009F3BC0" w:rsidP="000F28F2">
            <w:pPr>
              <w:pStyle w:val="font8"/>
              <w:spacing w:before="0" w:beforeAutospacing="0" w:after="0" w:afterAutospacing="0"/>
              <w:jc w:val="both"/>
              <w:textAlignment w:val="baseline"/>
              <w:rPr>
                <w:rFonts w:asciiTheme="minorHAnsi" w:hAnsiTheme="minorHAnsi"/>
                <w:sz w:val="22"/>
                <w:szCs w:val="22"/>
                <w:lang w:val="el-GR"/>
              </w:rPr>
            </w:pPr>
            <w:hyperlink r:id="rId8" w:history="1">
              <w:r w:rsidR="000F28F2" w:rsidRPr="000F28F2">
                <w:rPr>
                  <w:rStyle w:val="-"/>
                  <w:rFonts w:asciiTheme="minorHAnsi" w:hAnsiTheme="minorHAnsi"/>
                  <w:color w:val="auto"/>
                  <w:sz w:val="22"/>
                  <w:szCs w:val="22"/>
                </w:rPr>
                <w:t>website</w:t>
              </w:r>
            </w:hyperlink>
          </w:p>
          <w:p w:rsidR="000F28F2" w:rsidRPr="00376283" w:rsidRDefault="000F28F2" w:rsidP="004D6E82">
            <w:pPr>
              <w:jc w:val="both"/>
              <w:rPr>
                <w:rFonts w:asciiTheme="minorHAnsi" w:hAnsiTheme="minorHAnsi"/>
                <w:b/>
                <w:sz w:val="22"/>
                <w:szCs w:val="22"/>
                <w:lang w:val="el-GR"/>
              </w:rPr>
            </w:pPr>
          </w:p>
        </w:tc>
      </w:tr>
      <w:tr w:rsidR="00D62F06" w:rsidRPr="00971735" w:rsidTr="006412B4">
        <w:trPr>
          <w:trHeight w:val="50"/>
        </w:trPr>
        <w:tc>
          <w:tcPr>
            <w:tcW w:w="10188" w:type="dxa"/>
            <w:tcBorders>
              <w:top w:val="nil"/>
              <w:left w:val="nil"/>
              <w:bottom w:val="nil"/>
              <w:right w:val="nil"/>
            </w:tcBorders>
            <w:shd w:val="clear" w:color="auto" w:fill="auto"/>
          </w:tcPr>
          <w:p w:rsidR="000F28F2" w:rsidRPr="000F28F2" w:rsidRDefault="000F28F2" w:rsidP="000F28F2">
            <w:pPr>
              <w:rPr>
                <w:rFonts w:asciiTheme="minorHAnsi" w:hAnsiTheme="minorHAnsi"/>
                <w:b/>
                <w:sz w:val="22"/>
                <w:szCs w:val="22"/>
                <w:lang w:val="el-GR"/>
              </w:rPr>
            </w:pPr>
            <w:r w:rsidRPr="000F28F2">
              <w:rPr>
                <w:rFonts w:asciiTheme="minorHAnsi" w:hAnsiTheme="minorHAnsi"/>
                <w:b/>
                <w:sz w:val="22"/>
                <w:szCs w:val="22"/>
                <w:lang w:val="el-GR"/>
              </w:rPr>
              <w:lastRenderedPageBreak/>
              <w:t xml:space="preserve">Κωνσταντίνος </w:t>
            </w:r>
            <w:proofErr w:type="spellStart"/>
            <w:r w:rsidRPr="000F28F2">
              <w:rPr>
                <w:rFonts w:asciiTheme="minorHAnsi" w:hAnsiTheme="minorHAnsi"/>
                <w:b/>
                <w:sz w:val="22"/>
                <w:szCs w:val="22"/>
                <w:lang w:val="el-GR"/>
              </w:rPr>
              <w:t>Τηλιγάδης</w:t>
            </w:r>
            <w:proofErr w:type="spellEnd"/>
          </w:p>
          <w:p w:rsidR="000F28F2" w:rsidRPr="000F28F2" w:rsidRDefault="000F28F2" w:rsidP="000F28F2">
            <w:pPr>
              <w:jc w:val="both"/>
              <w:rPr>
                <w:rFonts w:asciiTheme="minorHAnsi" w:hAnsiTheme="minorHAnsi"/>
                <w:sz w:val="22"/>
                <w:szCs w:val="22"/>
                <w:lang w:val="el-GR"/>
              </w:rPr>
            </w:pPr>
            <w:r w:rsidRPr="000F28F2">
              <w:rPr>
                <w:rFonts w:asciiTheme="minorHAnsi" w:hAnsiTheme="minorHAnsi"/>
                <w:sz w:val="22"/>
                <w:szCs w:val="22"/>
                <w:lang w:val="el-GR"/>
              </w:rPr>
              <w:t>Εικαστικός καλλιτέχνης, Επίκουρος καθηγητής στο Τμήμα Τεχνών Ήχου και Εικόνας του Ιόνιου Πανεπιστημίου στο γνωστικό αντικείμενο Ζωγραφική με εξειδίκευση στην Τρισδιάστατη Κινούμενη Ψηφιακή Αναπαράσταση (3</w:t>
            </w:r>
            <w:r w:rsidRPr="000F28F2">
              <w:rPr>
                <w:rFonts w:asciiTheme="minorHAnsi" w:hAnsiTheme="minorHAnsi"/>
                <w:sz w:val="22"/>
                <w:szCs w:val="22"/>
              </w:rPr>
              <w:t>D</w:t>
            </w:r>
            <w:r w:rsidRPr="000F28F2">
              <w:rPr>
                <w:rFonts w:asciiTheme="minorHAnsi" w:hAnsiTheme="minorHAnsi"/>
                <w:sz w:val="22"/>
                <w:szCs w:val="22"/>
                <w:lang w:val="el-GR"/>
              </w:rPr>
              <w:t xml:space="preserve"> </w:t>
            </w:r>
            <w:r w:rsidRPr="000F28F2">
              <w:rPr>
                <w:rFonts w:asciiTheme="minorHAnsi" w:hAnsiTheme="minorHAnsi"/>
                <w:sz w:val="22"/>
                <w:szCs w:val="22"/>
              </w:rPr>
              <w:t>Animation</w:t>
            </w:r>
            <w:r w:rsidRPr="000F28F2">
              <w:rPr>
                <w:rFonts w:asciiTheme="minorHAnsi" w:hAnsiTheme="minorHAnsi"/>
                <w:sz w:val="22"/>
                <w:szCs w:val="22"/>
                <w:lang w:val="el-GR"/>
              </w:rPr>
              <w:t xml:space="preserve">). Διδάσκει επίσης Τρισδιάστατα Γραφικά και Συνθετική Κίνηση στο Πρόγραμμα Μεταπτυχιακών Σπουδών «Ψηφιακές Μορφές Τέχνης» της ΑΣΚΤ και στο ΑΤΕΙ Γραφιστικής της Αθήνας. Είναι υπεύθυνος της οπτικοακουστικής καταγραφής των δραστηριοτήτων στο ετήσιο διεθνές φεστιβάλ κινουμένων σχεδίων </w:t>
            </w:r>
            <w:proofErr w:type="spellStart"/>
            <w:r w:rsidRPr="000F28F2">
              <w:rPr>
                <w:rFonts w:asciiTheme="minorHAnsi" w:hAnsiTheme="minorHAnsi"/>
                <w:sz w:val="22"/>
                <w:szCs w:val="22"/>
              </w:rPr>
              <w:t>Animasyros</w:t>
            </w:r>
            <w:proofErr w:type="spellEnd"/>
            <w:r w:rsidRPr="000F28F2">
              <w:rPr>
                <w:rFonts w:asciiTheme="minorHAnsi" w:hAnsiTheme="minorHAnsi"/>
                <w:sz w:val="22"/>
                <w:szCs w:val="22"/>
                <w:lang w:val="el-GR"/>
              </w:rPr>
              <w:t>, το οποίο διεξάγεται στη Σύρο και μέλος της ομάδας διδασκόντων του θερινού σχολείου Νέα Μέσα στην Τέχνη, του οποίο διοργανώνεται στη Σύρο από το Τμήμα Μηχανικών Σχεδίασης Προϊόντων και Συστημάτων.</w:t>
            </w:r>
          </w:p>
          <w:p w:rsidR="00BA0453" w:rsidRPr="00476AFE" w:rsidRDefault="00BA0453" w:rsidP="00464268">
            <w:pPr>
              <w:rPr>
                <w:rFonts w:asciiTheme="minorHAnsi" w:hAnsiTheme="minorHAnsi"/>
                <w:b/>
                <w:lang w:val="el-GR"/>
              </w:rPr>
            </w:pPr>
          </w:p>
        </w:tc>
      </w:tr>
      <w:tr w:rsidR="00F5245F" w:rsidRPr="00971735" w:rsidTr="006412B4">
        <w:trPr>
          <w:trHeight w:val="270"/>
        </w:trPr>
        <w:tc>
          <w:tcPr>
            <w:tcW w:w="10188" w:type="dxa"/>
            <w:tcBorders>
              <w:top w:val="nil"/>
              <w:left w:val="nil"/>
              <w:bottom w:val="nil"/>
              <w:right w:val="nil"/>
            </w:tcBorders>
            <w:shd w:val="clear" w:color="auto" w:fill="auto"/>
          </w:tcPr>
          <w:p w:rsidR="000F3B32" w:rsidRPr="00476AFE" w:rsidRDefault="000F3B32" w:rsidP="006412B4">
            <w:pPr>
              <w:rPr>
                <w:rFonts w:asciiTheme="minorHAnsi" w:hAnsiTheme="minorHAnsi"/>
                <w:b/>
                <w:lang w:val="el-GR"/>
              </w:rPr>
            </w:pPr>
          </w:p>
        </w:tc>
      </w:tr>
    </w:tbl>
    <w:p w:rsidR="001633DA" w:rsidRPr="00570585" w:rsidRDefault="001633DA">
      <w:pPr>
        <w:rPr>
          <w:bCs/>
          <w:lang w:val="el-GR"/>
        </w:rPr>
      </w:pPr>
    </w:p>
    <w:p w:rsidR="00AF4ECA" w:rsidRDefault="00AF4ECA">
      <w:pPr>
        <w:rPr>
          <w:bCs/>
          <w:lang w:val="el-GR"/>
        </w:rPr>
      </w:pPr>
    </w:p>
    <w:sectPr w:rsidR="00AF4ECA" w:rsidSect="006412B4">
      <w:headerReference w:type="default" r:id="rId9"/>
      <w:footerReference w:type="even" r:id="rId10"/>
      <w:footerReference w:type="default" r:id="rId11"/>
      <w:pgSz w:w="11906" w:h="16838"/>
      <w:pgMar w:top="1079" w:right="746" w:bottom="899"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119" w:rsidRDefault="00917119">
      <w:r>
        <w:separator/>
      </w:r>
    </w:p>
  </w:endnote>
  <w:endnote w:type="continuationSeparator" w:id="0">
    <w:p w:rsidR="00917119" w:rsidRDefault="009171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1"/>
    <w:family w:val="script"/>
    <w:pitch w:val="variable"/>
    <w:sig w:usb0="00000287" w:usb1="00000000" w:usb2="00000000" w:usb3="00000000" w:csb0="0000009F" w:csb1="00000000"/>
  </w:font>
  <w:font w:name="Tahoma">
    <w:panose1 w:val="020B0604030504040204"/>
    <w:charset w:val="A1"/>
    <w:family w:val="swiss"/>
    <w:pitch w:val="variable"/>
    <w:sig w:usb0="61002A87" w:usb1="80000000" w:usb2="00000008" w:usb3="00000000" w:csb0="000101FF" w:csb1="00000000"/>
  </w:font>
  <w:font w:name="Calibri">
    <w:panose1 w:val="020F0502020204030204"/>
    <w:charset w:val="A1"/>
    <w:family w:val="swiss"/>
    <w:pitch w:val="variable"/>
    <w:sig w:usb0="E10002FF" w:usb1="4000ACFF" w:usb2="00000009" w:usb3="00000000" w:csb0="0000019F" w:csb1="00000000"/>
  </w:font>
  <w:font w:name="Verdana">
    <w:panose1 w:val="020B0604030504040204"/>
    <w:charset w:val="00"/>
    <w:family w:val="roman"/>
    <w:notTrueType/>
    <w:pitch w:val="default"/>
    <w:sig w:usb0="00000000" w:usb1="00000000" w:usb2="00000000" w:usb3="00000000" w:csb0="00000000" w:csb1="00000000"/>
  </w:font>
  <w:font w:name="Device Font 10cpi">
    <w:panose1 w:val="00000000000000000000"/>
    <w:charset w:val="00"/>
    <w:family w:val="modern"/>
    <w:notTrueType/>
    <w:pitch w:val="fixed"/>
    <w:sig w:usb0="00000003" w:usb1="00000000" w:usb2="00000000" w:usb3="00000000" w:csb0="00000001" w:csb1="00000000"/>
  </w:font>
  <w:font w:name="Helvetica">
    <w:panose1 w:val="020B050402020203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42A" w:rsidRDefault="009F3BC0">
    <w:pPr>
      <w:pStyle w:val="a4"/>
      <w:framePr w:wrap="around" w:vAnchor="text" w:hAnchor="margin" w:xAlign="right" w:y="1"/>
      <w:rPr>
        <w:rStyle w:val="a5"/>
      </w:rPr>
    </w:pPr>
    <w:r>
      <w:rPr>
        <w:rStyle w:val="a5"/>
      </w:rPr>
      <w:fldChar w:fldCharType="begin"/>
    </w:r>
    <w:r w:rsidR="00F8742A">
      <w:rPr>
        <w:rStyle w:val="a5"/>
      </w:rPr>
      <w:instrText xml:space="preserve">PAGE  </w:instrText>
    </w:r>
    <w:r>
      <w:rPr>
        <w:rStyle w:val="a5"/>
      </w:rPr>
      <w:fldChar w:fldCharType="end"/>
    </w:r>
  </w:p>
  <w:p w:rsidR="00F8742A" w:rsidRDefault="00F8742A">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42A" w:rsidRPr="00373508" w:rsidRDefault="009F3BC0">
    <w:pPr>
      <w:pStyle w:val="a4"/>
      <w:framePr w:wrap="around" w:vAnchor="text" w:hAnchor="margin" w:xAlign="right" w:y="1"/>
      <w:rPr>
        <w:rStyle w:val="a5"/>
        <w:lang w:val="el-GR"/>
      </w:rPr>
    </w:pPr>
    <w:r>
      <w:rPr>
        <w:rStyle w:val="a5"/>
      </w:rPr>
      <w:fldChar w:fldCharType="begin"/>
    </w:r>
    <w:r w:rsidR="00F8742A">
      <w:rPr>
        <w:rStyle w:val="a5"/>
      </w:rPr>
      <w:instrText xml:space="preserve">PAGE  </w:instrText>
    </w:r>
    <w:r>
      <w:rPr>
        <w:rStyle w:val="a5"/>
      </w:rPr>
      <w:fldChar w:fldCharType="separate"/>
    </w:r>
    <w:r w:rsidR="00971735">
      <w:rPr>
        <w:rStyle w:val="a5"/>
        <w:noProof/>
      </w:rPr>
      <w:t>2</w:t>
    </w:r>
    <w:r>
      <w:rPr>
        <w:rStyle w:val="a5"/>
      </w:rPr>
      <w:fldChar w:fldCharType="end"/>
    </w:r>
  </w:p>
  <w:p w:rsidR="00F8742A" w:rsidRDefault="00F8742A">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119" w:rsidRDefault="00917119">
      <w:r>
        <w:separator/>
      </w:r>
    </w:p>
  </w:footnote>
  <w:footnote w:type="continuationSeparator" w:id="0">
    <w:p w:rsidR="00917119" w:rsidRDefault="009171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42A" w:rsidRDefault="00F8742A" w:rsidP="00A500E3">
    <w:pPr>
      <w:pStyle w:val="a7"/>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50A3F"/>
    <w:multiLevelType w:val="hybridMultilevel"/>
    <w:tmpl w:val="33DA7864"/>
    <w:lvl w:ilvl="0" w:tplc="4BEC235E">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B43944"/>
    <w:multiLevelType w:val="multilevel"/>
    <w:tmpl w:val="57E20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282324"/>
    <w:multiLevelType w:val="hybridMultilevel"/>
    <w:tmpl w:val="147EAB4C"/>
    <w:lvl w:ilvl="0" w:tplc="481A6EE0">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4E9D30C5"/>
    <w:multiLevelType w:val="hybridMultilevel"/>
    <w:tmpl w:val="D916D1DA"/>
    <w:lvl w:ilvl="0" w:tplc="13AC0908">
      <w:start w:val="1"/>
      <w:numFmt w:val="decimal"/>
      <w:lvlText w:val="%1."/>
      <w:lvlJc w:val="lef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5671048F"/>
    <w:multiLevelType w:val="hybridMultilevel"/>
    <w:tmpl w:val="F82A1E2E"/>
    <w:lvl w:ilvl="0" w:tplc="813447AC">
      <w:start w:val="3"/>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9DE5C62"/>
    <w:multiLevelType w:val="multilevel"/>
    <w:tmpl w:val="8BC0E48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nsid w:val="5E5071EE"/>
    <w:multiLevelType w:val="hybridMultilevel"/>
    <w:tmpl w:val="2FC2981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61AE1CBB"/>
    <w:multiLevelType w:val="hybridMultilevel"/>
    <w:tmpl w:val="7D7CA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7"/>
  </w:num>
  <w:num w:numId="6">
    <w:abstractNumId w:val="0"/>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946DA4"/>
    <w:rsid w:val="00003421"/>
    <w:rsid w:val="00014A06"/>
    <w:rsid w:val="00026C41"/>
    <w:rsid w:val="0003073F"/>
    <w:rsid w:val="00040067"/>
    <w:rsid w:val="000413F7"/>
    <w:rsid w:val="00044CB5"/>
    <w:rsid w:val="000509E8"/>
    <w:rsid w:val="000538D1"/>
    <w:rsid w:val="00057504"/>
    <w:rsid w:val="00061656"/>
    <w:rsid w:val="00077950"/>
    <w:rsid w:val="00081061"/>
    <w:rsid w:val="000824FD"/>
    <w:rsid w:val="000849F9"/>
    <w:rsid w:val="00091ACF"/>
    <w:rsid w:val="000A0D26"/>
    <w:rsid w:val="000A2A39"/>
    <w:rsid w:val="000A3CD2"/>
    <w:rsid w:val="000C4CAE"/>
    <w:rsid w:val="000D1597"/>
    <w:rsid w:val="000D74AB"/>
    <w:rsid w:val="000D7933"/>
    <w:rsid w:val="000E0795"/>
    <w:rsid w:val="000E21BF"/>
    <w:rsid w:val="000E495C"/>
    <w:rsid w:val="000F28F2"/>
    <w:rsid w:val="000F3B32"/>
    <w:rsid w:val="00113DEA"/>
    <w:rsid w:val="00113E96"/>
    <w:rsid w:val="0011430C"/>
    <w:rsid w:val="00114EC6"/>
    <w:rsid w:val="0012337C"/>
    <w:rsid w:val="00124AA4"/>
    <w:rsid w:val="0012659A"/>
    <w:rsid w:val="00126EA1"/>
    <w:rsid w:val="0012753F"/>
    <w:rsid w:val="00132A01"/>
    <w:rsid w:val="00154D84"/>
    <w:rsid w:val="00161007"/>
    <w:rsid w:val="00161EFE"/>
    <w:rsid w:val="001633DA"/>
    <w:rsid w:val="0016732C"/>
    <w:rsid w:val="00185E40"/>
    <w:rsid w:val="001A1DF4"/>
    <w:rsid w:val="001A2B4C"/>
    <w:rsid w:val="001A4EA5"/>
    <w:rsid w:val="001C564F"/>
    <w:rsid w:val="001C6007"/>
    <w:rsid w:val="001D49CD"/>
    <w:rsid w:val="001E0825"/>
    <w:rsid w:val="001E5426"/>
    <w:rsid w:val="001F0FF6"/>
    <w:rsid w:val="001F20B0"/>
    <w:rsid w:val="0020426A"/>
    <w:rsid w:val="00204F1F"/>
    <w:rsid w:val="00212012"/>
    <w:rsid w:val="00215745"/>
    <w:rsid w:val="002274A8"/>
    <w:rsid w:val="002303D0"/>
    <w:rsid w:val="002447E3"/>
    <w:rsid w:val="002466F8"/>
    <w:rsid w:val="00253D46"/>
    <w:rsid w:val="002671D0"/>
    <w:rsid w:val="00267E8C"/>
    <w:rsid w:val="00271762"/>
    <w:rsid w:val="00292AC8"/>
    <w:rsid w:val="00294064"/>
    <w:rsid w:val="0029432C"/>
    <w:rsid w:val="002A4BC4"/>
    <w:rsid w:val="002B166E"/>
    <w:rsid w:val="002B23CF"/>
    <w:rsid w:val="002B6EB1"/>
    <w:rsid w:val="002D3848"/>
    <w:rsid w:val="002D59FD"/>
    <w:rsid w:val="002D6F81"/>
    <w:rsid w:val="002E43A6"/>
    <w:rsid w:val="002E5B00"/>
    <w:rsid w:val="002F7ED9"/>
    <w:rsid w:val="00303BDE"/>
    <w:rsid w:val="00312A0E"/>
    <w:rsid w:val="003502E6"/>
    <w:rsid w:val="00371476"/>
    <w:rsid w:val="00373508"/>
    <w:rsid w:val="0037572D"/>
    <w:rsid w:val="00376283"/>
    <w:rsid w:val="003950D4"/>
    <w:rsid w:val="003B0BE0"/>
    <w:rsid w:val="003B74F1"/>
    <w:rsid w:val="003C1B2C"/>
    <w:rsid w:val="003D0DC9"/>
    <w:rsid w:val="003D54C4"/>
    <w:rsid w:val="003E0943"/>
    <w:rsid w:val="003E2C17"/>
    <w:rsid w:val="003F7407"/>
    <w:rsid w:val="00402F9F"/>
    <w:rsid w:val="004136D8"/>
    <w:rsid w:val="00417082"/>
    <w:rsid w:val="0041724E"/>
    <w:rsid w:val="00417348"/>
    <w:rsid w:val="00422AC1"/>
    <w:rsid w:val="00431E1F"/>
    <w:rsid w:val="00440678"/>
    <w:rsid w:val="004513F9"/>
    <w:rsid w:val="00464268"/>
    <w:rsid w:val="0047607D"/>
    <w:rsid w:val="00476AFE"/>
    <w:rsid w:val="00480370"/>
    <w:rsid w:val="004955A4"/>
    <w:rsid w:val="004A6C95"/>
    <w:rsid w:val="004C1748"/>
    <w:rsid w:val="004C174D"/>
    <w:rsid w:val="004D0E57"/>
    <w:rsid w:val="004D6E82"/>
    <w:rsid w:val="004F5427"/>
    <w:rsid w:val="004F56F1"/>
    <w:rsid w:val="0050153C"/>
    <w:rsid w:val="00503439"/>
    <w:rsid w:val="00510132"/>
    <w:rsid w:val="00512A32"/>
    <w:rsid w:val="00512FD2"/>
    <w:rsid w:val="00515EF1"/>
    <w:rsid w:val="0051748C"/>
    <w:rsid w:val="00534FF4"/>
    <w:rsid w:val="005361ED"/>
    <w:rsid w:val="00536AF1"/>
    <w:rsid w:val="00537730"/>
    <w:rsid w:val="005400AE"/>
    <w:rsid w:val="00541D9B"/>
    <w:rsid w:val="00545B7F"/>
    <w:rsid w:val="00557E65"/>
    <w:rsid w:val="00560187"/>
    <w:rsid w:val="00565C89"/>
    <w:rsid w:val="00570585"/>
    <w:rsid w:val="00571DEE"/>
    <w:rsid w:val="00571FBA"/>
    <w:rsid w:val="0057284E"/>
    <w:rsid w:val="005739B1"/>
    <w:rsid w:val="00590922"/>
    <w:rsid w:val="00595368"/>
    <w:rsid w:val="00597049"/>
    <w:rsid w:val="005A093C"/>
    <w:rsid w:val="005A3A0F"/>
    <w:rsid w:val="005B2A1D"/>
    <w:rsid w:val="005B2F53"/>
    <w:rsid w:val="005B2FE5"/>
    <w:rsid w:val="005B580A"/>
    <w:rsid w:val="005B78AC"/>
    <w:rsid w:val="005C11D7"/>
    <w:rsid w:val="005C4C23"/>
    <w:rsid w:val="005C6F6A"/>
    <w:rsid w:val="005D7E7F"/>
    <w:rsid w:val="005E0FA5"/>
    <w:rsid w:val="005E12FC"/>
    <w:rsid w:val="005E6F3D"/>
    <w:rsid w:val="005E7CEE"/>
    <w:rsid w:val="005F5181"/>
    <w:rsid w:val="006006EB"/>
    <w:rsid w:val="006009CF"/>
    <w:rsid w:val="006031F5"/>
    <w:rsid w:val="0060465E"/>
    <w:rsid w:val="006252AF"/>
    <w:rsid w:val="006271CC"/>
    <w:rsid w:val="006300BF"/>
    <w:rsid w:val="00632F46"/>
    <w:rsid w:val="006412B4"/>
    <w:rsid w:val="006653F9"/>
    <w:rsid w:val="006818BC"/>
    <w:rsid w:val="006922BC"/>
    <w:rsid w:val="00692F78"/>
    <w:rsid w:val="006A20E2"/>
    <w:rsid w:val="006B5809"/>
    <w:rsid w:val="006D3235"/>
    <w:rsid w:val="006D7D38"/>
    <w:rsid w:val="006E29F1"/>
    <w:rsid w:val="006F09D1"/>
    <w:rsid w:val="0070081C"/>
    <w:rsid w:val="00703BC0"/>
    <w:rsid w:val="0070461F"/>
    <w:rsid w:val="00720D30"/>
    <w:rsid w:val="007214DE"/>
    <w:rsid w:val="007224A9"/>
    <w:rsid w:val="007252FD"/>
    <w:rsid w:val="0073186F"/>
    <w:rsid w:val="00732A38"/>
    <w:rsid w:val="00734614"/>
    <w:rsid w:val="0073549B"/>
    <w:rsid w:val="00740C9F"/>
    <w:rsid w:val="00743271"/>
    <w:rsid w:val="007470ED"/>
    <w:rsid w:val="00752C43"/>
    <w:rsid w:val="00754721"/>
    <w:rsid w:val="00756FBC"/>
    <w:rsid w:val="00760B81"/>
    <w:rsid w:val="00773E02"/>
    <w:rsid w:val="0077571D"/>
    <w:rsid w:val="00780028"/>
    <w:rsid w:val="00781BBE"/>
    <w:rsid w:val="00790E12"/>
    <w:rsid w:val="00792FAE"/>
    <w:rsid w:val="00797D6F"/>
    <w:rsid w:val="007B25AC"/>
    <w:rsid w:val="007B3E69"/>
    <w:rsid w:val="007C32B1"/>
    <w:rsid w:val="007D2390"/>
    <w:rsid w:val="007D2DCF"/>
    <w:rsid w:val="007D6DB5"/>
    <w:rsid w:val="007D6EF5"/>
    <w:rsid w:val="007E3526"/>
    <w:rsid w:val="007E6905"/>
    <w:rsid w:val="007F18CD"/>
    <w:rsid w:val="00804882"/>
    <w:rsid w:val="0081332E"/>
    <w:rsid w:val="00814500"/>
    <w:rsid w:val="00827B49"/>
    <w:rsid w:val="00845924"/>
    <w:rsid w:val="00852F4A"/>
    <w:rsid w:val="008634B8"/>
    <w:rsid w:val="0087384F"/>
    <w:rsid w:val="00883001"/>
    <w:rsid w:val="00892837"/>
    <w:rsid w:val="0089354E"/>
    <w:rsid w:val="008A1D6D"/>
    <w:rsid w:val="008A5EB7"/>
    <w:rsid w:val="008C7A33"/>
    <w:rsid w:val="008D4EE3"/>
    <w:rsid w:val="008D6688"/>
    <w:rsid w:val="008E60C7"/>
    <w:rsid w:val="00900EF8"/>
    <w:rsid w:val="00906C3B"/>
    <w:rsid w:val="009074A0"/>
    <w:rsid w:val="00910C1B"/>
    <w:rsid w:val="00914363"/>
    <w:rsid w:val="00917119"/>
    <w:rsid w:val="009239A6"/>
    <w:rsid w:val="00923FF1"/>
    <w:rsid w:val="009365BD"/>
    <w:rsid w:val="00937751"/>
    <w:rsid w:val="00942B5A"/>
    <w:rsid w:val="0094472E"/>
    <w:rsid w:val="00945437"/>
    <w:rsid w:val="00946DA4"/>
    <w:rsid w:val="00952B7A"/>
    <w:rsid w:val="00960B62"/>
    <w:rsid w:val="00971735"/>
    <w:rsid w:val="0097284D"/>
    <w:rsid w:val="009730B5"/>
    <w:rsid w:val="0097330A"/>
    <w:rsid w:val="00974471"/>
    <w:rsid w:val="00990B29"/>
    <w:rsid w:val="00996BDD"/>
    <w:rsid w:val="009A45DC"/>
    <w:rsid w:val="009A4BC3"/>
    <w:rsid w:val="009B071C"/>
    <w:rsid w:val="009B5012"/>
    <w:rsid w:val="009D112C"/>
    <w:rsid w:val="009D16FF"/>
    <w:rsid w:val="009D1918"/>
    <w:rsid w:val="009D68BE"/>
    <w:rsid w:val="009E203B"/>
    <w:rsid w:val="009F0E67"/>
    <w:rsid w:val="009F3BC0"/>
    <w:rsid w:val="00A26AE2"/>
    <w:rsid w:val="00A4033D"/>
    <w:rsid w:val="00A43216"/>
    <w:rsid w:val="00A43940"/>
    <w:rsid w:val="00A46397"/>
    <w:rsid w:val="00A500E3"/>
    <w:rsid w:val="00A51735"/>
    <w:rsid w:val="00A51B1F"/>
    <w:rsid w:val="00A57636"/>
    <w:rsid w:val="00A6589D"/>
    <w:rsid w:val="00A7679C"/>
    <w:rsid w:val="00A81535"/>
    <w:rsid w:val="00A8321C"/>
    <w:rsid w:val="00A916C5"/>
    <w:rsid w:val="00AA322E"/>
    <w:rsid w:val="00AA38BE"/>
    <w:rsid w:val="00AA424B"/>
    <w:rsid w:val="00AA7A7B"/>
    <w:rsid w:val="00AF048B"/>
    <w:rsid w:val="00AF47B7"/>
    <w:rsid w:val="00AF4ECA"/>
    <w:rsid w:val="00B039EE"/>
    <w:rsid w:val="00B04371"/>
    <w:rsid w:val="00B07AA0"/>
    <w:rsid w:val="00B1167B"/>
    <w:rsid w:val="00B27262"/>
    <w:rsid w:val="00B4500A"/>
    <w:rsid w:val="00B55724"/>
    <w:rsid w:val="00B61787"/>
    <w:rsid w:val="00B64A84"/>
    <w:rsid w:val="00B6759F"/>
    <w:rsid w:val="00B70C07"/>
    <w:rsid w:val="00B7414D"/>
    <w:rsid w:val="00B75184"/>
    <w:rsid w:val="00B82856"/>
    <w:rsid w:val="00B839BA"/>
    <w:rsid w:val="00B91347"/>
    <w:rsid w:val="00B94FEF"/>
    <w:rsid w:val="00BA0453"/>
    <w:rsid w:val="00BA0C4E"/>
    <w:rsid w:val="00BA6500"/>
    <w:rsid w:val="00BA7927"/>
    <w:rsid w:val="00BC7FE4"/>
    <w:rsid w:val="00BD0BF8"/>
    <w:rsid w:val="00BD4203"/>
    <w:rsid w:val="00BE5CAA"/>
    <w:rsid w:val="00BE60A0"/>
    <w:rsid w:val="00BF3FB9"/>
    <w:rsid w:val="00BF44C2"/>
    <w:rsid w:val="00C009C8"/>
    <w:rsid w:val="00C014DD"/>
    <w:rsid w:val="00C01E72"/>
    <w:rsid w:val="00C1031C"/>
    <w:rsid w:val="00C174AC"/>
    <w:rsid w:val="00C64ED7"/>
    <w:rsid w:val="00C701A1"/>
    <w:rsid w:val="00C704C5"/>
    <w:rsid w:val="00C765CB"/>
    <w:rsid w:val="00C809A8"/>
    <w:rsid w:val="00C81184"/>
    <w:rsid w:val="00C825D6"/>
    <w:rsid w:val="00CB0338"/>
    <w:rsid w:val="00CB46B5"/>
    <w:rsid w:val="00CB476E"/>
    <w:rsid w:val="00CB63AA"/>
    <w:rsid w:val="00CC1C3C"/>
    <w:rsid w:val="00CC2B6C"/>
    <w:rsid w:val="00CC709C"/>
    <w:rsid w:val="00CD0BE4"/>
    <w:rsid w:val="00CE5A5B"/>
    <w:rsid w:val="00CE5A9A"/>
    <w:rsid w:val="00CF3D45"/>
    <w:rsid w:val="00D01DF8"/>
    <w:rsid w:val="00D056F1"/>
    <w:rsid w:val="00D1227F"/>
    <w:rsid w:val="00D1352E"/>
    <w:rsid w:val="00D14753"/>
    <w:rsid w:val="00D16F65"/>
    <w:rsid w:val="00D170FD"/>
    <w:rsid w:val="00D230EF"/>
    <w:rsid w:val="00D25886"/>
    <w:rsid w:val="00D3199A"/>
    <w:rsid w:val="00D34A15"/>
    <w:rsid w:val="00D4345E"/>
    <w:rsid w:val="00D469C3"/>
    <w:rsid w:val="00D472F2"/>
    <w:rsid w:val="00D52B34"/>
    <w:rsid w:val="00D572A2"/>
    <w:rsid w:val="00D62F06"/>
    <w:rsid w:val="00D634CD"/>
    <w:rsid w:val="00D67551"/>
    <w:rsid w:val="00D71341"/>
    <w:rsid w:val="00D81FD8"/>
    <w:rsid w:val="00D92895"/>
    <w:rsid w:val="00D95171"/>
    <w:rsid w:val="00D9608C"/>
    <w:rsid w:val="00D9774D"/>
    <w:rsid w:val="00DA274E"/>
    <w:rsid w:val="00DA551A"/>
    <w:rsid w:val="00DA73BB"/>
    <w:rsid w:val="00DB1D8D"/>
    <w:rsid w:val="00DB3951"/>
    <w:rsid w:val="00DC48BD"/>
    <w:rsid w:val="00DD08CE"/>
    <w:rsid w:val="00DD26C5"/>
    <w:rsid w:val="00DD5D23"/>
    <w:rsid w:val="00E047E6"/>
    <w:rsid w:val="00E133A1"/>
    <w:rsid w:val="00E14DC2"/>
    <w:rsid w:val="00E153DC"/>
    <w:rsid w:val="00E20AC2"/>
    <w:rsid w:val="00E22C09"/>
    <w:rsid w:val="00E23CBE"/>
    <w:rsid w:val="00E321E7"/>
    <w:rsid w:val="00E32883"/>
    <w:rsid w:val="00E33449"/>
    <w:rsid w:val="00E33A49"/>
    <w:rsid w:val="00E37518"/>
    <w:rsid w:val="00E51355"/>
    <w:rsid w:val="00E556C3"/>
    <w:rsid w:val="00E64FD5"/>
    <w:rsid w:val="00E67CE6"/>
    <w:rsid w:val="00E70091"/>
    <w:rsid w:val="00E76A7D"/>
    <w:rsid w:val="00E8323D"/>
    <w:rsid w:val="00E906CF"/>
    <w:rsid w:val="00E91615"/>
    <w:rsid w:val="00EA2C86"/>
    <w:rsid w:val="00EB4F9E"/>
    <w:rsid w:val="00EB5A82"/>
    <w:rsid w:val="00EB5DF3"/>
    <w:rsid w:val="00EC42D6"/>
    <w:rsid w:val="00EC4C08"/>
    <w:rsid w:val="00EE2203"/>
    <w:rsid w:val="00EE773B"/>
    <w:rsid w:val="00EF7C42"/>
    <w:rsid w:val="00F0152E"/>
    <w:rsid w:val="00F0171D"/>
    <w:rsid w:val="00F06055"/>
    <w:rsid w:val="00F070C7"/>
    <w:rsid w:val="00F1179B"/>
    <w:rsid w:val="00F11F45"/>
    <w:rsid w:val="00F205F4"/>
    <w:rsid w:val="00F23454"/>
    <w:rsid w:val="00F31C38"/>
    <w:rsid w:val="00F34810"/>
    <w:rsid w:val="00F41F69"/>
    <w:rsid w:val="00F505FB"/>
    <w:rsid w:val="00F52071"/>
    <w:rsid w:val="00F5245F"/>
    <w:rsid w:val="00F55507"/>
    <w:rsid w:val="00F60B66"/>
    <w:rsid w:val="00F64472"/>
    <w:rsid w:val="00F665F9"/>
    <w:rsid w:val="00F66AA7"/>
    <w:rsid w:val="00F744D7"/>
    <w:rsid w:val="00F77C46"/>
    <w:rsid w:val="00F80C43"/>
    <w:rsid w:val="00F83DC4"/>
    <w:rsid w:val="00F8742A"/>
    <w:rsid w:val="00F917B3"/>
    <w:rsid w:val="00F9300F"/>
    <w:rsid w:val="00FB0758"/>
    <w:rsid w:val="00FB2E2B"/>
    <w:rsid w:val="00FC621E"/>
    <w:rsid w:val="00FD0FE4"/>
    <w:rsid w:val="00FE711C"/>
    <w:rsid w:val="00FF057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FEF"/>
    <w:rPr>
      <w:sz w:val="24"/>
      <w:szCs w:val="24"/>
      <w:lang w:val="en-GB" w:eastAsia="en-GB"/>
    </w:rPr>
  </w:style>
  <w:style w:type="paragraph" w:styleId="1">
    <w:name w:val="heading 1"/>
    <w:basedOn w:val="a"/>
    <w:next w:val="a"/>
    <w:qFormat/>
    <w:rsid w:val="00B94FEF"/>
    <w:pPr>
      <w:keepNext/>
      <w:outlineLvl w:val="0"/>
    </w:pPr>
    <w:rPr>
      <w:b/>
      <w:sz w:val="20"/>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B94FEF"/>
    <w:rPr>
      <w:b/>
      <w:lang w:val="el-GR"/>
    </w:rPr>
  </w:style>
  <w:style w:type="paragraph" w:styleId="a4">
    <w:name w:val="footer"/>
    <w:basedOn w:val="a"/>
    <w:rsid w:val="00B94FEF"/>
    <w:pPr>
      <w:tabs>
        <w:tab w:val="center" w:pos="4153"/>
        <w:tab w:val="right" w:pos="8306"/>
      </w:tabs>
    </w:pPr>
  </w:style>
  <w:style w:type="character" w:styleId="a5">
    <w:name w:val="page number"/>
    <w:basedOn w:val="a0"/>
    <w:rsid w:val="00B94FEF"/>
  </w:style>
  <w:style w:type="paragraph" w:styleId="a6">
    <w:name w:val="Body Text"/>
    <w:basedOn w:val="a"/>
    <w:rsid w:val="00B94FEF"/>
    <w:rPr>
      <w:rFonts w:ascii="Comic Sans MS" w:hAnsi="Comic Sans MS"/>
      <w:sz w:val="20"/>
      <w:szCs w:val="20"/>
      <w:lang w:val="el-GR"/>
    </w:rPr>
  </w:style>
  <w:style w:type="paragraph" w:styleId="a7">
    <w:name w:val="header"/>
    <w:basedOn w:val="a"/>
    <w:link w:val="Char"/>
    <w:uiPriority w:val="99"/>
    <w:unhideWhenUsed/>
    <w:rsid w:val="00EC42D6"/>
    <w:pPr>
      <w:tabs>
        <w:tab w:val="center" w:pos="4153"/>
        <w:tab w:val="right" w:pos="8306"/>
      </w:tabs>
    </w:pPr>
  </w:style>
  <w:style w:type="paragraph" w:styleId="a8">
    <w:name w:val="footnote text"/>
    <w:basedOn w:val="a"/>
    <w:semiHidden/>
    <w:rsid w:val="00B94FEF"/>
    <w:rPr>
      <w:sz w:val="20"/>
      <w:szCs w:val="20"/>
    </w:rPr>
  </w:style>
  <w:style w:type="character" w:styleId="a9">
    <w:name w:val="footnote reference"/>
    <w:basedOn w:val="a0"/>
    <w:semiHidden/>
    <w:rsid w:val="00B94FEF"/>
    <w:rPr>
      <w:vertAlign w:val="superscript"/>
    </w:rPr>
  </w:style>
  <w:style w:type="character" w:customStyle="1" w:styleId="Char">
    <w:name w:val="Κεφαλίδα Char"/>
    <w:basedOn w:val="a0"/>
    <w:link w:val="a7"/>
    <w:uiPriority w:val="99"/>
    <w:rsid w:val="00EC42D6"/>
    <w:rPr>
      <w:sz w:val="24"/>
      <w:szCs w:val="24"/>
      <w:lang w:val="en-GB" w:eastAsia="en-GB"/>
    </w:rPr>
  </w:style>
  <w:style w:type="paragraph" w:styleId="aa">
    <w:name w:val="Balloon Text"/>
    <w:basedOn w:val="a"/>
    <w:link w:val="Char0"/>
    <w:uiPriority w:val="99"/>
    <w:semiHidden/>
    <w:unhideWhenUsed/>
    <w:rsid w:val="00EB4F9E"/>
    <w:rPr>
      <w:rFonts w:ascii="Tahoma" w:hAnsi="Tahoma" w:cs="Tahoma"/>
      <w:sz w:val="16"/>
      <w:szCs w:val="16"/>
    </w:rPr>
  </w:style>
  <w:style w:type="character" w:customStyle="1" w:styleId="Char0">
    <w:name w:val="Κείμενο πλαισίου Char"/>
    <w:basedOn w:val="a0"/>
    <w:link w:val="aa"/>
    <w:uiPriority w:val="99"/>
    <w:semiHidden/>
    <w:rsid w:val="00EB4F9E"/>
    <w:rPr>
      <w:rFonts w:ascii="Tahoma" w:hAnsi="Tahoma" w:cs="Tahoma"/>
      <w:sz w:val="16"/>
      <w:szCs w:val="16"/>
      <w:lang w:val="en-GB" w:eastAsia="en-GB"/>
    </w:rPr>
  </w:style>
  <w:style w:type="paragraph" w:styleId="ab">
    <w:name w:val="List Paragraph"/>
    <w:basedOn w:val="a"/>
    <w:uiPriority w:val="34"/>
    <w:qFormat/>
    <w:rsid w:val="002F7ED9"/>
    <w:pPr>
      <w:ind w:left="720"/>
      <w:contextualSpacing/>
    </w:pPr>
  </w:style>
  <w:style w:type="paragraph" w:customStyle="1" w:styleId="Default">
    <w:name w:val="Default"/>
    <w:rsid w:val="0037572D"/>
    <w:pPr>
      <w:autoSpaceDE w:val="0"/>
      <w:autoSpaceDN w:val="0"/>
      <w:adjustRightInd w:val="0"/>
    </w:pPr>
    <w:rPr>
      <w:rFonts w:ascii="Calibri" w:hAnsi="Calibri" w:cs="Calibri"/>
      <w:color w:val="000000"/>
      <w:sz w:val="24"/>
      <w:szCs w:val="24"/>
    </w:rPr>
  </w:style>
  <w:style w:type="character" w:styleId="-">
    <w:name w:val="Hyperlink"/>
    <w:basedOn w:val="a0"/>
    <w:uiPriority w:val="99"/>
    <w:unhideWhenUsed/>
    <w:rsid w:val="0037572D"/>
    <w:rPr>
      <w:color w:val="0000FF"/>
      <w:u w:val="single"/>
    </w:rPr>
  </w:style>
  <w:style w:type="paragraph" w:styleId="Web">
    <w:name w:val="Normal (Web)"/>
    <w:basedOn w:val="a"/>
    <w:uiPriority w:val="99"/>
    <w:unhideWhenUsed/>
    <w:rsid w:val="00942B5A"/>
    <w:pPr>
      <w:spacing w:before="100" w:beforeAutospacing="1" w:after="100" w:afterAutospacing="1"/>
    </w:pPr>
    <w:rPr>
      <w:lang w:val="en-US" w:eastAsia="en-US"/>
    </w:rPr>
  </w:style>
  <w:style w:type="character" w:styleId="-0">
    <w:name w:val="FollowedHyperlink"/>
    <w:basedOn w:val="a0"/>
    <w:uiPriority w:val="99"/>
    <w:semiHidden/>
    <w:unhideWhenUsed/>
    <w:rsid w:val="008D6688"/>
    <w:rPr>
      <w:color w:val="800080" w:themeColor="followedHyperlink"/>
      <w:u w:val="single"/>
    </w:rPr>
  </w:style>
  <w:style w:type="table" w:styleId="ac">
    <w:name w:val="Table Grid"/>
    <w:basedOn w:val="a1"/>
    <w:uiPriority w:val="59"/>
    <w:rsid w:val="009F0E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8">
    <w:name w:val="font_8"/>
    <w:basedOn w:val="a"/>
    <w:rsid w:val="00945437"/>
    <w:pPr>
      <w:spacing w:before="100" w:beforeAutospacing="1" w:after="100" w:afterAutospacing="1"/>
    </w:pPr>
    <w:rPr>
      <w:lang w:val="en-US" w:eastAsia="en-US"/>
    </w:rPr>
  </w:style>
  <w:style w:type="character" w:customStyle="1" w:styleId="apple-style-span">
    <w:name w:val="apple-style-span"/>
    <w:basedOn w:val="a0"/>
    <w:rsid w:val="005C6F6A"/>
  </w:style>
  <w:style w:type="character" w:customStyle="1" w:styleId="style201">
    <w:name w:val="style201"/>
    <w:basedOn w:val="a0"/>
    <w:rsid w:val="005C6F6A"/>
    <w:rPr>
      <w:rFonts w:ascii="Verdana" w:hAnsi="Verdana" w:hint="default"/>
      <w:color w:val="FFFFFF"/>
      <w:sz w:val="12"/>
      <w:szCs w:val="12"/>
    </w:rPr>
  </w:style>
  <w:style w:type="character" w:styleId="ad">
    <w:name w:val="Emphasis"/>
    <w:basedOn w:val="a0"/>
    <w:uiPriority w:val="20"/>
    <w:qFormat/>
    <w:rsid w:val="009E203B"/>
    <w:rPr>
      <w:i/>
      <w:iCs/>
    </w:rPr>
  </w:style>
</w:styles>
</file>

<file path=word/webSettings.xml><?xml version="1.0" encoding="utf-8"?>
<w:webSettings xmlns:r="http://schemas.openxmlformats.org/officeDocument/2006/relationships" xmlns:w="http://schemas.openxmlformats.org/wordprocessingml/2006/main">
  <w:divs>
    <w:div w:id="82730116">
      <w:bodyDiv w:val="1"/>
      <w:marLeft w:val="0"/>
      <w:marRight w:val="0"/>
      <w:marTop w:val="0"/>
      <w:marBottom w:val="0"/>
      <w:divBdr>
        <w:top w:val="none" w:sz="0" w:space="0" w:color="auto"/>
        <w:left w:val="none" w:sz="0" w:space="0" w:color="auto"/>
        <w:bottom w:val="none" w:sz="0" w:space="0" w:color="auto"/>
        <w:right w:val="none" w:sz="0" w:space="0" w:color="auto"/>
      </w:divBdr>
    </w:div>
    <w:div w:id="91517203">
      <w:bodyDiv w:val="1"/>
      <w:marLeft w:val="0"/>
      <w:marRight w:val="0"/>
      <w:marTop w:val="0"/>
      <w:marBottom w:val="0"/>
      <w:divBdr>
        <w:top w:val="none" w:sz="0" w:space="0" w:color="auto"/>
        <w:left w:val="none" w:sz="0" w:space="0" w:color="auto"/>
        <w:bottom w:val="none" w:sz="0" w:space="0" w:color="auto"/>
        <w:right w:val="none" w:sz="0" w:space="0" w:color="auto"/>
      </w:divBdr>
    </w:div>
    <w:div w:id="253131359">
      <w:bodyDiv w:val="1"/>
      <w:marLeft w:val="0"/>
      <w:marRight w:val="0"/>
      <w:marTop w:val="0"/>
      <w:marBottom w:val="0"/>
      <w:divBdr>
        <w:top w:val="none" w:sz="0" w:space="0" w:color="auto"/>
        <w:left w:val="none" w:sz="0" w:space="0" w:color="auto"/>
        <w:bottom w:val="none" w:sz="0" w:space="0" w:color="auto"/>
        <w:right w:val="none" w:sz="0" w:space="0" w:color="auto"/>
      </w:divBdr>
    </w:div>
    <w:div w:id="298800887">
      <w:bodyDiv w:val="1"/>
      <w:marLeft w:val="0"/>
      <w:marRight w:val="0"/>
      <w:marTop w:val="0"/>
      <w:marBottom w:val="0"/>
      <w:divBdr>
        <w:top w:val="none" w:sz="0" w:space="0" w:color="auto"/>
        <w:left w:val="none" w:sz="0" w:space="0" w:color="auto"/>
        <w:bottom w:val="none" w:sz="0" w:space="0" w:color="auto"/>
        <w:right w:val="none" w:sz="0" w:space="0" w:color="auto"/>
      </w:divBdr>
    </w:div>
    <w:div w:id="305942099">
      <w:bodyDiv w:val="1"/>
      <w:marLeft w:val="0"/>
      <w:marRight w:val="0"/>
      <w:marTop w:val="0"/>
      <w:marBottom w:val="0"/>
      <w:divBdr>
        <w:top w:val="none" w:sz="0" w:space="0" w:color="auto"/>
        <w:left w:val="none" w:sz="0" w:space="0" w:color="auto"/>
        <w:bottom w:val="none" w:sz="0" w:space="0" w:color="auto"/>
        <w:right w:val="none" w:sz="0" w:space="0" w:color="auto"/>
      </w:divBdr>
    </w:div>
    <w:div w:id="427315563">
      <w:bodyDiv w:val="1"/>
      <w:marLeft w:val="0"/>
      <w:marRight w:val="0"/>
      <w:marTop w:val="0"/>
      <w:marBottom w:val="0"/>
      <w:divBdr>
        <w:top w:val="none" w:sz="0" w:space="0" w:color="auto"/>
        <w:left w:val="none" w:sz="0" w:space="0" w:color="auto"/>
        <w:bottom w:val="none" w:sz="0" w:space="0" w:color="auto"/>
        <w:right w:val="none" w:sz="0" w:space="0" w:color="auto"/>
      </w:divBdr>
    </w:div>
    <w:div w:id="429475919">
      <w:bodyDiv w:val="1"/>
      <w:marLeft w:val="0"/>
      <w:marRight w:val="0"/>
      <w:marTop w:val="0"/>
      <w:marBottom w:val="0"/>
      <w:divBdr>
        <w:top w:val="none" w:sz="0" w:space="0" w:color="auto"/>
        <w:left w:val="none" w:sz="0" w:space="0" w:color="auto"/>
        <w:bottom w:val="none" w:sz="0" w:space="0" w:color="auto"/>
        <w:right w:val="none" w:sz="0" w:space="0" w:color="auto"/>
      </w:divBdr>
    </w:div>
    <w:div w:id="537401495">
      <w:bodyDiv w:val="1"/>
      <w:marLeft w:val="0"/>
      <w:marRight w:val="0"/>
      <w:marTop w:val="0"/>
      <w:marBottom w:val="0"/>
      <w:divBdr>
        <w:top w:val="none" w:sz="0" w:space="0" w:color="auto"/>
        <w:left w:val="none" w:sz="0" w:space="0" w:color="auto"/>
        <w:bottom w:val="none" w:sz="0" w:space="0" w:color="auto"/>
        <w:right w:val="none" w:sz="0" w:space="0" w:color="auto"/>
      </w:divBdr>
    </w:div>
    <w:div w:id="541941353">
      <w:bodyDiv w:val="1"/>
      <w:marLeft w:val="0"/>
      <w:marRight w:val="0"/>
      <w:marTop w:val="0"/>
      <w:marBottom w:val="0"/>
      <w:divBdr>
        <w:top w:val="none" w:sz="0" w:space="0" w:color="auto"/>
        <w:left w:val="none" w:sz="0" w:space="0" w:color="auto"/>
        <w:bottom w:val="none" w:sz="0" w:space="0" w:color="auto"/>
        <w:right w:val="none" w:sz="0" w:space="0" w:color="auto"/>
      </w:divBdr>
    </w:div>
    <w:div w:id="619531292">
      <w:bodyDiv w:val="1"/>
      <w:marLeft w:val="0"/>
      <w:marRight w:val="0"/>
      <w:marTop w:val="0"/>
      <w:marBottom w:val="0"/>
      <w:divBdr>
        <w:top w:val="none" w:sz="0" w:space="0" w:color="auto"/>
        <w:left w:val="none" w:sz="0" w:space="0" w:color="auto"/>
        <w:bottom w:val="none" w:sz="0" w:space="0" w:color="auto"/>
        <w:right w:val="none" w:sz="0" w:space="0" w:color="auto"/>
      </w:divBdr>
    </w:div>
    <w:div w:id="861362043">
      <w:bodyDiv w:val="1"/>
      <w:marLeft w:val="0"/>
      <w:marRight w:val="0"/>
      <w:marTop w:val="0"/>
      <w:marBottom w:val="0"/>
      <w:divBdr>
        <w:top w:val="none" w:sz="0" w:space="0" w:color="auto"/>
        <w:left w:val="none" w:sz="0" w:space="0" w:color="auto"/>
        <w:bottom w:val="none" w:sz="0" w:space="0" w:color="auto"/>
        <w:right w:val="none" w:sz="0" w:space="0" w:color="auto"/>
      </w:divBdr>
    </w:div>
    <w:div w:id="922296422">
      <w:bodyDiv w:val="1"/>
      <w:marLeft w:val="0"/>
      <w:marRight w:val="0"/>
      <w:marTop w:val="0"/>
      <w:marBottom w:val="0"/>
      <w:divBdr>
        <w:top w:val="none" w:sz="0" w:space="0" w:color="auto"/>
        <w:left w:val="none" w:sz="0" w:space="0" w:color="auto"/>
        <w:bottom w:val="none" w:sz="0" w:space="0" w:color="auto"/>
        <w:right w:val="none" w:sz="0" w:space="0" w:color="auto"/>
      </w:divBdr>
    </w:div>
    <w:div w:id="944465613">
      <w:bodyDiv w:val="1"/>
      <w:marLeft w:val="0"/>
      <w:marRight w:val="0"/>
      <w:marTop w:val="0"/>
      <w:marBottom w:val="0"/>
      <w:divBdr>
        <w:top w:val="none" w:sz="0" w:space="0" w:color="auto"/>
        <w:left w:val="none" w:sz="0" w:space="0" w:color="auto"/>
        <w:bottom w:val="none" w:sz="0" w:space="0" w:color="auto"/>
        <w:right w:val="none" w:sz="0" w:space="0" w:color="auto"/>
      </w:divBdr>
    </w:div>
    <w:div w:id="1032456959">
      <w:bodyDiv w:val="1"/>
      <w:marLeft w:val="0"/>
      <w:marRight w:val="0"/>
      <w:marTop w:val="0"/>
      <w:marBottom w:val="0"/>
      <w:divBdr>
        <w:top w:val="none" w:sz="0" w:space="0" w:color="auto"/>
        <w:left w:val="none" w:sz="0" w:space="0" w:color="auto"/>
        <w:bottom w:val="none" w:sz="0" w:space="0" w:color="auto"/>
        <w:right w:val="none" w:sz="0" w:space="0" w:color="auto"/>
      </w:divBdr>
    </w:div>
    <w:div w:id="1090853769">
      <w:bodyDiv w:val="1"/>
      <w:marLeft w:val="0"/>
      <w:marRight w:val="0"/>
      <w:marTop w:val="0"/>
      <w:marBottom w:val="0"/>
      <w:divBdr>
        <w:top w:val="none" w:sz="0" w:space="0" w:color="auto"/>
        <w:left w:val="none" w:sz="0" w:space="0" w:color="auto"/>
        <w:bottom w:val="none" w:sz="0" w:space="0" w:color="auto"/>
        <w:right w:val="none" w:sz="0" w:space="0" w:color="auto"/>
      </w:divBdr>
    </w:div>
    <w:div w:id="1332031139">
      <w:bodyDiv w:val="1"/>
      <w:marLeft w:val="0"/>
      <w:marRight w:val="0"/>
      <w:marTop w:val="0"/>
      <w:marBottom w:val="0"/>
      <w:divBdr>
        <w:top w:val="none" w:sz="0" w:space="0" w:color="auto"/>
        <w:left w:val="none" w:sz="0" w:space="0" w:color="auto"/>
        <w:bottom w:val="none" w:sz="0" w:space="0" w:color="auto"/>
        <w:right w:val="none" w:sz="0" w:space="0" w:color="auto"/>
      </w:divBdr>
    </w:div>
    <w:div w:id="1442799587">
      <w:bodyDiv w:val="1"/>
      <w:marLeft w:val="0"/>
      <w:marRight w:val="0"/>
      <w:marTop w:val="0"/>
      <w:marBottom w:val="0"/>
      <w:divBdr>
        <w:top w:val="none" w:sz="0" w:space="0" w:color="auto"/>
        <w:left w:val="none" w:sz="0" w:space="0" w:color="auto"/>
        <w:bottom w:val="none" w:sz="0" w:space="0" w:color="auto"/>
        <w:right w:val="none" w:sz="0" w:space="0" w:color="auto"/>
      </w:divBdr>
    </w:div>
    <w:div w:id="1500273977">
      <w:bodyDiv w:val="1"/>
      <w:marLeft w:val="0"/>
      <w:marRight w:val="0"/>
      <w:marTop w:val="0"/>
      <w:marBottom w:val="0"/>
      <w:divBdr>
        <w:top w:val="none" w:sz="0" w:space="0" w:color="auto"/>
        <w:left w:val="none" w:sz="0" w:space="0" w:color="auto"/>
        <w:bottom w:val="none" w:sz="0" w:space="0" w:color="auto"/>
        <w:right w:val="none" w:sz="0" w:space="0" w:color="auto"/>
      </w:divBdr>
    </w:div>
    <w:div w:id="1572806850">
      <w:bodyDiv w:val="1"/>
      <w:marLeft w:val="0"/>
      <w:marRight w:val="0"/>
      <w:marTop w:val="0"/>
      <w:marBottom w:val="0"/>
      <w:divBdr>
        <w:top w:val="none" w:sz="0" w:space="0" w:color="auto"/>
        <w:left w:val="none" w:sz="0" w:space="0" w:color="auto"/>
        <w:bottom w:val="none" w:sz="0" w:space="0" w:color="auto"/>
        <w:right w:val="none" w:sz="0" w:space="0" w:color="auto"/>
      </w:divBdr>
    </w:div>
    <w:div w:id="1590654311">
      <w:bodyDiv w:val="1"/>
      <w:marLeft w:val="0"/>
      <w:marRight w:val="0"/>
      <w:marTop w:val="0"/>
      <w:marBottom w:val="0"/>
      <w:divBdr>
        <w:top w:val="none" w:sz="0" w:space="0" w:color="auto"/>
        <w:left w:val="none" w:sz="0" w:space="0" w:color="auto"/>
        <w:bottom w:val="none" w:sz="0" w:space="0" w:color="auto"/>
        <w:right w:val="none" w:sz="0" w:space="0" w:color="auto"/>
      </w:divBdr>
    </w:div>
    <w:div w:id="1634677569">
      <w:bodyDiv w:val="1"/>
      <w:marLeft w:val="0"/>
      <w:marRight w:val="0"/>
      <w:marTop w:val="0"/>
      <w:marBottom w:val="0"/>
      <w:divBdr>
        <w:top w:val="none" w:sz="0" w:space="0" w:color="auto"/>
        <w:left w:val="none" w:sz="0" w:space="0" w:color="auto"/>
        <w:bottom w:val="none" w:sz="0" w:space="0" w:color="auto"/>
        <w:right w:val="none" w:sz="0" w:space="0" w:color="auto"/>
      </w:divBdr>
    </w:div>
    <w:div w:id="1712265284">
      <w:bodyDiv w:val="1"/>
      <w:marLeft w:val="0"/>
      <w:marRight w:val="0"/>
      <w:marTop w:val="0"/>
      <w:marBottom w:val="0"/>
      <w:divBdr>
        <w:top w:val="none" w:sz="0" w:space="0" w:color="auto"/>
        <w:left w:val="none" w:sz="0" w:space="0" w:color="auto"/>
        <w:bottom w:val="none" w:sz="0" w:space="0" w:color="auto"/>
        <w:right w:val="none" w:sz="0" w:space="0" w:color="auto"/>
      </w:divBdr>
    </w:div>
    <w:div w:id="1775320021">
      <w:bodyDiv w:val="1"/>
      <w:marLeft w:val="0"/>
      <w:marRight w:val="0"/>
      <w:marTop w:val="0"/>
      <w:marBottom w:val="0"/>
      <w:divBdr>
        <w:top w:val="none" w:sz="0" w:space="0" w:color="auto"/>
        <w:left w:val="none" w:sz="0" w:space="0" w:color="auto"/>
        <w:bottom w:val="none" w:sz="0" w:space="0" w:color="auto"/>
        <w:right w:val="none" w:sz="0" w:space="0" w:color="auto"/>
      </w:divBdr>
    </w:div>
    <w:div w:id="1863545916">
      <w:bodyDiv w:val="1"/>
      <w:marLeft w:val="0"/>
      <w:marRight w:val="0"/>
      <w:marTop w:val="0"/>
      <w:marBottom w:val="0"/>
      <w:divBdr>
        <w:top w:val="none" w:sz="0" w:space="0" w:color="auto"/>
        <w:left w:val="none" w:sz="0" w:space="0" w:color="auto"/>
        <w:bottom w:val="none" w:sz="0" w:space="0" w:color="auto"/>
        <w:right w:val="none" w:sz="0" w:space="0" w:color="auto"/>
      </w:divBdr>
    </w:div>
    <w:div w:id="1888057532">
      <w:bodyDiv w:val="1"/>
      <w:marLeft w:val="0"/>
      <w:marRight w:val="0"/>
      <w:marTop w:val="0"/>
      <w:marBottom w:val="0"/>
      <w:divBdr>
        <w:top w:val="none" w:sz="0" w:space="0" w:color="auto"/>
        <w:left w:val="none" w:sz="0" w:space="0" w:color="auto"/>
        <w:bottom w:val="none" w:sz="0" w:space="0" w:color="auto"/>
        <w:right w:val="none" w:sz="0" w:space="0" w:color="auto"/>
      </w:divBdr>
    </w:div>
    <w:div w:id="2053188285">
      <w:bodyDiv w:val="1"/>
      <w:marLeft w:val="0"/>
      <w:marRight w:val="0"/>
      <w:marTop w:val="0"/>
      <w:marBottom w:val="0"/>
      <w:divBdr>
        <w:top w:val="none" w:sz="0" w:space="0" w:color="auto"/>
        <w:left w:val="none" w:sz="0" w:space="0" w:color="auto"/>
        <w:bottom w:val="none" w:sz="0" w:space="0" w:color="auto"/>
        <w:right w:val="none" w:sz="0" w:space="0" w:color="auto"/>
      </w:divBdr>
    </w:div>
    <w:div w:id="208761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ftopoulosfotis.wixsite.com/fotisraftopoulos/teach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041120-2F2B-4E21-87C6-5649C40DF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4165</Words>
  <Characters>22495</Characters>
  <Application>Microsoft Office Word</Application>
  <DocSecurity>0</DocSecurity>
  <Lines>187</Lines>
  <Paragraphs>53</Paragraphs>
  <ScaleCrop>false</ScaleCrop>
  <HeadingPairs>
    <vt:vector size="2" baseType="variant">
      <vt:variant>
        <vt:lpstr>Τίτλος</vt:lpstr>
      </vt:variant>
      <vt:variant>
        <vt:i4>1</vt:i4>
      </vt:variant>
    </vt:vector>
  </HeadingPairs>
  <TitlesOfParts>
    <vt:vector size="1" baseType="lpstr">
      <vt:lpstr>«ΠΡΟΓΡΑΜΜΑ ΥΠΟΣΤΗΡΙΞΗΣ ΠΡΩΤΟΒΟΥΛΙΩΝ ΓΙΑ ΝΕΟΥΣ 2010</vt:lpstr>
    </vt:vector>
  </TitlesOfParts>
  <Company>ggng</Company>
  <LinksUpToDate>false</LinksUpToDate>
  <CharactersWithSpaces>26607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«ΠΡΟΓΡΑΜΜΑ ΥΠΟΣΤΗΡΙΞΗΣ ΠΡΩΤΟΒΟΥΛΙΩΝ ΓΙΑ ΝΕΟΥΣ 2010</dc:title>
  <dc:creator>boura</dc:creator>
  <cp:lastModifiedBy>ndaskalakis</cp:lastModifiedBy>
  <cp:revision>2</cp:revision>
  <cp:lastPrinted>2018-04-18T10:26:00Z</cp:lastPrinted>
  <dcterms:created xsi:type="dcterms:W3CDTF">2018-08-29T12:36:00Z</dcterms:created>
  <dcterms:modified xsi:type="dcterms:W3CDTF">2018-08-29T12:36:00Z</dcterms:modified>
</cp:coreProperties>
</file>