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38EC9" w14:textId="234254CC" w:rsidR="002A7879" w:rsidRDefault="00CC124B" w:rsidP="00F902C2">
      <w:pPr>
        <w:jc w:val="center"/>
        <w:rPr>
          <w:b/>
          <w:bCs/>
          <w:lang w:val="fr-FR"/>
        </w:rPr>
      </w:pPr>
      <w:r>
        <w:rPr>
          <w:b/>
          <w:bCs/>
          <w:noProof/>
          <w:lang w:val="fr-FR"/>
        </w:rPr>
        <w:drawing>
          <wp:inline distT="0" distB="0" distL="0" distR="0" wp14:anchorId="34D20718" wp14:editId="06A92D7A">
            <wp:extent cx="1408430" cy="2109470"/>
            <wp:effectExtent l="0" t="0" r="127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8BE65" w14:textId="0BB98100" w:rsidR="00F902C2" w:rsidRPr="00F902C2" w:rsidRDefault="00F902C2" w:rsidP="00CC124B">
      <w:pPr>
        <w:spacing w:after="0" w:line="257" w:lineRule="auto"/>
        <w:jc w:val="center"/>
        <w:rPr>
          <w:b/>
          <w:bCs/>
          <w:lang w:val="fr-FR"/>
        </w:rPr>
      </w:pPr>
      <w:r w:rsidRPr="00F902C2">
        <w:rPr>
          <w:b/>
          <w:bCs/>
          <w:lang w:val="fr-FR"/>
        </w:rPr>
        <w:t xml:space="preserve">Déclaration </w:t>
      </w:r>
      <w:r w:rsidR="009A56BD">
        <w:rPr>
          <w:b/>
          <w:bCs/>
          <w:lang w:val="fr-FR"/>
        </w:rPr>
        <w:t>du P</w:t>
      </w:r>
      <w:r w:rsidR="009A56BD" w:rsidRPr="00F902C2">
        <w:rPr>
          <w:b/>
          <w:bCs/>
          <w:lang w:val="fr-FR"/>
        </w:rPr>
        <w:t xml:space="preserve">résident </w:t>
      </w:r>
      <w:r w:rsidR="00A92120">
        <w:rPr>
          <w:b/>
          <w:bCs/>
          <w:lang w:val="fr-FR"/>
        </w:rPr>
        <w:t xml:space="preserve">de la République </w:t>
      </w:r>
      <w:r w:rsidR="009A56BD" w:rsidRPr="00F902C2">
        <w:rPr>
          <w:b/>
          <w:bCs/>
          <w:lang w:val="fr-FR"/>
        </w:rPr>
        <w:t>fédéral</w:t>
      </w:r>
      <w:r w:rsidR="00A92120">
        <w:rPr>
          <w:b/>
          <w:bCs/>
          <w:lang w:val="fr-FR"/>
        </w:rPr>
        <w:t>e</w:t>
      </w:r>
      <w:r w:rsidR="009A56BD">
        <w:rPr>
          <w:b/>
          <w:bCs/>
          <w:lang w:val="fr-FR"/>
        </w:rPr>
        <w:t xml:space="preserve"> </w:t>
      </w:r>
      <w:r w:rsidR="00A92120">
        <w:rPr>
          <w:b/>
          <w:bCs/>
          <w:lang w:val="fr-FR"/>
        </w:rPr>
        <w:t>d’A</w:t>
      </w:r>
      <w:r w:rsidR="009A56BD">
        <w:rPr>
          <w:b/>
          <w:bCs/>
          <w:lang w:val="fr-FR"/>
        </w:rPr>
        <w:t xml:space="preserve">utriche, </w:t>
      </w:r>
      <w:r w:rsidRPr="00F902C2">
        <w:rPr>
          <w:b/>
          <w:bCs/>
          <w:lang w:val="fr-FR"/>
        </w:rPr>
        <w:t xml:space="preserve">Alexander Van der </w:t>
      </w:r>
      <w:proofErr w:type="spellStart"/>
      <w:r w:rsidRPr="00F902C2">
        <w:rPr>
          <w:b/>
          <w:bCs/>
          <w:lang w:val="fr-FR"/>
        </w:rPr>
        <w:t>Bellen</w:t>
      </w:r>
      <w:proofErr w:type="spellEnd"/>
      <w:r w:rsidR="009A56BD">
        <w:rPr>
          <w:b/>
          <w:bCs/>
          <w:lang w:val="fr-FR"/>
        </w:rPr>
        <w:t xml:space="preserve">, </w:t>
      </w:r>
    </w:p>
    <w:p w14:paraId="492CE502" w14:textId="2340B7AA" w:rsidR="00F902C2" w:rsidRPr="00F902C2" w:rsidRDefault="00F902C2" w:rsidP="00CC124B">
      <w:pPr>
        <w:spacing w:after="0" w:line="257" w:lineRule="auto"/>
        <w:jc w:val="center"/>
        <w:rPr>
          <w:b/>
          <w:bCs/>
          <w:lang w:val="fr-FR"/>
        </w:rPr>
      </w:pPr>
      <w:proofErr w:type="gramStart"/>
      <w:r w:rsidRPr="00F902C2">
        <w:rPr>
          <w:b/>
          <w:bCs/>
          <w:lang w:val="fr-FR"/>
        </w:rPr>
        <w:t>à</w:t>
      </w:r>
      <w:proofErr w:type="gramEnd"/>
      <w:r w:rsidRPr="00F902C2">
        <w:rPr>
          <w:b/>
          <w:bCs/>
          <w:lang w:val="fr-FR"/>
        </w:rPr>
        <w:t xml:space="preserve"> l</w:t>
      </w:r>
      <w:r>
        <w:rPr>
          <w:b/>
          <w:bCs/>
          <w:lang w:val="fr-FR"/>
        </w:rPr>
        <w:t>’</w:t>
      </w:r>
      <w:r w:rsidRPr="00F902C2">
        <w:rPr>
          <w:b/>
          <w:bCs/>
          <w:lang w:val="fr-FR"/>
        </w:rPr>
        <w:t>occasion de la Journée européenne des langues</w:t>
      </w:r>
    </w:p>
    <w:p w14:paraId="5822F8BC" w14:textId="202F102B" w:rsidR="00F902C2" w:rsidRDefault="00F902C2" w:rsidP="00CC124B">
      <w:pPr>
        <w:spacing w:after="0" w:line="257" w:lineRule="auto"/>
        <w:jc w:val="center"/>
        <w:rPr>
          <w:b/>
          <w:bCs/>
          <w:lang w:val="fr-FR"/>
        </w:rPr>
      </w:pPr>
      <w:proofErr w:type="gramStart"/>
      <w:r w:rsidRPr="00F902C2">
        <w:rPr>
          <w:b/>
          <w:bCs/>
          <w:lang w:val="fr-FR"/>
        </w:rPr>
        <w:t>le</w:t>
      </w:r>
      <w:proofErr w:type="gramEnd"/>
      <w:r w:rsidRPr="00F902C2">
        <w:rPr>
          <w:b/>
          <w:bCs/>
          <w:lang w:val="fr-FR"/>
        </w:rPr>
        <w:t xml:space="preserve"> 26 septembre 2019</w:t>
      </w:r>
    </w:p>
    <w:p w14:paraId="488C1624" w14:textId="77777777" w:rsidR="00CC124B" w:rsidRPr="0031717B" w:rsidRDefault="00CC124B" w:rsidP="00CC124B">
      <w:pPr>
        <w:spacing w:after="0" w:line="257" w:lineRule="auto"/>
        <w:jc w:val="center"/>
        <w:rPr>
          <w:b/>
          <w:bCs/>
          <w:lang w:val="fr-FR"/>
        </w:rPr>
      </w:pPr>
    </w:p>
    <w:p w14:paraId="50AD185E" w14:textId="5DC84095" w:rsidR="00F902C2" w:rsidRPr="00F902C2" w:rsidRDefault="007808A5" w:rsidP="00F902C2">
      <w:pPr>
        <w:jc w:val="both"/>
        <w:rPr>
          <w:lang w:val="fr-FR"/>
        </w:rPr>
      </w:pPr>
      <w:r>
        <w:rPr>
          <w:lang w:val="fr-FR"/>
        </w:rPr>
        <w:t>Ê</w:t>
      </w:r>
      <w:r w:rsidR="00F902C2" w:rsidRPr="00F902C2">
        <w:rPr>
          <w:lang w:val="fr-FR"/>
        </w:rPr>
        <w:t>tre ouvert et</w:t>
      </w:r>
      <w:r w:rsidR="00031BD9">
        <w:rPr>
          <w:lang w:val="fr-FR"/>
        </w:rPr>
        <w:t xml:space="preserve"> tourné vers les autres</w:t>
      </w:r>
      <w:r w:rsidR="00F902C2" w:rsidRPr="00F902C2">
        <w:rPr>
          <w:lang w:val="fr-FR"/>
        </w:rPr>
        <w:t xml:space="preserve">, </w:t>
      </w:r>
      <w:r>
        <w:rPr>
          <w:lang w:val="fr-FR"/>
        </w:rPr>
        <w:t xml:space="preserve">défendre la tolérance et </w:t>
      </w:r>
      <w:r w:rsidR="00031BD9">
        <w:rPr>
          <w:lang w:val="fr-FR"/>
        </w:rPr>
        <w:t xml:space="preserve">rejeter </w:t>
      </w:r>
      <w:r w:rsidR="00F902C2" w:rsidRPr="00F902C2">
        <w:rPr>
          <w:lang w:val="fr-FR"/>
        </w:rPr>
        <w:t xml:space="preserve">la haine </w:t>
      </w:r>
      <w:r w:rsidR="00031BD9">
        <w:rPr>
          <w:lang w:val="fr-FR"/>
        </w:rPr>
        <w:t xml:space="preserve">à tous les niveaux de la </w:t>
      </w:r>
      <w:r>
        <w:rPr>
          <w:lang w:val="fr-FR"/>
        </w:rPr>
        <w:t xml:space="preserve">société, tels </w:t>
      </w:r>
      <w:r w:rsidR="00C314BD">
        <w:rPr>
          <w:lang w:val="fr-FR"/>
        </w:rPr>
        <w:t xml:space="preserve">sont des indicateurs </w:t>
      </w:r>
      <w:r w:rsidR="00ED1FA1">
        <w:rPr>
          <w:lang w:val="fr-FR"/>
        </w:rPr>
        <w:t xml:space="preserve">déterminants </w:t>
      </w:r>
      <w:r w:rsidR="00F902C2" w:rsidRPr="00F902C2">
        <w:rPr>
          <w:lang w:val="fr-FR"/>
        </w:rPr>
        <w:t>d</w:t>
      </w:r>
      <w:r w:rsidR="00F902C2">
        <w:rPr>
          <w:lang w:val="fr-FR"/>
        </w:rPr>
        <w:t>’</w:t>
      </w:r>
      <w:r w:rsidR="00F902C2" w:rsidRPr="00F902C2">
        <w:rPr>
          <w:lang w:val="fr-FR"/>
        </w:rPr>
        <w:t xml:space="preserve">une Europe forte, prospère </w:t>
      </w:r>
      <w:r w:rsidR="00F902C2">
        <w:rPr>
          <w:lang w:val="fr-FR"/>
        </w:rPr>
        <w:t xml:space="preserve">et </w:t>
      </w:r>
      <w:r w:rsidR="00C314BD">
        <w:rPr>
          <w:lang w:val="fr-FR"/>
        </w:rPr>
        <w:t xml:space="preserve">soucieuse </w:t>
      </w:r>
      <w:r w:rsidR="00F902C2" w:rsidRPr="00F902C2">
        <w:rPr>
          <w:lang w:val="fr-FR"/>
        </w:rPr>
        <w:t xml:space="preserve">des valeurs. </w:t>
      </w:r>
    </w:p>
    <w:p w14:paraId="1B8CA059" w14:textId="4F726F91" w:rsidR="00F902C2" w:rsidRPr="00F902C2" w:rsidRDefault="00F902C2" w:rsidP="00F902C2">
      <w:pPr>
        <w:jc w:val="both"/>
        <w:rPr>
          <w:lang w:val="fr-FR"/>
        </w:rPr>
      </w:pPr>
      <w:r w:rsidRPr="00F902C2">
        <w:rPr>
          <w:lang w:val="fr-FR"/>
        </w:rPr>
        <w:t>A l</w:t>
      </w:r>
      <w:r>
        <w:rPr>
          <w:lang w:val="fr-FR"/>
        </w:rPr>
        <w:t>’</w:t>
      </w:r>
      <w:r w:rsidRPr="00F902C2">
        <w:rPr>
          <w:lang w:val="fr-FR"/>
        </w:rPr>
        <w:t>initiative du Conseil de l</w:t>
      </w:r>
      <w:r>
        <w:rPr>
          <w:lang w:val="fr-FR"/>
        </w:rPr>
        <w:t>’</w:t>
      </w:r>
      <w:r w:rsidRPr="00F902C2">
        <w:rPr>
          <w:lang w:val="fr-FR"/>
        </w:rPr>
        <w:t>Europe, la Journée européenne des langues est célébrée chaque année le 26 septembre depuis 2001</w:t>
      </w:r>
      <w:r w:rsidR="00B75F0B">
        <w:rPr>
          <w:lang w:val="fr-FR"/>
        </w:rPr>
        <w:t xml:space="preserve">. C’est </w:t>
      </w:r>
      <w:r w:rsidRPr="00F902C2">
        <w:rPr>
          <w:lang w:val="fr-FR"/>
        </w:rPr>
        <w:t xml:space="preserve">un appel </w:t>
      </w:r>
      <w:r w:rsidR="00ED1FA1">
        <w:rPr>
          <w:lang w:val="fr-FR"/>
        </w:rPr>
        <w:t xml:space="preserve">pour encourager </w:t>
      </w:r>
      <w:r w:rsidRPr="00F902C2">
        <w:rPr>
          <w:lang w:val="fr-FR"/>
        </w:rPr>
        <w:t xml:space="preserve">tous les citoyens européens </w:t>
      </w:r>
      <w:r w:rsidR="00ED1FA1">
        <w:rPr>
          <w:lang w:val="fr-FR"/>
        </w:rPr>
        <w:t xml:space="preserve">à </w:t>
      </w:r>
      <w:r w:rsidRPr="00F902C2">
        <w:rPr>
          <w:lang w:val="fr-FR"/>
        </w:rPr>
        <w:t>appren</w:t>
      </w:r>
      <w:r w:rsidR="00ED1FA1">
        <w:rPr>
          <w:lang w:val="fr-FR"/>
        </w:rPr>
        <w:t>dre</w:t>
      </w:r>
      <w:r w:rsidRPr="00F902C2">
        <w:rPr>
          <w:lang w:val="fr-FR"/>
        </w:rPr>
        <w:t xml:space="preserve"> les langues et </w:t>
      </w:r>
      <w:r w:rsidR="00ED1FA1">
        <w:rPr>
          <w:lang w:val="fr-FR"/>
        </w:rPr>
        <w:t xml:space="preserve">à </w:t>
      </w:r>
      <w:r w:rsidRPr="00F902C2">
        <w:rPr>
          <w:lang w:val="fr-FR"/>
        </w:rPr>
        <w:t>reconna</w:t>
      </w:r>
      <w:r w:rsidR="00ED1FA1">
        <w:rPr>
          <w:lang w:val="fr-FR"/>
        </w:rPr>
        <w:t>ître</w:t>
      </w:r>
      <w:r w:rsidRPr="00F902C2">
        <w:rPr>
          <w:lang w:val="fr-FR"/>
        </w:rPr>
        <w:t xml:space="preserve"> et </w:t>
      </w:r>
      <w:r w:rsidR="00F42234">
        <w:rPr>
          <w:lang w:val="fr-FR"/>
        </w:rPr>
        <w:t xml:space="preserve">valoriser </w:t>
      </w:r>
      <w:r w:rsidRPr="00F902C2">
        <w:rPr>
          <w:lang w:val="fr-FR"/>
        </w:rPr>
        <w:t xml:space="preserve">la diversité culturelle européenne. </w:t>
      </w:r>
    </w:p>
    <w:p w14:paraId="7CF033C5" w14:textId="4D8D345B" w:rsidR="00F902C2" w:rsidRPr="00F902C2" w:rsidRDefault="00F902C2" w:rsidP="00F902C2">
      <w:pPr>
        <w:jc w:val="both"/>
        <w:rPr>
          <w:lang w:val="fr-FR"/>
        </w:rPr>
      </w:pPr>
      <w:r w:rsidRPr="00F902C2">
        <w:rPr>
          <w:lang w:val="fr-FR"/>
        </w:rPr>
        <w:t xml:space="preserve">Cette journée spéciale </w:t>
      </w:r>
      <w:r w:rsidR="00653A95">
        <w:rPr>
          <w:lang w:val="fr-FR"/>
        </w:rPr>
        <w:t xml:space="preserve">offre </w:t>
      </w:r>
      <w:r w:rsidRPr="00F902C2">
        <w:rPr>
          <w:lang w:val="fr-FR"/>
        </w:rPr>
        <w:t>l</w:t>
      </w:r>
      <w:r>
        <w:rPr>
          <w:lang w:val="fr-FR"/>
        </w:rPr>
        <w:t>’</w:t>
      </w:r>
      <w:r w:rsidRPr="00F902C2">
        <w:rPr>
          <w:lang w:val="fr-FR"/>
        </w:rPr>
        <w:t xml:space="preserve">occasion de célébrer la diversité des langues parlées dans nos pays et </w:t>
      </w:r>
      <w:r w:rsidR="00653A95">
        <w:rPr>
          <w:lang w:val="fr-FR"/>
        </w:rPr>
        <w:t xml:space="preserve">au sein de </w:t>
      </w:r>
      <w:r w:rsidRPr="00F902C2">
        <w:rPr>
          <w:lang w:val="fr-FR"/>
        </w:rPr>
        <w:t>nos communautés</w:t>
      </w:r>
      <w:r w:rsidR="00653A95">
        <w:rPr>
          <w:lang w:val="fr-FR"/>
        </w:rPr>
        <w:t>,</w:t>
      </w:r>
      <w:r w:rsidRPr="00F902C2">
        <w:rPr>
          <w:lang w:val="fr-FR"/>
        </w:rPr>
        <w:t xml:space="preserve"> et de montrer que </w:t>
      </w:r>
      <w:r w:rsidR="007808A5">
        <w:rPr>
          <w:lang w:val="fr-FR"/>
        </w:rPr>
        <w:t xml:space="preserve">toutes les voix sont également prises en compte </w:t>
      </w:r>
      <w:r w:rsidRPr="00F902C2">
        <w:rPr>
          <w:lang w:val="fr-FR"/>
        </w:rPr>
        <w:t xml:space="preserve">et respectées en Europe. </w:t>
      </w:r>
      <w:r w:rsidR="00653A95">
        <w:rPr>
          <w:lang w:val="fr-FR"/>
        </w:rPr>
        <w:t xml:space="preserve">Telles sont les valeurs du </w:t>
      </w:r>
      <w:r w:rsidRPr="00F902C2">
        <w:rPr>
          <w:lang w:val="fr-FR"/>
        </w:rPr>
        <w:t>Conseil de l</w:t>
      </w:r>
      <w:r>
        <w:rPr>
          <w:lang w:val="fr-FR"/>
        </w:rPr>
        <w:t>’</w:t>
      </w:r>
      <w:r w:rsidRPr="00F902C2">
        <w:rPr>
          <w:lang w:val="fr-FR"/>
        </w:rPr>
        <w:t>Europe, la plus ancienne organisation intergouvernementale d</w:t>
      </w:r>
      <w:r w:rsidR="00F42234">
        <w:rPr>
          <w:lang w:val="fr-FR"/>
        </w:rPr>
        <w:t>u continent</w:t>
      </w:r>
      <w:r w:rsidRPr="00F902C2">
        <w:rPr>
          <w:lang w:val="fr-FR"/>
        </w:rPr>
        <w:t>, qui célèbre cette année son 70</w:t>
      </w:r>
      <w:r w:rsidRPr="0021407D">
        <w:rPr>
          <w:vertAlign w:val="superscript"/>
          <w:lang w:val="fr-FR"/>
        </w:rPr>
        <w:t>e</w:t>
      </w:r>
      <w:r w:rsidRPr="00F902C2">
        <w:rPr>
          <w:lang w:val="fr-FR"/>
        </w:rPr>
        <w:t xml:space="preserve"> anniversaire. </w:t>
      </w:r>
    </w:p>
    <w:p w14:paraId="25FF0AAC" w14:textId="6395DDC6" w:rsidR="00F902C2" w:rsidRPr="00F902C2" w:rsidRDefault="00F902C2" w:rsidP="00F902C2">
      <w:pPr>
        <w:jc w:val="both"/>
        <w:rPr>
          <w:lang w:val="fr-FR"/>
        </w:rPr>
      </w:pPr>
      <w:r w:rsidRPr="00F902C2">
        <w:rPr>
          <w:lang w:val="fr-FR"/>
        </w:rPr>
        <w:t>Je suis fier que l</w:t>
      </w:r>
      <w:r>
        <w:rPr>
          <w:lang w:val="fr-FR"/>
        </w:rPr>
        <w:t>’</w:t>
      </w:r>
      <w:r w:rsidR="007808A5">
        <w:rPr>
          <w:lang w:val="fr-FR"/>
        </w:rPr>
        <w:t>Autriche et la ville de Graz</w:t>
      </w:r>
      <w:r w:rsidRPr="00F902C2">
        <w:rPr>
          <w:lang w:val="fr-FR"/>
        </w:rPr>
        <w:t xml:space="preserve"> </w:t>
      </w:r>
      <w:r w:rsidR="007808A5">
        <w:rPr>
          <w:lang w:val="fr-FR"/>
        </w:rPr>
        <w:t xml:space="preserve">hébergent le </w:t>
      </w:r>
      <w:r w:rsidRPr="00F902C2">
        <w:rPr>
          <w:lang w:val="fr-FR"/>
        </w:rPr>
        <w:t xml:space="preserve">Centre européen pour les langues </w:t>
      </w:r>
      <w:r w:rsidR="00653A95">
        <w:rPr>
          <w:lang w:val="fr-FR"/>
        </w:rPr>
        <w:t xml:space="preserve">vivantes </w:t>
      </w:r>
      <w:r w:rsidRPr="00F902C2">
        <w:rPr>
          <w:lang w:val="fr-FR"/>
        </w:rPr>
        <w:t>du Conseil de l</w:t>
      </w:r>
      <w:r>
        <w:rPr>
          <w:lang w:val="fr-FR"/>
        </w:rPr>
        <w:t>’</w:t>
      </w:r>
      <w:r w:rsidR="007808A5">
        <w:rPr>
          <w:lang w:val="fr-FR"/>
        </w:rPr>
        <w:t>Europe (CELV) qui</w:t>
      </w:r>
      <w:r w:rsidRPr="00F902C2">
        <w:rPr>
          <w:lang w:val="fr-FR"/>
        </w:rPr>
        <w:t xml:space="preserve"> joue un rôle </w:t>
      </w:r>
      <w:r w:rsidR="00B9008F">
        <w:rPr>
          <w:lang w:val="fr-FR"/>
        </w:rPr>
        <w:t xml:space="preserve">majeur </w:t>
      </w:r>
      <w:r w:rsidRPr="00F902C2">
        <w:rPr>
          <w:lang w:val="fr-FR"/>
        </w:rPr>
        <w:t>dans la promotion de l</w:t>
      </w:r>
      <w:r>
        <w:rPr>
          <w:lang w:val="fr-FR"/>
        </w:rPr>
        <w:t>’</w:t>
      </w:r>
      <w:r w:rsidRPr="00F902C2">
        <w:rPr>
          <w:lang w:val="fr-FR"/>
        </w:rPr>
        <w:t xml:space="preserve">apprentissage des langues. </w:t>
      </w:r>
    </w:p>
    <w:p w14:paraId="444936EF" w14:textId="488C315A" w:rsidR="00F902C2" w:rsidRPr="00F902C2" w:rsidRDefault="00434F6C" w:rsidP="00F902C2">
      <w:pPr>
        <w:jc w:val="both"/>
        <w:rPr>
          <w:lang w:val="fr-FR"/>
        </w:rPr>
      </w:pPr>
      <w:r>
        <w:rPr>
          <w:lang w:val="fr-FR"/>
        </w:rPr>
        <w:t xml:space="preserve">L’année </w:t>
      </w:r>
      <w:r w:rsidR="00F902C2" w:rsidRPr="00F902C2">
        <w:rPr>
          <w:lang w:val="fr-FR"/>
        </w:rPr>
        <w:t xml:space="preserve">2019 </w:t>
      </w:r>
      <w:r>
        <w:rPr>
          <w:lang w:val="fr-FR"/>
        </w:rPr>
        <w:t xml:space="preserve">marque également une date anniversaire </w:t>
      </w:r>
      <w:r w:rsidR="00F902C2" w:rsidRPr="00F902C2">
        <w:rPr>
          <w:lang w:val="fr-FR"/>
        </w:rPr>
        <w:t xml:space="preserve">pour le Centre : avec ses 33 pays membres, il célèbre </w:t>
      </w:r>
      <w:r w:rsidR="007808A5">
        <w:rPr>
          <w:lang w:val="fr-FR"/>
        </w:rPr>
        <w:t xml:space="preserve">le </w:t>
      </w:r>
      <w:r w:rsidR="00F902C2" w:rsidRPr="00F902C2">
        <w:rPr>
          <w:lang w:val="fr-FR"/>
        </w:rPr>
        <w:t>25</w:t>
      </w:r>
      <w:r w:rsidR="00F902C2" w:rsidRPr="001F151E">
        <w:rPr>
          <w:vertAlign w:val="superscript"/>
          <w:lang w:val="fr-FR"/>
        </w:rPr>
        <w:t>e</w:t>
      </w:r>
      <w:r w:rsidR="00F902C2" w:rsidRPr="00F902C2">
        <w:rPr>
          <w:lang w:val="fr-FR"/>
        </w:rPr>
        <w:t xml:space="preserve"> anniversaire </w:t>
      </w:r>
      <w:r>
        <w:rPr>
          <w:lang w:val="fr-FR"/>
        </w:rPr>
        <w:t>de son action visant à promouvoir le plurilinguisme qui place l</w:t>
      </w:r>
      <w:r w:rsidR="00F902C2" w:rsidRPr="00F902C2">
        <w:rPr>
          <w:lang w:val="fr-FR"/>
        </w:rPr>
        <w:t xml:space="preserve">es langues </w:t>
      </w:r>
      <w:r>
        <w:rPr>
          <w:lang w:val="fr-FR"/>
        </w:rPr>
        <w:t xml:space="preserve">au cœur des </w:t>
      </w:r>
      <w:r w:rsidR="00F902C2" w:rsidRPr="00F902C2">
        <w:rPr>
          <w:lang w:val="fr-FR"/>
        </w:rPr>
        <w:t>apprentissage</w:t>
      </w:r>
      <w:r>
        <w:rPr>
          <w:lang w:val="fr-FR"/>
        </w:rPr>
        <w:t>s</w:t>
      </w:r>
      <w:r w:rsidR="00F902C2" w:rsidRPr="00F902C2">
        <w:rPr>
          <w:lang w:val="fr-FR"/>
        </w:rPr>
        <w:t xml:space="preserve"> et </w:t>
      </w:r>
      <w:r>
        <w:rPr>
          <w:lang w:val="fr-FR"/>
        </w:rPr>
        <w:t xml:space="preserve">de la </w:t>
      </w:r>
      <w:r w:rsidR="00F902C2" w:rsidRPr="00F902C2">
        <w:rPr>
          <w:lang w:val="fr-FR"/>
        </w:rPr>
        <w:t>compréhension mutuelle.</w:t>
      </w:r>
    </w:p>
    <w:p w14:paraId="47CD4F7B" w14:textId="742EF932" w:rsidR="00F902C2" w:rsidRPr="00F902C2" w:rsidRDefault="00F902C2" w:rsidP="00F902C2">
      <w:pPr>
        <w:jc w:val="both"/>
        <w:rPr>
          <w:lang w:val="fr-FR"/>
        </w:rPr>
      </w:pPr>
      <w:r w:rsidRPr="00F902C2">
        <w:rPr>
          <w:lang w:val="fr-FR"/>
        </w:rPr>
        <w:t>Pour marquer la Journée européenne des langues, des centaines d</w:t>
      </w:r>
      <w:r>
        <w:rPr>
          <w:lang w:val="fr-FR"/>
        </w:rPr>
        <w:t>’</w:t>
      </w:r>
      <w:r w:rsidRPr="00F902C2">
        <w:rPr>
          <w:lang w:val="fr-FR"/>
        </w:rPr>
        <w:t>événements sont organisés dans toute l</w:t>
      </w:r>
      <w:r>
        <w:rPr>
          <w:lang w:val="fr-FR"/>
        </w:rPr>
        <w:t>’</w:t>
      </w:r>
      <w:r w:rsidRPr="00F902C2">
        <w:rPr>
          <w:lang w:val="fr-FR"/>
        </w:rPr>
        <w:t>Europe et au-delà par des écoles, des universités et des institutions culturelles. L</w:t>
      </w:r>
      <w:r>
        <w:rPr>
          <w:lang w:val="fr-FR"/>
        </w:rPr>
        <w:t>’</w:t>
      </w:r>
      <w:r w:rsidRPr="00F902C2">
        <w:rPr>
          <w:lang w:val="fr-FR"/>
        </w:rPr>
        <w:t>Autriche est</w:t>
      </w:r>
      <w:r w:rsidR="00434F6C">
        <w:rPr>
          <w:lang w:val="fr-FR"/>
        </w:rPr>
        <w:t xml:space="preserve"> un des pa</w:t>
      </w:r>
      <w:r w:rsidR="00B75F0B">
        <w:rPr>
          <w:lang w:val="fr-FR"/>
        </w:rPr>
        <w:t>y</w:t>
      </w:r>
      <w:r w:rsidR="00434F6C">
        <w:rPr>
          <w:lang w:val="fr-FR"/>
        </w:rPr>
        <w:t>s les plus actifs à cet égard</w:t>
      </w:r>
      <w:r w:rsidRPr="00F902C2">
        <w:rPr>
          <w:lang w:val="fr-FR"/>
        </w:rPr>
        <w:t>.</w:t>
      </w:r>
    </w:p>
    <w:p w14:paraId="4BF16E73" w14:textId="330BFB1D" w:rsidR="002A7879" w:rsidRDefault="00F902C2" w:rsidP="0031717B">
      <w:pPr>
        <w:jc w:val="both"/>
        <w:rPr>
          <w:lang w:val="fr-FR"/>
        </w:rPr>
      </w:pPr>
      <w:r w:rsidRPr="00F902C2">
        <w:rPr>
          <w:lang w:val="fr-FR"/>
        </w:rPr>
        <w:t xml:space="preserve">Je tiens à remercier </w:t>
      </w:r>
      <w:r w:rsidR="00434F6C">
        <w:rPr>
          <w:lang w:val="fr-FR"/>
        </w:rPr>
        <w:t xml:space="preserve">ici </w:t>
      </w:r>
      <w:r w:rsidRPr="00F902C2">
        <w:rPr>
          <w:lang w:val="fr-FR"/>
        </w:rPr>
        <w:t xml:space="preserve">tous ceux et celles qui </w:t>
      </w:r>
      <w:r w:rsidR="001F151E">
        <w:rPr>
          <w:lang w:val="fr-FR"/>
        </w:rPr>
        <w:t xml:space="preserve">contribuent à </w:t>
      </w:r>
      <w:r w:rsidRPr="00F902C2">
        <w:rPr>
          <w:lang w:val="fr-FR"/>
        </w:rPr>
        <w:t>cette merveilleuse initiative et à vous transmettre mes meilleurs vœux pour l</w:t>
      </w:r>
      <w:r>
        <w:rPr>
          <w:lang w:val="fr-FR"/>
        </w:rPr>
        <w:t>’</w:t>
      </w:r>
      <w:r w:rsidRPr="00F902C2">
        <w:rPr>
          <w:lang w:val="fr-FR"/>
        </w:rPr>
        <w:t>avenir !</w:t>
      </w:r>
    </w:p>
    <w:p w14:paraId="56C043C1" w14:textId="1FDC2A7C" w:rsidR="0031717B" w:rsidRPr="00031BD9" w:rsidRDefault="00152FA7" w:rsidP="0031717B">
      <w:pPr>
        <w:pBdr>
          <w:bottom w:val="single" w:sz="12" w:space="1" w:color="auto"/>
        </w:pBdr>
        <w:rPr>
          <w:rFonts w:cs="Arial"/>
          <w:lang w:val="fr-FR"/>
        </w:rPr>
      </w:pPr>
      <w:hyperlink r:id="rId6" w:history="1">
        <w:r w:rsidR="0031717B" w:rsidRPr="00031BD9">
          <w:rPr>
            <w:rStyle w:val="Hyperlink"/>
            <w:rFonts w:cs="Arial"/>
            <w:lang w:val="fr-FR"/>
          </w:rPr>
          <w:t>www.coe.int/EDL</w:t>
        </w:r>
      </w:hyperlink>
      <w:r w:rsidR="0031717B" w:rsidRPr="00031BD9">
        <w:rPr>
          <w:rFonts w:cs="Arial"/>
          <w:lang w:val="fr-FR"/>
        </w:rPr>
        <w:t xml:space="preserve"> </w:t>
      </w:r>
      <w:bookmarkStart w:id="0" w:name="_GoBack"/>
      <w:bookmarkEnd w:id="0"/>
    </w:p>
    <w:p w14:paraId="6A759963" w14:textId="77777777" w:rsidR="0031717B" w:rsidRPr="00031BD9" w:rsidRDefault="0031717B" w:rsidP="0031717B">
      <w:pPr>
        <w:pBdr>
          <w:bottom w:val="single" w:sz="12" w:space="1" w:color="auto"/>
        </w:pBdr>
        <w:rPr>
          <w:rFonts w:cs="Arial"/>
          <w:lang w:val="fr-FR"/>
        </w:rPr>
      </w:pPr>
    </w:p>
    <w:p w14:paraId="03DA119E" w14:textId="309F633A" w:rsidR="00E73F78" w:rsidRPr="00E73F78" w:rsidRDefault="00CC124B" w:rsidP="00E73F78">
      <w:pPr>
        <w:rPr>
          <w:rFonts w:cs="Arial"/>
          <w:b/>
          <w:bCs/>
          <w:lang w:val="fr-FR"/>
        </w:rPr>
      </w:pPr>
      <w:r>
        <w:rPr>
          <w:rFonts w:cs="Arial"/>
          <w:b/>
          <w:bCs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446299F8" wp14:editId="73BCE4B8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657985" cy="10547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F78" w:rsidRPr="00E73F78">
        <w:rPr>
          <w:rFonts w:cs="Arial"/>
          <w:b/>
          <w:bCs/>
          <w:lang w:val="fr-FR"/>
        </w:rPr>
        <w:t xml:space="preserve">Informations générales </w:t>
      </w:r>
      <w:r w:rsidR="0031717B">
        <w:rPr>
          <w:rFonts w:cs="Arial"/>
          <w:b/>
          <w:bCs/>
          <w:lang w:val="fr-FR"/>
        </w:rPr>
        <w:t xml:space="preserve">relatives à </w:t>
      </w:r>
      <w:r w:rsidR="00E73F78" w:rsidRPr="00E73F78">
        <w:rPr>
          <w:rFonts w:cs="Arial"/>
          <w:b/>
          <w:bCs/>
          <w:lang w:val="fr-FR"/>
        </w:rPr>
        <w:t>la Journée</w:t>
      </w:r>
    </w:p>
    <w:p w14:paraId="293DE916" w14:textId="77777777" w:rsidR="00434F6C" w:rsidRDefault="00434F6C" w:rsidP="00E73F78">
      <w:pPr>
        <w:jc w:val="both"/>
        <w:rPr>
          <w:rFonts w:cs="Arial"/>
          <w:lang w:val="fr-FR"/>
        </w:rPr>
      </w:pPr>
      <w:r w:rsidRPr="00434F6C">
        <w:rPr>
          <w:rFonts w:cs="Arial"/>
          <w:lang w:val="fr-FR"/>
        </w:rPr>
        <w:t>On évalue à plus de 225 le nombre de langues autochtones en Europe, sans compter les langues qui sont arrivées sur le continent par le biais des migrations.</w:t>
      </w:r>
      <w:r>
        <w:rPr>
          <w:rFonts w:cs="Arial"/>
          <w:lang w:val="fr-FR"/>
        </w:rPr>
        <w:t xml:space="preserve"> </w:t>
      </w:r>
    </w:p>
    <w:p w14:paraId="0E981C83" w14:textId="5EF6483B" w:rsidR="00E73F78" w:rsidRPr="00E73F78" w:rsidRDefault="00E73F78" w:rsidP="00E73F78">
      <w:pPr>
        <w:jc w:val="both"/>
        <w:rPr>
          <w:rFonts w:cs="Arial"/>
          <w:lang w:val="fr-FR"/>
        </w:rPr>
      </w:pPr>
      <w:r w:rsidRPr="00E73F78">
        <w:rPr>
          <w:rFonts w:cs="Arial"/>
          <w:lang w:val="fr-FR"/>
        </w:rPr>
        <w:t>Les objectifs spécifiques de la Journée sont les suivants :</w:t>
      </w:r>
    </w:p>
    <w:p w14:paraId="7C8A7F30" w14:textId="77777777" w:rsidR="00E73F78" w:rsidRPr="00E73F78" w:rsidRDefault="00E73F78" w:rsidP="00152FA7">
      <w:pPr>
        <w:numPr>
          <w:ilvl w:val="0"/>
          <w:numId w:val="1"/>
        </w:numPr>
        <w:spacing w:after="80" w:line="252" w:lineRule="auto"/>
        <w:ind w:left="714" w:hanging="357"/>
        <w:jc w:val="both"/>
        <w:rPr>
          <w:rFonts w:eastAsia="Times New Roman" w:cs="Arial"/>
          <w:lang w:val="fr-FR"/>
        </w:rPr>
      </w:pPr>
      <w:r w:rsidRPr="00E73F78">
        <w:rPr>
          <w:rFonts w:eastAsia="Times New Roman" w:cs="Arial"/>
          <w:lang w:val="fr-FR"/>
        </w:rPr>
        <w:t>Sensibiliser le public à l’importance de l’apprentissage des langues afin de favoriser le plurilinguisme et la compréhension interculturelle ;</w:t>
      </w:r>
    </w:p>
    <w:p w14:paraId="683E5E14" w14:textId="77777777" w:rsidR="00E73F78" w:rsidRPr="00E73F78" w:rsidRDefault="00E73F78" w:rsidP="00152FA7">
      <w:pPr>
        <w:numPr>
          <w:ilvl w:val="0"/>
          <w:numId w:val="1"/>
        </w:numPr>
        <w:spacing w:after="80" w:line="252" w:lineRule="auto"/>
        <w:ind w:left="714" w:hanging="357"/>
        <w:jc w:val="both"/>
        <w:rPr>
          <w:rFonts w:eastAsia="Times New Roman" w:cs="Arial"/>
          <w:lang w:val="fr-FR"/>
        </w:rPr>
      </w:pPr>
      <w:r w:rsidRPr="00E73F78">
        <w:rPr>
          <w:rFonts w:eastAsia="Times New Roman" w:cs="Arial"/>
          <w:lang w:val="fr-FR"/>
        </w:rPr>
        <w:lastRenderedPageBreak/>
        <w:t xml:space="preserve">Promouvoir la grande diversité linguistique et culturelle de l’Europe ; </w:t>
      </w:r>
    </w:p>
    <w:p w14:paraId="3BAC1908" w14:textId="77777777" w:rsidR="00E73F78" w:rsidRPr="00E73F78" w:rsidRDefault="00E73F78" w:rsidP="00152FA7">
      <w:pPr>
        <w:numPr>
          <w:ilvl w:val="0"/>
          <w:numId w:val="1"/>
        </w:numPr>
        <w:spacing w:after="80" w:line="252" w:lineRule="auto"/>
        <w:ind w:left="714" w:hanging="357"/>
        <w:jc w:val="both"/>
        <w:rPr>
          <w:rFonts w:eastAsia="Times New Roman" w:cs="Arial"/>
          <w:lang w:val="fr-FR"/>
        </w:rPr>
      </w:pPr>
      <w:r w:rsidRPr="00E73F78">
        <w:rPr>
          <w:rFonts w:eastAsia="Times New Roman" w:cs="Arial"/>
          <w:lang w:val="fr-FR"/>
        </w:rPr>
        <w:t>Encourager l’apprentissage des langues tout au long de la vie, tant dans le contexte scolaire qu’en dehors.</w:t>
      </w:r>
    </w:p>
    <w:p w14:paraId="36D9B576" w14:textId="4E55A491" w:rsidR="00D817DB" w:rsidRPr="00F902C2" w:rsidRDefault="00B013F2" w:rsidP="00F902C2">
      <w:pPr>
        <w:rPr>
          <w:lang w:val="fr-FR"/>
        </w:rPr>
      </w:pPr>
      <w:r w:rsidRPr="00B013F2">
        <w:rPr>
          <w:lang w:val="fr-FR"/>
        </w:rPr>
        <w:t xml:space="preserve">Le Conseil de l'Europe et la Commission européenne travaillent en étroite collaboration pour coordonner de la Journée. Le site Web qui lui est consacrée, </w:t>
      </w:r>
      <w:hyperlink r:id="rId8" w:history="1">
        <w:r w:rsidRPr="00B013F2">
          <w:rPr>
            <w:rStyle w:val="Hyperlink"/>
            <w:lang w:val="fr-FR"/>
          </w:rPr>
          <w:t>http://www.coe.int/edl</w:t>
        </w:r>
      </w:hyperlink>
      <w:r w:rsidRPr="00B013F2">
        <w:rPr>
          <w:lang w:val="fr-FR"/>
        </w:rPr>
        <w:t xml:space="preserve">, disponible en 39 langues, détaille </w:t>
      </w:r>
      <w:hyperlink r:id="rId9" w:history="1">
        <w:r w:rsidRPr="00B013F2">
          <w:rPr>
            <w:rStyle w:val="Hyperlink"/>
            <w:lang w:val="fr-FR"/>
          </w:rPr>
          <w:t>les manifestations organisées</w:t>
        </w:r>
      </w:hyperlink>
      <w:r w:rsidRPr="00B013F2">
        <w:rPr>
          <w:lang w:val="fr-FR"/>
        </w:rPr>
        <w:t xml:space="preserve"> pour célébrer la Journée, et propose toute une gamme de ressources et d'activités pour tous ceux qui sont intéressés par les langues et leur apprentissage.</w:t>
      </w:r>
    </w:p>
    <w:sectPr w:rsidR="00D817DB" w:rsidRPr="00F902C2" w:rsidSect="00152FA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F6BE5"/>
    <w:multiLevelType w:val="hybridMultilevel"/>
    <w:tmpl w:val="EF7CF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86"/>
    <w:rsid w:val="00031BD9"/>
    <w:rsid w:val="00063AF3"/>
    <w:rsid w:val="00152FA7"/>
    <w:rsid w:val="001F151E"/>
    <w:rsid w:val="0021407D"/>
    <w:rsid w:val="002A7879"/>
    <w:rsid w:val="002D6B27"/>
    <w:rsid w:val="0031717B"/>
    <w:rsid w:val="0035596C"/>
    <w:rsid w:val="003627B5"/>
    <w:rsid w:val="00434F6C"/>
    <w:rsid w:val="004C552C"/>
    <w:rsid w:val="00653A95"/>
    <w:rsid w:val="006C4D9D"/>
    <w:rsid w:val="007808A5"/>
    <w:rsid w:val="009A56BD"/>
    <w:rsid w:val="00A0565C"/>
    <w:rsid w:val="00A92120"/>
    <w:rsid w:val="00AB5CE8"/>
    <w:rsid w:val="00B013F2"/>
    <w:rsid w:val="00B75F0B"/>
    <w:rsid w:val="00B9008F"/>
    <w:rsid w:val="00C314BD"/>
    <w:rsid w:val="00CC124B"/>
    <w:rsid w:val="00CE700B"/>
    <w:rsid w:val="00D22599"/>
    <w:rsid w:val="00D817DB"/>
    <w:rsid w:val="00E73F78"/>
    <w:rsid w:val="00ED1FA1"/>
    <w:rsid w:val="00F36A86"/>
    <w:rsid w:val="00F42234"/>
    <w:rsid w:val="00F902C2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3A37A90"/>
  <w15:chartTrackingRefBased/>
  <w15:docId w15:val="{1E21F148-5381-48AF-9656-D363A298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6A86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F78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1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ed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e.int/ED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l.ecml.at/Events/EventsDatabase/tabid/1772/language/fr-FR/Default.asp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Thiemer Dr. Elfi</dc:creator>
  <cp:keywords/>
  <dc:description/>
  <cp:lastModifiedBy>Michael Armstrong</cp:lastModifiedBy>
  <cp:revision>2</cp:revision>
  <dcterms:created xsi:type="dcterms:W3CDTF">2019-09-19T15:02:00Z</dcterms:created>
  <dcterms:modified xsi:type="dcterms:W3CDTF">2019-09-19T15:02:00Z</dcterms:modified>
</cp:coreProperties>
</file>