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8775" w14:textId="77777777" w:rsidR="00CA004C" w:rsidRPr="00FA71B2" w:rsidRDefault="00CA004C" w:rsidP="00CA004C">
      <w:pPr>
        <w:rPr>
          <w:b/>
          <w:bCs/>
          <w:sz w:val="22"/>
          <w:szCs w:val="22"/>
        </w:rPr>
      </w:pPr>
      <w:r w:rsidRPr="00FA71B2">
        <w:rPr>
          <w:b/>
          <w:bCs/>
          <w:sz w:val="22"/>
          <w:szCs w:val="22"/>
        </w:rPr>
        <w:t>ΕΛΛΗΝΙΚΗ ΔΗΜΟΚΡΑΤΙΑ</w:t>
      </w:r>
    </w:p>
    <w:p w14:paraId="012B452F" w14:textId="48C0DA33" w:rsidR="00CA004C" w:rsidRDefault="001C548C" w:rsidP="00CA00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ΑΝΩΤΑΤΗ </w:t>
      </w:r>
      <w:r w:rsidR="006C0250">
        <w:rPr>
          <w:b/>
          <w:bCs/>
          <w:sz w:val="22"/>
          <w:szCs w:val="22"/>
        </w:rPr>
        <w:t>ΕΚΚΛΗΣΙΑΣΤΙΚΗ ΑΚΑΔΗΜΙΑ</w:t>
      </w:r>
    </w:p>
    <w:p w14:paraId="41C0E85D" w14:textId="0228F6EB" w:rsidR="006C0250" w:rsidRPr="00FA71B2" w:rsidRDefault="006C0250" w:rsidP="00CA00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ΒΕΛΛΑΣ ΙΩΑΝΝΙΝΩΝ</w:t>
      </w:r>
    </w:p>
    <w:p w14:paraId="7409DFF5" w14:textId="6FDA55C7" w:rsidR="00CA004C" w:rsidRPr="00FA71B2" w:rsidRDefault="006C0250" w:rsidP="00CA004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ΠΡΟΕΔΡΟΣ Α.Σ.</w:t>
      </w:r>
    </w:p>
    <w:p w14:paraId="39E1A993" w14:textId="7A33FF3F" w:rsidR="00CA004C" w:rsidRDefault="006C0250" w:rsidP="00CA004C">
      <w:pPr>
        <w:ind w:left="5760"/>
        <w:rPr>
          <w:sz w:val="22"/>
          <w:szCs w:val="22"/>
        </w:rPr>
      </w:pPr>
      <w:r>
        <w:rPr>
          <w:sz w:val="22"/>
          <w:szCs w:val="22"/>
        </w:rPr>
        <w:t>Βελλά</w:t>
      </w:r>
      <w:r w:rsidR="00CA004C" w:rsidRPr="002B63AE">
        <w:rPr>
          <w:sz w:val="22"/>
          <w:szCs w:val="22"/>
        </w:rPr>
        <w:t xml:space="preserve">, </w:t>
      </w:r>
      <w:r w:rsidR="004830B2">
        <w:rPr>
          <w:sz w:val="22"/>
          <w:szCs w:val="22"/>
        </w:rPr>
        <w:t>01</w:t>
      </w:r>
      <w:r w:rsidR="00CA004C">
        <w:rPr>
          <w:sz w:val="22"/>
          <w:szCs w:val="22"/>
        </w:rPr>
        <w:t>/0</w:t>
      </w:r>
      <w:r w:rsidR="004830B2">
        <w:rPr>
          <w:sz w:val="22"/>
          <w:szCs w:val="22"/>
        </w:rPr>
        <w:t>2</w:t>
      </w:r>
      <w:r w:rsidR="00CA004C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F63CA5">
        <w:rPr>
          <w:sz w:val="22"/>
          <w:szCs w:val="22"/>
        </w:rPr>
        <w:t>2</w:t>
      </w:r>
    </w:p>
    <w:p w14:paraId="196C7AEA" w14:textId="7B6994E9" w:rsidR="00BC12E1" w:rsidRPr="00996543" w:rsidRDefault="00BC12E1" w:rsidP="00CA004C">
      <w:pPr>
        <w:ind w:left="5760"/>
        <w:rPr>
          <w:lang w:val="en-GB"/>
        </w:rPr>
      </w:pPr>
      <w:r>
        <w:rPr>
          <w:sz w:val="22"/>
          <w:szCs w:val="22"/>
        </w:rPr>
        <w:t>Αρ. Πρωτ.</w:t>
      </w:r>
      <w:r w:rsidR="00FB5C40">
        <w:rPr>
          <w:sz w:val="22"/>
          <w:szCs w:val="22"/>
        </w:rPr>
        <w:t xml:space="preserve"> 1</w:t>
      </w:r>
      <w:r w:rsidR="004830B2">
        <w:rPr>
          <w:sz w:val="22"/>
          <w:szCs w:val="22"/>
        </w:rPr>
        <w:t>26</w:t>
      </w:r>
      <w:r>
        <w:rPr>
          <w:sz w:val="22"/>
          <w:szCs w:val="22"/>
        </w:rPr>
        <w:t xml:space="preserve"> </w:t>
      </w:r>
    </w:p>
    <w:p w14:paraId="7D83432C" w14:textId="77777777" w:rsidR="00B51953" w:rsidRPr="009878D0" w:rsidRDefault="00B51953" w:rsidP="00B51953">
      <w:pPr>
        <w:pStyle w:val="Heading4"/>
        <w:tabs>
          <w:tab w:val="left" w:pos="5040"/>
        </w:tabs>
        <w:spacing w:before="0" w:after="0"/>
        <w:jc w:val="center"/>
        <w:rPr>
          <w:sz w:val="22"/>
          <w:szCs w:val="22"/>
        </w:rPr>
      </w:pPr>
      <w:r w:rsidRPr="009878D0">
        <w:rPr>
          <w:sz w:val="22"/>
          <w:szCs w:val="22"/>
        </w:rPr>
        <w:t>ΑΝΑΚΟΙΝΩΣΗ</w:t>
      </w:r>
    </w:p>
    <w:p w14:paraId="2FB4EEE3" w14:textId="77777777" w:rsidR="00B51953" w:rsidRPr="009878D0" w:rsidRDefault="00B51953" w:rsidP="00B51953">
      <w:pPr>
        <w:tabs>
          <w:tab w:val="left" w:pos="5040"/>
        </w:tabs>
        <w:jc w:val="center"/>
        <w:rPr>
          <w:b/>
          <w:sz w:val="22"/>
          <w:szCs w:val="22"/>
        </w:rPr>
      </w:pPr>
      <w:r w:rsidRPr="009878D0">
        <w:rPr>
          <w:b/>
          <w:sz w:val="22"/>
          <w:szCs w:val="22"/>
        </w:rPr>
        <w:t>ΠΡΟΚΗΡΥΞΗΣ ΘΕΣ</w:t>
      </w:r>
      <w:r>
        <w:rPr>
          <w:b/>
          <w:sz w:val="22"/>
          <w:szCs w:val="22"/>
        </w:rPr>
        <w:t>ΕΩΝ</w:t>
      </w:r>
      <w:r w:rsidRPr="009878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ΔΙΔΑΚΤΙΚΟΥ ΠΡΟΣΩΠΙΚΟΥ (</w:t>
      </w:r>
      <w:r w:rsidRPr="009878D0">
        <w:rPr>
          <w:b/>
          <w:sz w:val="22"/>
          <w:szCs w:val="22"/>
        </w:rPr>
        <w:t>Δ.Π.</w:t>
      </w:r>
      <w:r>
        <w:rPr>
          <w:b/>
          <w:sz w:val="22"/>
          <w:szCs w:val="22"/>
        </w:rPr>
        <w:t>)</w:t>
      </w:r>
    </w:p>
    <w:p w14:paraId="2F32D6AD" w14:textId="75D7BF06" w:rsidR="00CA004C" w:rsidRDefault="006C0250" w:rsidP="006C0250">
      <w:pPr>
        <w:tabs>
          <w:tab w:val="left" w:pos="504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</w:rPr>
        <w:t>Η Ανώτατη Εκκλησιαστική Ακαδημία Βελλάς Ιωαννίνων</w:t>
      </w:r>
      <w:r w:rsidR="00CA004C" w:rsidRPr="00051F60">
        <w:rPr>
          <w:sz w:val="22"/>
          <w:szCs w:val="22"/>
        </w:rPr>
        <w:t xml:space="preserve"> ανακοινώνει την προκήρυξη </w:t>
      </w:r>
      <w:r w:rsidR="00CA004C">
        <w:rPr>
          <w:sz w:val="22"/>
          <w:szCs w:val="22"/>
        </w:rPr>
        <w:t>της παρακάτω θέσης Δ</w:t>
      </w:r>
      <w:r w:rsidR="004E0FB3" w:rsidRPr="004E0FB3">
        <w:rPr>
          <w:sz w:val="22"/>
          <w:szCs w:val="22"/>
        </w:rPr>
        <w:t>.</w:t>
      </w:r>
      <w:r w:rsidR="00CA004C">
        <w:rPr>
          <w:sz w:val="22"/>
          <w:szCs w:val="22"/>
        </w:rPr>
        <w:t>Π</w:t>
      </w:r>
      <w:r w:rsidR="004E0FB3" w:rsidRPr="004E0FB3">
        <w:rPr>
          <w:sz w:val="22"/>
          <w:szCs w:val="22"/>
        </w:rPr>
        <w:t>.</w:t>
      </w:r>
      <w:r>
        <w:rPr>
          <w:sz w:val="22"/>
          <w:szCs w:val="22"/>
        </w:rPr>
        <w:t xml:space="preserve"> με βάση την υπ. </w:t>
      </w:r>
      <w:r w:rsidRPr="002A367E">
        <w:rPr>
          <w:sz w:val="22"/>
          <w:szCs w:val="22"/>
        </w:rPr>
        <w:t xml:space="preserve">αριθμ. </w:t>
      </w:r>
      <w:r w:rsidR="00996543" w:rsidRPr="00996543">
        <w:rPr>
          <w:sz w:val="22"/>
          <w:szCs w:val="22"/>
        </w:rPr>
        <w:t>Φ.201/10/163381/Ζ2</w:t>
      </w:r>
      <w:r w:rsidR="00996543">
        <w:rPr>
          <w:sz w:val="22"/>
          <w:szCs w:val="22"/>
        </w:rPr>
        <w:t xml:space="preserve"> </w:t>
      </w:r>
      <w:r w:rsidRPr="002A367E">
        <w:rPr>
          <w:sz w:val="22"/>
          <w:szCs w:val="22"/>
        </w:rPr>
        <w:t>Υπουργική Απόφαση</w:t>
      </w:r>
      <w:r w:rsidR="002A367E">
        <w:rPr>
          <w:sz w:val="22"/>
          <w:szCs w:val="22"/>
          <w:lang w:val="tr-TR"/>
        </w:rPr>
        <w:t>:</w:t>
      </w:r>
    </w:p>
    <w:p w14:paraId="16957BA0" w14:textId="77777777" w:rsidR="00A76EA1" w:rsidRDefault="00A76EA1" w:rsidP="006C0250">
      <w:pPr>
        <w:tabs>
          <w:tab w:val="left" w:pos="5040"/>
        </w:tabs>
        <w:jc w:val="both"/>
        <w:rPr>
          <w:sz w:val="22"/>
          <w:szCs w:val="22"/>
          <w:lang w:val="tr-TR"/>
        </w:rPr>
      </w:pPr>
    </w:p>
    <w:p w14:paraId="578A22FD" w14:textId="0969548D" w:rsidR="005D4264" w:rsidRDefault="00CA004C" w:rsidP="005D4264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1.  Μία (1)</w:t>
      </w:r>
      <w:r w:rsidRPr="00051F60">
        <w:rPr>
          <w:sz w:val="22"/>
          <w:szCs w:val="22"/>
        </w:rPr>
        <w:t xml:space="preserve"> θέσ</w:t>
      </w:r>
      <w:r>
        <w:rPr>
          <w:sz w:val="22"/>
          <w:szCs w:val="22"/>
        </w:rPr>
        <w:t>η</w:t>
      </w:r>
      <w:r w:rsidRPr="00051F60">
        <w:rPr>
          <w:sz w:val="22"/>
          <w:szCs w:val="22"/>
        </w:rPr>
        <w:t xml:space="preserve"> </w:t>
      </w:r>
      <w:r w:rsidR="005D4264">
        <w:rPr>
          <w:sz w:val="22"/>
          <w:szCs w:val="22"/>
        </w:rPr>
        <w:t xml:space="preserve">διδακτικού </w:t>
      </w:r>
      <w:r w:rsidR="001B213D">
        <w:rPr>
          <w:sz w:val="22"/>
          <w:szCs w:val="22"/>
        </w:rPr>
        <w:t xml:space="preserve">προσωπικού </w:t>
      </w:r>
      <w:r w:rsidR="005D4264">
        <w:rPr>
          <w:sz w:val="22"/>
          <w:szCs w:val="22"/>
        </w:rPr>
        <w:t>(</w:t>
      </w:r>
      <w:r w:rsidRPr="00051F60">
        <w:rPr>
          <w:sz w:val="22"/>
          <w:szCs w:val="22"/>
        </w:rPr>
        <w:t>Δ</w:t>
      </w:r>
      <w:r w:rsidR="004E0FB3" w:rsidRPr="004E0FB3">
        <w:rPr>
          <w:sz w:val="22"/>
          <w:szCs w:val="22"/>
        </w:rPr>
        <w:t>.</w:t>
      </w:r>
      <w:r w:rsidRPr="00051F60">
        <w:rPr>
          <w:sz w:val="22"/>
          <w:szCs w:val="22"/>
        </w:rPr>
        <w:t>Π</w:t>
      </w:r>
      <w:r w:rsidR="004E0FB3" w:rsidRPr="004E0FB3">
        <w:rPr>
          <w:sz w:val="22"/>
          <w:szCs w:val="22"/>
        </w:rPr>
        <w:t>.</w:t>
      </w:r>
      <w:r w:rsidR="005D426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5D4264" w:rsidRPr="005D4264">
        <w:rPr>
          <w:sz w:val="22"/>
          <w:szCs w:val="22"/>
        </w:rPr>
        <w:t xml:space="preserve">με γνωστικό αντικείμενο </w:t>
      </w:r>
      <w:r w:rsidR="009D310C" w:rsidRPr="009D310C">
        <w:rPr>
          <w:sz w:val="22"/>
          <w:szCs w:val="22"/>
        </w:rPr>
        <w:t>«Δογματική της Ορθόδοξης Εκκλησίας»</w:t>
      </w:r>
      <w:r w:rsidR="005D4264" w:rsidRPr="005D4264">
        <w:rPr>
          <w:sz w:val="22"/>
          <w:szCs w:val="22"/>
        </w:rPr>
        <w:t xml:space="preserve"> στη</w:t>
      </w:r>
      <w:r w:rsidR="005D4264">
        <w:rPr>
          <w:sz w:val="22"/>
          <w:szCs w:val="22"/>
        </w:rPr>
        <w:t xml:space="preserve"> </w:t>
      </w:r>
      <w:r w:rsidR="005D4264" w:rsidRPr="005D4264">
        <w:rPr>
          <w:sz w:val="22"/>
          <w:szCs w:val="22"/>
        </w:rPr>
        <w:t>βαθμίδα του Καθηγητή.</w:t>
      </w:r>
    </w:p>
    <w:p w14:paraId="4D9E27A1" w14:textId="73585A69" w:rsidR="00CA004C" w:rsidRPr="002A367E" w:rsidRDefault="00CA004C" w:rsidP="005D4264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Η</w:t>
      </w:r>
      <w:r w:rsidRPr="00051F60">
        <w:rPr>
          <w:sz w:val="22"/>
          <w:szCs w:val="22"/>
        </w:rPr>
        <w:t xml:space="preserve"> παραπάνω προκ</w:t>
      </w:r>
      <w:r>
        <w:rPr>
          <w:sz w:val="22"/>
          <w:szCs w:val="22"/>
        </w:rPr>
        <w:t>ήρυξη</w:t>
      </w:r>
      <w:r w:rsidRPr="00051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της θέσης </w:t>
      </w:r>
      <w:r w:rsidRPr="00051F60">
        <w:rPr>
          <w:sz w:val="22"/>
          <w:szCs w:val="22"/>
        </w:rPr>
        <w:t>Δ</w:t>
      </w:r>
      <w:r w:rsidR="004E0FB3">
        <w:rPr>
          <w:sz w:val="22"/>
          <w:szCs w:val="22"/>
        </w:rPr>
        <w:t>.</w:t>
      </w:r>
      <w:r w:rsidRPr="00051F60">
        <w:rPr>
          <w:sz w:val="22"/>
          <w:szCs w:val="22"/>
        </w:rPr>
        <w:t>Π</w:t>
      </w:r>
      <w:r w:rsidR="004E0FB3">
        <w:rPr>
          <w:sz w:val="22"/>
          <w:szCs w:val="22"/>
        </w:rPr>
        <w:t>.</w:t>
      </w:r>
      <w:r w:rsidRPr="00051F60">
        <w:rPr>
          <w:sz w:val="22"/>
          <w:szCs w:val="22"/>
        </w:rPr>
        <w:t xml:space="preserve"> δημοσιεύθηκ</w:t>
      </w:r>
      <w:r>
        <w:rPr>
          <w:sz w:val="22"/>
          <w:szCs w:val="22"/>
        </w:rPr>
        <w:t>ε</w:t>
      </w:r>
      <w:r w:rsidRPr="00051F60">
        <w:rPr>
          <w:sz w:val="22"/>
          <w:szCs w:val="22"/>
        </w:rPr>
        <w:t xml:space="preserve"> στ</w:t>
      </w:r>
      <w:r>
        <w:rPr>
          <w:sz w:val="22"/>
          <w:szCs w:val="22"/>
        </w:rPr>
        <w:t>ο</w:t>
      </w:r>
      <w:r w:rsidRPr="00051F60">
        <w:rPr>
          <w:sz w:val="22"/>
          <w:szCs w:val="22"/>
        </w:rPr>
        <w:t xml:space="preserve"> </w:t>
      </w:r>
      <w:r w:rsidRPr="006C0250">
        <w:rPr>
          <w:b/>
          <w:bCs/>
          <w:sz w:val="22"/>
          <w:szCs w:val="22"/>
        </w:rPr>
        <w:t xml:space="preserve">ΦΕΚ </w:t>
      </w:r>
      <w:r w:rsidR="00ED7BF8">
        <w:rPr>
          <w:b/>
          <w:bCs/>
          <w:sz w:val="22"/>
          <w:szCs w:val="22"/>
        </w:rPr>
        <w:t>3273</w:t>
      </w:r>
      <w:r w:rsidRPr="006C0250">
        <w:rPr>
          <w:b/>
          <w:bCs/>
          <w:sz w:val="22"/>
          <w:szCs w:val="22"/>
        </w:rPr>
        <w:t>/</w:t>
      </w:r>
      <w:r w:rsidR="00ED7BF8">
        <w:rPr>
          <w:b/>
          <w:bCs/>
          <w:sz w:val="22"/>
          <w:szCs w:val="22"/>
        </w:rPr>
        <w:t>31</w:t>
      </w:r>
      <w:r w:rsidRPr="006C0250">
        <w:rPr>
          <w:b/>
          <w:bCs/>
          <w:sz w:val="22"/>
          <w:szCs w:val="22"/>
        </w:rPr>
        <w:t>.</w:t>
      </w:r>
      <w:r w:rsidR="00ED7BF8">
        <w:rPr>
          <w:b/>
          <w:bCs/>
          <w:sz w:val="22"/>
          <w:szCs w:val="22"/>
        </w:rPr>
        <w:t>12</w:t>
      </w:r>
      <w:r w:rsidRPr="006C0250">
        <w:rPr>
          <w:b/>
          <w:bCs/>
          <w:sz w:val="22"/>
          <w:szCs w:val="22"/>
        </w:rPr>
        <w:t>.20</w:t>
      </w:r>
      <w:r w:rsidR="006C0250" w:rsidRPr="006C0250">
        <w:rPr>
          <w:b/>
          <w:bCs/>
          <w:sz w:val="22"/>
          <w:szCs w:val="22"/>
        </w:rPr>
        <w:t>2</w:t>
      </w:r>
      <w:r w:rsidR="00ED7BF8">
        <w:rPr>
          <w:b/>
          <w:bCs/>
          <w:sz w:val="22"/>
          <w:szCs w:val="22"/>
        </w:rPr>
        <w:t>1</w:t>
      </w:r>
      <w:r w:rsidRPr="006C0250">
        <w:rPr>
          <w:b/>
          <w:bCs/>
          <w:sz w:val="22"/>
          <w:szCs w:val="22"/>
        </w:rPr>
        <w:t xml:space="preserve"> τ. Γ’</w:t>
      </w:r>
      <w:r w:rsidR="004E0FB3">
        <w:rPr>
          <w:sz w:val="22"/>
          <w:szCs w:val="22"/>
        </w:rPr>
        <w:t>.</w:t>
      </w:r>
      <w:r w:rsidR="002A367E">
        <w:rPr>
          <w:sz w:val="22"/>
          <w:szCs w:val="22"/>
        </w:rPr>
        <w:t xml:space="preserve"> </w:t>
      </w:r>
    </w:p>
    <w:p w14:paraId="36D406AC" w14:textId="3469C452" w:rsidR="002A367E" w:rsidRDefault="006C0250" w:rsidP="002A367E">
      <w:pPr>
        <w:tabs>
          <w:tab w:val="left" w:pos="5040"/>
        </w:tabs>
        <w:jc w:val="both"/>
        <w:rPr>
          <w:sz w:val="22"/>
          <w:szCs w:val="22"/>
        </w:rPr>
      </w:pPr>
      <w:r w:rsidRPr="006C0250">
        <w:rPr>
          <w:sz w:val="22"/>
          <w:szCs w:val="22"/>
        </w:rPr>
        <w:t>Καλούνται οι ενδιαφερόμενοι</w:t>
      </w:r>
      <w:r w:rsidR="00EC3877">
        <w:rPr>
          <w:sz w:val="22"/>
          <w:szCs w:val="22"/>
        </w:rPr>
        <w:t xml:space="preserve"> </w:t>
      </w:r>
      <w:r w:rsidR="00352A7B">
        <w:rPr>
          <w:b/>
          <w:bCs/>
          <w:sz w:val="22"/>
          <w:szCs w:val="22"/>
        </w:rPr>
        <w:t xml:space="preserve">έως και </w:t>
      </w:r>
      <w:r w:rsidR="00352A7B" w:rsidRPr="0063507C">
        <w:rPr>
          <w:b/>
          <w:bCs/>
          <w:sz w:val="22"/>
          <w:szCs w:val="22"/>
          <w:u w:val="single"/>
        </w:rPr>
        <w:t>την 2/3/2022</w:t>
      </w:r>
      <w:r w:rsidR="0063507C">
        <w:rPr>
          <w:b/>
          <w:bCs/>
          <w:sz w:val="22"/>
          <w:szCs w:val="22"/>
        </w:rPr>
        <w:t xml:space="preserve">, </w:t>
      </w:r>
      <w:r w:rsidR="00F6339A">
        <w:rPr>
          <w:b/>
          <w:bCs/>
          <w:sz w:val="22"/>
          <w:szCs w:val="22"/>
        </w:rPr>
        <w:t xml:space="preserve">να υποβάλουν </w:t>
      </w:r>
      <w:r w:rsidR="00C743C6" w:rsidRPr="006C0250">
        <w:rPr>
          <w:sz w:val="22"/>
          <w:szCs w:val="22"/>
        </w:rPr>
        <w:t xml:space="preserve">στη Γραμματεία της Ακαδημίας </w:t>
      </w:r>
      <w:r w:rsidR="00CA004C" w:rsidRPr="006C0250">
        <w:rPr>
          <w:b/>
          <w:bCs/>
          <w:sz w:val="22"/>
          <w:szCs w:val="22"/>
        </w:rPr>
        <w:t>τα απαραίτητα δικαιολογητικά</w:t>
      </w:r>
      <w:r w:rsidR="004E0FB3">
        <w:rPr>
          <w:b/>
          <w:bCs/>
          <w:sz w:val="22"/>
          <w:szCs w:val="22"/>
        </w:rPr>
        <w:t>,</w:t>
      </w:r>
      <w:r w:rsidR="00CA004C" w:rsidRPr="006C0250">
        <w:rPr>
          <w:b/>
          <w:bCs/>
          <w:sz w:val="22"/>
          <w:szCs w:val="22"/>
        </w:rPr>
        <w:t xml:space="preserve"> </w:t>
      </w:r>
      <w:r w:rsidRPr="006C0250">
        <w:rPr>
          <w:b/>
          <w:bCs/>
          <w:sz w:val="22"/>
          <w:szCs w:val="22"/>
        </w:rPr>
        <w:t>όπως αυτά αναφέρονται στο ανωτέρ</w:t>
      </w:r>
      <w:r>
        <w:rPr>
          <w:b/>
          <w:bCs/>
          <w:sz w:val="22"/>
          <w:szCs w:val="22"/>
        </w:rPr>
        <w:t>ω</w:t>
      </w:r>
      <w:r w:rsidRPr="006C0250">
        <w:rPr>
          <w:b/>
          <w:bCs/>
          <w:sz w:val="22"/>
          <w:szCs w:val="22"/>
        </w:rPr>
        <w:t xml:space="preserve"> ΦΕΚ</w:t>
      </w:r>
      <w:r w:rsidR="0063507C">
        <w:rPr>
          <w:b/>
          <w:bCs/>
          <w:sz w:val="22"/>
          <w:szCs w:val="22"/>
        </w:rPr>
        <w:t>.</w:t>
      </w:r>
    </w:p>
    <w:p w14:paraId="3EF6C3CC" w14:textId="77777777" w:rsidR="002A367E" w:rsidRDefault="002A367E" w:rsidP="002A367E">
      <w:pPr>
        <w:tabs>
          <w:tab w:val="left" w:pos="5040"/>
        </w:tabs>
        <w:jc w:val="both"/>
        <w:rPr>
          <w:sz w:val="22"/>
          <w:szCs w:val="22"/>
        </w:rPr>
      </w:pPr>
    </w:p>
    <w:p w14:paraId="26C47E95" w14:textId="7F93E4E7" w:rsidR="002A367E" w:rsidRPr="00746579" w:rsidRDefault="002A367E" w:rsidP="00A126EB">
      <w:pPr>
        <w:tabs>
          <w:tab w:val="left" w:pos="5040"/>
        </w:tabs>
        <w:jc w:val="both"/>
        <w:rPr>
          <w:rStyle w:val="Hyperlink"/>
          <w:sz w:val="22"/>
          <w:szCs w:val="22"/>
        </w:rPr>
      </w:pPr>
      <w:r>
        <w:rPr>
          <w:sz w:val="22"/>
          <w:szCs w:val="22"/>
        </w:rPr>
        <w:t>Πληροφορίες:</w:t>
      </w:r>
      <w:r w:rsidRPr="00051F60">
        <w:rPr>
          <w:sz w:val="22"/>
          <w:szCs w:val="22"/>
        </w:rPr>
        <w:t xml:space="preserve"> </w:t>
      </w:r>
      <w:r w:rsidR="001B213D">
        <w:rPr>
          <w:sz w:val="22"/>
          <w:szCs w:val="22"/>
        </w:rPr>
        <w:t>Γραμματεία ΑΕΑ Βελλάς Ιωαννίνων</w:t>
      </w:r>
      <w:r w:rsidR="00A126EB" w:rsidRPr="00A126EB">
        <w:rPr>
          <w:sz w:val="22"/>
          <w:szCs w:val="22"/>
        </w:rPr>
        <w:t>,</w:t>
      </w:r>
      <w:r w:rsidR="00A126EB">
        <w:rPr>
          <w:sz w:val="22"/>
          <w:szCs w:val="22"/>
        </w:rPr>
        <w:t xml:space="preserve"> τ</w:t>
      </w:r>
      <w:r w:rsidRPr="002A367E">
        <w:rPr>
          <w:sz w:val="22"/>
          <w:szCs w:val="22"/>
        </w:rPr>
        <w:t>ηλ: 26530-41281 και 26530-41236</w:t>
      </w:r>
      <w:r w:rsidR="00A126EB">
        <w:rPr>
          <w:sz w:val="22"/>
          <w:szCs w:val="22"/>
        </w:rPr>
        <w:t xml:space="preserve">, </w:t>
      </w:r>
      <w:r w:rsidRPr="002A367E">
        <w:rPr>
          <w:sz w:val="22"/>
          <w:szCs w:val="22"/>
        </w:rPr>
        <w:t xml:space="preserve">e-mail: </w:t>
      </w:r>
      <w:hyperlink r:id="rId6" w:history="1">
        <w:r w:rsidR="00A126EB" w:rsidRPr="00EB35C0">
          <w:rPr>
            <w:rStyle w:val="Hyperlink"/>
            <w:sz w:val="22"/>
            <w:szCs w:val="22"/>
          </w:rPr>
          <w:t>contact@aeavellas.gr</w:t>
        </w:r>
      </w:hyperlink>
      <w:r w:rsidR="00A126EB">
        <w:rPr>
          <w:sz w:val="22"/>
          <w:szCs w:val="22"/>
        </w:rPr>
        <w:t xml:space="preserve"> </w:t>
      </w:r>
      <w:r w:rsidR="004E0FB3">
        <w:rPr>
          <w:sz w:val="22"/>
          <w:szCs w:val="22"/>
        </w:rPr>
        <w:t xml:space="preserve">, ιστ. </w:t>
      </w:r>
      <w:hyperlink r:id="rId7" w:history="1">
        <w:r w:rsidR="004E0FB3" w:rsidRPr="008D0D2E">
          <w:rPr>
            <w:rStyle w:val="Hyperlink"/>
            <w:sz w:val="22"/>
            <w:szCs w:val="22"/>
            <w:lang w:val="en-US"/>
          </w:rPr>
          <w:t>www</w:t>
        </w:r>
        <w:r w:rsidR="004E0FB3" w:rsidRPr="008D0D2E">
          <w:rPr>
            <w:rStyle w:val="Hyperlink"/>
            <w:sz w:val="22"/>
            <w:szCs w:val="22"/>
          </w:rPr>
          <w:t>.</w:t>
        </w:r>
        <w:r w:rsidR="004E0FB3" w:rsidRPr="008D0D2E">
          <w:rPr>
            <w:rStyle w:val="Hyperlink"/>
            <w:sz w:val="22"/>
            <w:szCs w:val="22"/>
            <w:lang w:val="en-US"/>
          </w:rPr>
          <w:t>aeavellas</w:t>
        </w:r>
        <w:r w:rsidR="004E0FB3" w:rsidRPr="008D0D2E">
          <w:rPr>
            <w:rStyle w:val="Hyperlink"/>
            <w:sz w:val="22"/>
            <w:szCs w:val="22"/>
          </w:rPr>
          <w:t>.</w:t>
        </w:r>
        <w:r w:rsidR="004E0FB3" w:rsidRPr="008D0D2E">
          <w:rPr>
            <w:rStyle w:val="Hyperlink"/>
            <w:sz w:val="22"/>
            <w:szCs w:val="22"/>
            <w:lang w:val="en-US"/>
          </w:rPr>
          <w:t>gr</w:t>
        </w:r>
      </w:hyperlink>
    </w:p>
    <w:p w14:paraId="67C171F8" w14:textId="77777777" w:rsidR="001B213D" w:rsidRPr="00A126EB" w:rsidRDefault="001B213D" w:rsidP="00A126EB">
      <w:pPr>
        <w:tabs>
          <w:tab w:val="left" w:pos="5040"/>
        </w:tabs>
        <w:jc w:val="both"/>
        <w:rPr>
          <w:sz w:val="22"/>
          <w:szCs w:val="22"/>
        </w:rPr>
      </w:pPr>
    </w:p>
    <w:p w14:paraId="61941BC8" w14:textId="77777777" w:rsidR="00A126EB" w:rsidRDefault="00A126EB" w:rsidP="00A126EB">
      <w:pPr>
        <w:tabs>
          <w:tab w:val="left" w:pos="5040"/>
        </w:tabs>
        <w:jc w:val="both"/>
        <w:rPr>
          <w:sz w:val="22"/>
          <w:szCs w:val="22"/>
        </w:rPr>
      </w:pPr>
    </w:p>
    <w:p w14:paraId="5A57EA44" w14:textId="26B203BA" w:rsidR="00CA004C" w:rsidRPr="00A126EB" w:rsidRDefault="00A126EB" w:rsidP="00CA004C">
      <w:pPr>
        <w:ind w:left="34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H</w:t>
      </w:r>
      <w:r w:rsidR="00CA004C" w:rsidRPr="009878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Πρόεδρος</w:t>
      </w:r>
    </w:p>
    <w:p w14:paraId="79C31C0D" w14:textId="4C1FA1D5" w:rsidR="00CA004C" w:rsidRDefault="00CA004C" w:rsidP="00CA004C">
      <w:pPr>
        <w:ind w:left="34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του </w:t>
      </w:r>
      <w:r w:rsidR="00A126EB">
        <w:rPr>
          <w:b/>
          <w:sz w:val="22"/>
          <w:szCs w:val="22"/>
        </w:rPr>
        <w:t>Α.Σ.</w:t>
      </w:r>
      <w:r w:rsidR="00D524FD">
        <w:rPr>
          <w:b/>
          <w:sz w:val="22"/>
          <w:szCs w:val="22"/>
          <w:lang w:val="en-US"/>
        </w:rPr>
        <w:t xml:space="preserve"> </w:t>
      </w:r>
      <w:r w:rsidR="00A126EB">
        <w:rPr>
          <w:b/>
          <w:sz w:val="22"/>
          <w:szCs w:val="22"/>
        </w:rPr>
        <w:t xml:space="preserve"> </w:t>
      </w:r>
      <w:r w:rsidR="0037708E">
        <w:rPr>
          <w:b/>
          <w:sz w:val="22"/>
          <w:szCs w:val="22"/>
        </w:rPr>
        <w:t xml:space="preserve">της </w:t>
      </w:r>
      <w:r w:rsidR="00A126EB">
        <w:rPr>
          <w:b/>
          <w:sz w:val="22"/>
          <w:szCs w:val="22"/>
        </w:rPr>
        <w:t>ΑΕΑ Βελλάς Ιωαννίνων</w:t>
      </w:r>
    </w:p>
    <w:p w14:paraId="4D180766" w14:textId="77777777" w:rsidR="00CA004C" w:rsidRDefault="00CA004C" w:rsidP="00CA004C">
      <w:pPr>
        <w:ind w:left="3420"/>
        <w:jc w:val="center"/>
        <w:rPr>
          <w:b/>
          <w:sz w:val="22"/>
          <w:szCs w:val="22"/>
        </w:rPr>
      </w:pPr>
    </w:p>
    <w:p w14:paraId="2DE0A474" w14:textId="6F003598" w:rsidR="00CA004C" w:rsidRDefault="00A126EB" w:rsidP="00CA004C">
      <w:pPr>
        <w:ind w:left="34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Μαρία Ράπτη</w:t>
      </w:r>
    </w:p>
    <w:p w14:paraId="7614FCCE" w14:textId="7964EEB7" w:rsidR="00A126EB" w:rsidRPr="002607AA" w:rsidRDefault="00A126EB" w:rsidP="00CA004C">
      <w:pPr>
        <w:ind w:left="34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Καθηγήτρια</w:t>
      </w:r>
    </w:p>
    <w:sectPr w:rsidR="00A126EB" w:rsidRPr="00260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A6CD" w14:textId="77777777" w:rsidR="00323F01" w:rsidRDefault="00323F01">
      <w:r>
        <w:separator/>
      </w:r>
    </w:p>
  </w:endnote>
  <w:endnote w:type="continuationSeparator" w:id="0">
    <w:p w14:paraId="26E9A7F4" w14:textId="77777777" w:rsidR="00323F01" w:rsidRDefault="0032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0664" w14:textId="77777777" w:rsidR="00323F01" w:rsidRDefault="00323F01">
      <w:r>
        <w:separator/>
      </w:r>
    </w:p>
  </w:footnote>
  <w:footnote w:type="continuationSeparator" w:id="0">
    <w:p w14:paraId="3CE3A28B" w14:textId="77777777" w:rsidR="00323F01" w:rsidRDefault="0032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MLOwNDU3NzewsDRS0lEKTi0uzszPAykwNKoFAM2BojstAAAA"/>
  </w:docVars>
  <w:rsids>
    <w:rsidRoot w:val="00CA004C"/>
    <w:rsid w:val="0008046F"/>
    <w:rsid w:val="001356A2"/>
    <w:rsid w:val="00190F9E"/>
    <w:rsid w:val="001B213D"/>
    <w:rsid w:val="001C548C"/>
    <w:rsid w:val="002A367E"/>
    <w:rsid w:val="002B279F"/>
    <w:rsid w:val="00323F01"/>
    <w:rsid w:val="0033249F"/>
    <w:rsid w:val="00352A7B"/>
    <w:rsid w:val="0037708E"/>
    <w:rsid w:val="003A3C5F"/>
    <w:rsid w:val="004250F6"/>
    <w:rsid w:val="004830B2"/>
    <w:rsid w:val="004E0FB3"/>
    <w:rsid w:val="005639A1"/>
    <w:rsid w:val="005D4264"/>
    <w:rsid w:val="00611F85"/>
    <w:rsid w:val="0063507C"/>
    <w:rsid w:val="006C0250"/>
    <w:rsid w:val="006E6AA8"/>
    <w:rsid w:val="00743330"/>
    <w:rsid w:val="00746579"/>
    <w:rsid w:val="007D7673"/>
    <w:rsid w:val="00834980"/>
    <w:rsid w:val="00870A16"/>
    <w:rsid w:val="00937410"/>
    <w:rsid w:val="00996543"/>
    <w:rsid w:val="009C69CF"/>
    <w:rsid w:val="009D310C"/>
    <w:rsid w:val="00A126EB"/>
    <w:rsid w:val="00A576EA"/>
    <w:rsid w:val="00A76EA1"/>
    <w:rsid w:val="00B15A3A"/>
    <w:rsid w:val="00B51953"/>
    <w:rsid w:val="00BC12E1"/>
    <w:rsid w:val="00C25173"/>
    <w:rsid w:val="00C34022"/>
    <w:rsid w:val="00C743C6"/>
    <w:rsid w:val="00C83852"/>
    <w:rsid w:val="00CA004C"/>
    <w:rsid w:val="00CB5D27"/>
    <w:rsid w:val="00D524FD"/>
    <w:rsid w:val="00E16AA1"/>
    <w:rsid w:val="00E252ED"/>
    <w:rsid w:val="00EC3877"/>
    <w:rsid w:val="00ED7BF8"/>
    <w:rsid w:val="00F6339A"/>
    <w:rsid w:val="00F63CA5"/>
    <w:rsid w:val="00FB5C40"/>
    <w:rsid w:val="00FF2C19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78F9"/>
  <w15:chartTrackingRefBased/>
  <w15:docId w15:val="{78EF5498-D925-4F69-ADE2-4913BDDE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4">
    <w:name w:val="heading 4"/>
    <w:basedOn w:val="Normal"/>
    <w:next w:val="Normal"/>
    <w:link w:val="Heading4Char"/>
    <w:qFormat/>
    <w:rsid w:val="00CA00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A004C"/>
    <w:rPr>
      <w:rFonts w:ascii="Times New Roman" w:eastAsia="Times New Roman" w:hAnsi="Times New Roman" w:cs="Times New Roman"/>
      <w:b/>
      <w:bCs/>
      <w:sz w:val="28"/>
      <w:szCs w:val="28"/>
      <w:lang w:val="el-GR" w:eastAsia="el-GR"/>
    </w:rPr>
  </w:style>
  <w:style w:type="paragraph" w:styleId="Footer">
    <w:name w:val="footer"/>
    <w:basedOn w:val="Normal"/>
    <w:link w:val="FooterChar"/>
    <w:rsid w:val="00CA00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00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odyText">
    <w:name w:val="Body Text"/>
    <w:basedOn w:val="Normal"/>
    <w:link w:val="BodyTextChar"/>
    <w:rsid w:val="00CA00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rsid w:val="00CA00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C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5F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eavella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aeavella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Retoulas</dc:creator>
  <cp:keywords/>
  <dc:description/>
  <cp:lastModifiedBy>Christos Retoulas</cp:lastModifiedBy>
  <cp:revision>14</cp:revision>
  <dcterms:created xsi:type="dcterms:W3CDTF">2022-01-31T18:06:00Z</dcterms:created>
  <dcterms:modified xsi:type="dcterms:W3CDTF">2022-01-31T18:21:00Z</dcterms:modified>
</cp:coreProperties>
</file>