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85E9E0" w14:textId="77777777" w:rsidR="006853C7" w:rsidRDefault="0006272E" w:rsidP="008E37E7">
      <w:pPr>
        <w:spacing w:after="0" w:line="276" w:lineRule="auto"/>
        <w:jc w:val="center"/>
        <w:rPr>
          <w:rFonts w:ascii="Calibri" w:eastAsia="Calibri" w:hAnsi="Calibri" w:cs="Calibri"/>
          <w:b/>
          <w:lang w:eastAsia="el-GR"/>
        </w:rPr>
      </w:pPr>
      <w:r w:rsidRPr="0006272E">
        <w:rPr>
          <w:rFonts w:ascii="Calibri" w:eastAsia="Calibri" w:hAnsi="Calibri" w:cs="Calibri"/>
          <w:b/>
          <w:lang w:eastAsia="el-GR"/>
        </w:rPr>
        <w:t>ΟΔΗΓΙΕΣ ΔΙΔΑΣΚΑΛΙΑΣ ΑΡΧΑΙΑΣ ΕΛΛΗΝΙΚΗΣ ΓΛΩΣΣΑΣ ΚΑΙ ΓΡΑΜΜΑΤΕΙΑΣ – ΑΡΧΑΙΩΝ ΕΛΛΗΝΙΚΩΝ</w:t>
      </w:r>
      <w:r w:rsidR="006853C7">
        <w:rPr>
          <w:rFonts w:ascii="Calibri" w:eastAsia="Calibri" w:hAnsi="Calibri" w:cs="Calibri"/>
          <w:b/>
          <w:lang w:eastAsia="el-GR"/>
        </w:rPr>
        <w:t xml:space="preserve"> </w:t>
      </w:r>
      <w:r w:rsidRPr="0006272E">
        <w:rPr>
          <w:rFonts w:ascii="Calibri" w:eastAsia="Calibri" w:hAnsi="Calibri" w:cs="Calibri"/>
          <w:b/>
          <w:lang w:eastAsia="el-GR"/>
        </w:rPr>
        <w:t xml:space="preserve">ΓΕΝΙΚΟΥ ΛΥΚΕΙΟΥ </w:t>
      </w:r>
    </w:p>
    <w:p w14:paraId="496A148F" w14:textId="44B02DDC" w:rsidR="0006272E" w:rsidRPr="0006272E" w:rsidRDefault="0006272E" w:rsidP="008E37E7">
      <w:pPr>
        <w:spacing w:after="0" w:line="276" w:lineRule="auto"/>
        <w:jc w:val="center"/>
        <w:rPr>
          <w:rFonts w:ascii="Calibri" w:eastAsia="Calibri" w:hAnsi="Calibri" w:cs="Calibri"/>
          <w:b/>
          <w:lang w:eastAsia="el-GR"/>
        </w:rPr>
      </w:pPr>
      <w:r w:rsidRPr="0006272E">
        <w:rPr>
          <w:rFonts w:ascii="Calibri" w:eastAsia="Calibri" w:hAnsi="Calibri" w:cs="Calibri"/>
          <w:b/>
          <w:lang w:eastAsia="el-GR"/>
        </w:rPr>
        <w:t>ΓΙΑ ΤΟ ΣΧΟΛΙΚΟ ΕΤΟΣ 202</w:t>
      </w:r>
      <w:r w:rsidR="00EF4D91">
        <w:rPr>
          <w:rFonts w:ascii="Calibri" w:eastAsia="Calibri" w:hAnsi="Calibri" w:cs="Calibri"/>
          <w:b/>
          <w:lang w:eastAsia="el-GR"/>
        </w:rPr>
        <w:t>5</w:t>
      </w:r>
      <w:r w:rsidRPr="0006272E">
        <w:rPr>
          <w:rFonts w:ascii="Calibri" w:eastAsia="Calibri" w:hAnsi="Calibri" w:cs="Calibri"/>
          <w:b/>
          <w:lang w:eastAsia="el-GR"/>
        </w:rPr>
        <w:t>-202</w:t>
      </w:r>
      <w:r w:rsidR="00EF4D91">
        <w:rPr>
          <w:rFonts w:ascii="Calibri" w:eastAsia="Calibri" w:hAnsi="Calibri" w:cs="Calibri"/>
          <w:b/>
          <w:lang w:eastAsia="el-GR"/>
        </w:rPr>
        <w:t>6</w:t>
      </w:r>
      <w:r w:rsidRPr="0006272E">
        <w:rPr>
          <w:rFonts w:ascii="Calibri" w:eastAsia="Calibri" w:hAnsi="Calibri" w:cs="Calibri"/>
          <w:b/>
          <w:lang w:eastAsia="el-GR"/>
        </w:rPr>
        <w:t xml:space="preserve"> </w:t>
      </w:r>
    </w:p>
    <w:p w14:paraId="05A39828" w14:textId="77777777" w:rsidR="0006272E" w:rsidRDefault="0006272E" w:rsidP="008E37E7">
      <w:pPr>
        <w:spacing w:after="0" w:line="240" w:lineRule="auto"/>
        <w:jc w:val="both"/>
        <w:rPr>
          <w:rFonts w:ascii="Calibri" w:eastAsia="Calibri" w:hAnsi="Calibri" w:cs="Calibri"/>
          <w:b/>
          <w:lang w:eastAsia="el-GR"/>
        </w:rPr>
      </w:pPr>
    </w:p>
    <w:p w14:paraId="7010E0B7" w14:textId="77777777" w:rsidR="008E37E7" w:rsidRDefault="008E37E7" w:rsidP="00C66DFB">
      <w:pPr>
        <w:spacing w:after="0" w:line="276" w:lineRule="auto"/>
        <w:jc w:val="both"/>
      </w:pPr>
      <w:r>
        <w:rPr>
          <w:rFonts w:ascii="Calibri" w:eastAsia="Calibri" w:hAnsi="Calibri" w:cs="Calibri"/>
          <w:b/>
          <w:lang w:eastAsia="el-GR"/>
        </w:rPr>
        <w:t>Επισήμανση</w:t>
      </w:r>
      <w:r w:rsidRPr="00C66DFB">
        <w:rPr>
          <w:rFonts w:ascii="Calibri" w:eastAsia="Calibri" w:hAnsi="Calibri" w:cs="Calibri"/>
          <w:b/>
          <w:lang w:eastAsia="el-GR"/>
        </w:rPr>
        <w:t>:</w:t>
      </w:r>
      <w:r>
        <w:rPr>
          <w:rFonts w:ascii="Calibri" w:eastAsia="Calibri" w:hAnsi="Calibri" w:cs="Calibri"/>
          <w:b/>
          <w:lang w:eastAsia="el-GR"/>
        </w:rPr>
        <w:t xml:space="preserve"> </w:t>
      </w:r>
      <w:r w:rsidRPr="00C66DFB">
        <w:rPr>
          <w:rFonts w:ascii="Calibri" w:eastAsia="Calibri" w:hAnsi="Calibri" w:cs="Calibri"/>
          <w:lang w:eastAsia="el-GR"/>
        </w:rPr>
        <w:t>Για όλες τις τάξεις</w:t>
      </w:r>
      <w:r w:rsidR="00C66DFB">
        <w:rPr>
          <w:rFonts w:ascii="Calibri" w:eastAsia="Calibri" w:hAnsi="Calibri" w:cs="Calibri"/>
          <w:lang w:eastAsia="el-GR"/>
        </w:rPr>
        <w:t>,</w:t>
      </w:r>
      <w:r w:rsidRPr="00C66DFB">
        <w:rPr>
          <w:rFonts w:ascii="Calibri" w:eastAsia="Calibri" w:hAnsi="Calibri" w:cs="Calibri"/>
          <w:lang w:eastAsia="el-GR"/>
        </w:rPr>
        <w:t xml:space="preserve"> βλ. στο τέλος των Οδηγιών την ενότητα «</w:t>
      </w:r>
      <w:r w:rsidRPr="00C66DFB">
        <w:rPr>
          <w:rFonts w:cs="Calibri"/>
        </w:rPr>
        <w:t xml:space="preserve">Παιδαγωγική αξιοποίηση </w:t>
      </w:r>
      <w:proofErr w:type="spellStart"/>
      <w:r w:rsidRPr="00C66DFB">
        <w:rPr>
          <w:rFonts w:cs="Calibri"/>
        </w:rPr>
        <w:t>διαδραστικών</w:t>
      </w:r>
      <w:proofErr w:type="spellEnd"/>
      <w:r w:rsidRPr="00C66DFB">
        <w:rPr>
          <w:rFonts w:cs="Calibri"/>
        </w:rPr>
        <w:t xml:space="preserve"> συστημάτων μάθησης»</w:t>
      </w:r>
    </w:p>
    <w:p w14:paraId="5289B06F" w14:textId="77777777" w:rsidR="008E37E7" w:rsidRPr="0006272E" w:rsidRDefault="008E37E7" w:rsidP="008E37E7">
      <w:pPr>
        <w:spacing w:after="0" w:line="240" w:lineRule="auto"/>
        <w:jc w:val="both"/>
        <w:rPr>
          <w:rFonts w:ascii="Calibri" w:eastAsia="Calibri" w:hAnsi="Calibri" w:cs="Calibri"/>
          <w:b/>
          <w:lang w:eastAsia="el-GR"/>
        </w:rPr>
      </w:pPr>
    </w:p>
    <w:p w14:paraId="07427828" w14:textId="77777777" w:rsidR="0006272E" w:rsidRPr="0006272E" w:rsidRDefault="0006272E" w:rsidP="0006272E">
      <w:pPr>
        <w:shd w:val="clear" w:color="auto" w:fill="FFF2CC"/>
        <w:spacing w:after="0" w:line="240" w:lineRule="auto"/>
        <w:jc w:val="center"/>
        <w:rPr>
          <w:rFonts w:ascii="Calibri" w:eastAsia="Calibri" w:hAnsi="Calibri" w:cs="Calibri"/>
          <w:b/>
          <w:bCs/>
          <w:lang w:eastAsia="el-GR"/>
        </w:rPr>
      </w:pPr>
      <w:r w:rsidRPr="0006272E">
        <w:rPr>
          <w:rFonts w:ascii="Calibri" w:eastAsia="Calibri" w:hAnsi="Calibri" w:cs="Calibri"/>
          <w:b/>
          <w:lang w:eastAsia="el-GR"/>
        </w:rPr>
        <w:t>Α. ΑΡΧΑΙΑ ΕΛΛΗΝΙΚΗ ΓΛΩΣΣΑ ΚΑΙ ΓΡΑΜΜΑΤΕΙΑ</w:t>
      </w:r>
      <w:r w:rsidRPr="0006272E">
        <w:rPr>
          <w:rFonts w:ascii="Calibri" w:eastAsia="Calibri" w:hAnsi="Calibri" w:cs="Calibri"/>
          <w:b/>
          <w:bCs/>
          <w:lang w:eastAsia="el-GR"/>
        </w:rPr>
        <w:t xml:space="preserve"> ΓΕΝΙΚΗΣ ΠΑΙΔΕΙΑΣ </w:t>
      </w:r>
    </w:p>
    <w:p w14:paraId="1C08443D" w14:textId="77777777" w:rsidR="0006272E" w:rsidRPr="0006272E" w:rsidRDefault="0006272E" w:rsidP="0006272E">
      <w:pPr>
        <w:shd w:val="clear" w:color="auto" w:fill="FFF2CC"/>
        <w:spacing w:after="0" w:line="240" w:lineRule="auto"/>
        <w:jc w:val="center"/>
        <w:rPr>
          <w:rFonts w:ascii="Calibri" w:eastAsia="Calibri" w:hAnsi="Calibri" w:cs="Calibri"/>
          <w:b/>
          <w:bCs/>
          <w:lang w:eastAsia="el-GR"/>
        </w:rPr>
      </w:pPr>
      <w:r w:rsidRPr="0006272E">
        <w:rPr>
          <w:rFonts w:ascii="Calibri" w:eastAsia="Calibri" w:hAnsi="Calibri" w:cs="Calibri"/>
          <w:b/>
          <w:bCs/>
          <w:lang w:eastAsia="el-GR"/>
        </w:rPr>
        <w:t xml:space="preserve">&amp; </w:t>
      </w:r>
      <w:r w:rsidRPr="0006272E">
        <w:rPr>
          <w:rFonts w:ascii="Calibri" w:eastAsia="Calibri" w:hAnsi="Calibri" w:cs="Calibri"/>
          <w:b/>
          <w:lang w:eastAsia="el-GR"/>
        </w:rPr>
        <w:t>ΟΜΑΔΑΣ ΠΡΟΣΑΝΑΤΟΛΙΣΜΟΥ ΑΝΘΡΩΠΙΣΤΙΚΩΝ ΣΠΟΥΔΩΝ</w:t>
      </w:r>
      <w:r w:rsidRPr="0006272E">
        <w:rPr>
          <w:rFonts w:ascii="Calibri" w:eastAsia="Calibri" w:hAnsi="Calibri" w:cs="Calibri"/>
          <w:b/>
          <w:bCs/>
          <w:lang w:eastAsia="el-GR"/>
        </w:rPr>
        <w:t xml:space="preserve"> </w:t>
      </w:r>
    </w:p>
    <w:p w14:paraId="042EAA5C" w14:textId="77777777" w:rsidR="0006272E" w:rsidRPr="0006272E" w:rsidRDefault="0006272E" w:rsidP="0006272E">
      <w:pPr>
        <w:shd w:val="clear" w:color="auto" w:fill="FFF2CC"/>
        <w:spacing w:after="0" w:line="240" w:lineRule="auto"/>
        <w:jc w:val="center"/>
        <w:rPr>
          <w:rFonts w:ascii="Calibri" w:eastAsia="Calibri" w:hAnsi="Calibri" w:cs="Calibri"/>
          <w:b/>
          <w:bCs/>
          <w:lang w:eastAsia="el-GR"/>
        </w:rPr>
      </w:pPr>
      <w:r w:rsidRPr="0006272E">
        <w:rPr>
          <w:rFonts w:ascii="Calibri" w:eastAsia="Calibri" w:hAnsi="Calibri" w:cs="Calibri"/>
          <w:b/>
          <w:bCs/>
          <w:lang w:eastAsia="el-GR"/>
        </w:rPr>
        <w:t>(Α΄ και Β΄ ΤΑΞΕΙΣ ΓΕΝΙΚΟΥ ΛΥΚΕΙΟΥ)</w:t>
      </w:r>
    </w:p>
    <w:p w14:paraId="0D4A48DE" w14:textId="77777777" w:rsidR="0006272E" w:rsidRPr="0006272E" w:rsidRDefault="0006272E" w:rsidP="0006272E">
      <w:pPr>
        <w:keepNext/>
        <w:keepLines/>
        <w:spacing w:after="0" w:line="240" w:lineRule="auto"/>
        <w:jc w:val="center"/>
        <w:outlineLvl w:val="0"/>
        <w:rPr>
          <w:rFonts w:ascii="Calibri" w:eastAsia="Calibri" w:hAnsi="Calibri" w:cs="Calibri"/>
          <w:color w:val="000000"/>
          <w:sz w:val="24"/>
          <w:szCs w:val="24"/>
          <w:lang w:eastAsia="el-GR"/>
        </w:rPr>
      </w:pPr>
    </w:p>
    <w:p w14:paraId="75DA1E06" w14:textId="77777777" w:rsidR="0006272E" w:rsidRPr="0006272E" w:rsidRDefault="0006272E" w:rsidP="0006272E">
      <w:pPr>
        <w:keepNext/>
        <w:keepLines/>
        <w:spacing w:after="0" w:line="240" w:lineRule="auto"/>
        <w:jc w:val="center"/>
        <w:outlineLvl w:val="0"/>
        <w:rPr>
          <w:rFonts w:ascii="Calibri" w:eastAsia="Times New Roman" w:hAnsi="Calibri" w:cs="Calibri"/>
          <w:b/>
          <w:color w:val="000000"/>
          <w:lang w:eastAsia="el-GR"/>
        </w:rPr>
      </w:pPr>
      <w:bookmarkStart w:id="0" w:name="_Hlk81084453"/>
      <w:r w:rsidRPr="0006272E">
        <w:rPr>
          <w:rFonts w:ascii="Calibri" w:eastAsia="Times New Roman" w:hAnsi="Calibri" w:cs="Calibri"/>
          <w:b/>
          <w:color w:val="000000"/>
          <w:lang w:eastAsia="el-GR"/>
        </w:rPr>
        <w:t xml:space="preserve">Ι. ΕΙΣΑΓΩΓΗ ΓΙΑ ΤΗΝ ΑΡΧΑΙΑ ΕΛΛΗΝΙΚΗ ΓΛΩΣΣΑ ΚΑΙ ΓΡΑΜΜΑΤΕΙΑ </w:t>
      </w:r>
    </w:p>
    <w:p w14:paraId="4BBEC0EB" w14:textId="77777777" w:rsidR="0006272E" w:rsidRPr="0006272E" w:rsidRDefault="0006272E" w:rsidP="0006272E">
      <w:pPr>
        <w:keepNext/>
        <w:keepLines/>
        <w:spacing w:after="0" w:line="240" w:lineRule="auto"/>
        <w:jc w:val="center"/>
        <w:outlineLvl w:val="0"/>
        <w:rPr>
          <w:rFonts w:ascii="Calibri" w:eastAsia="Times New Roman" w:hAnsi="Calibri" w:cs="Calibri"/>
          <w:b/>
          <w:color w:val="000000"/>
          <w:lang w:eastAsia="el-GR"/>
        </w:rPr>
      </w:pPr>
      <w:r w:rsidRPr="0006272E">
        <w:rPr>
          <w:rFonts w:ascii="Calibri" w:eastAsia="Times New Roman" w:hAnsi="Calibri" w:cs="Calibri"/>
          <w:b/>
          <w:color w:val="000000"/>
          <w:lang w:eastAsia="el-GR"/>
        </w:rPr>
        <w:t>ΩΣ ΜΑΘΗΜΑ ΓΕΝΙΚΗΣ ΠΑΙΔΕΙΑΣ</w:t>
      </w:r>
    </w:p>
    <w:p w14:paraId="6FFBD135" w14:textId="77777777" w:rsidR="0006272E" w:rsidRPr="0006272E" w:rsidRDefault="0006272E" w:rsidP="00C66DFB">
      <w:pPr>
        <w:keepNext/>
        <w:keepLines/>
        <w:spacing w:after="0" w:line="276" w:lineRule="auto"/>
        <w:jc w:val="both"/>
        <w:outlineLvl w:val="1"/>
        <w:rPr>
          <w:rFonts w:ascii="Calibri" w:eastAsia="Times New Roman" w:hAnsi="Calibri" w:cs="Calibri"/>
          <w:b/>
          <w:color w:val="000000"/>
          <w:lang w:eastAsia="el-GR"/>
        </w:rPr>
      </w:pPr>
      <w:bookmarkStart w:id="1" w:name="_Toc514059022"/>
      <w:bookmarkEnd w:id="0"/>
      <w:r w:rsidRPr="0006272E">
        <w:rPr>
          <w:rFonts w:ascii="Calibri" w:eastAsia="Times New Roman" w:hAnsi="Calibri" w:cs="Calibri"/>
          <w:b/>
          <w:color w:val="000000"/>
          <w:lang w:eastAsia="el-GR"/>
        </w:rPr>
        <w:t>1. Σκοποί και στόχοι</w:t>
      </w:r>
      <w:bookmarkEnd w:id="1"/>
    </w:p>
    <w:p w14:paraId="2A95D64A" w14:textId="77777777" w:rsidR="0006272E" w:rsidRPr="0006272E" w:rsidRDefault="0006272E" w:rsidP="00C66DFB">
      <w:pPr>
        <w:spacing w:after="0" w:line="276" w:lineRule="auto"/>
        <w:jc w:val="both"/>
        <w:rPr>
          <w:rFonts w:ascii="Calibri" w:eastAsia="Calibri" w:hAnsi="Calibri" w:cs="Calibri"/>
          <w:color w:val="000000"/>
          <w:lang w:eastAsia="el-GR"/>
        </w:rPr>
      </w:pPr>
      <w:r w:rsidRPr="0006272E">
        <w:rPr>
          <w:rFonts w:ascii="Calibri" w:eastAsia="Calibri" w:hAnsi="Calibri" w:cs="Calibri"/>
          <w:color w:val="000000"/>
          <w:lang w:eastAsia="el-GR"/>
        </w:rPr>
        <w:t xml:space="preserve">Τα αρχαία ελληνικά κείμενα αποτελούν το γλωσσικό αποτύπωμα του αρχαίου ελληνικού πολιτισμού. Πρόκειται για κείμενα που καταγράφουν μέσα από μια μεγάλη ειδολογική ποικιλία τις θεμελιώδεις αξίες και διδαχές ενός πολιτισμού ανθρωποκεντρικού. Η κριτική πρόσληψη του πολιτισμού αυτού είναι αίτημα των σύγχρονων κοινωνιών και πάντα επίκαιρη αναζήτηση στα γράμματα και τις τέχνες. </w:t>
      </w:r>
    </w:p>
    <w:p w14:paraId="514AAE6C" w14:textId="77777777" w:rsidR="0006272E" w:rsidRPr="0006272E" w:rsidRDefault="0006272E" w:rsidP="00C66DFB">
      <w:pPr>
        <w:spacing w:after="0" w:line="276" w:lineRule="auto"/>
        <w:jc w:val="both"/>
        <w:rPr>
          <w:rFonts w:ascii="Calibri" w:eastAsia="Calibri" w:hAnsi="Calibri" w:cs="Calibri"/>
          <w:color w:val="000000"/>
          <w:lang w:eastAsia="el-GR"/>
        </w:rPr>
      </w:pPr>
      <w:r w:rsidRPr="0006272E">
        <w:rPr>
          <w:rFonts w:ascii="Calibri" w:eastAsia="Calibri" w:hAnsi="Calibri" w:cs="Calibri"/>
          <w:color w:val="000000"/>
          <w:lang w:eastAsia="el-GR"/>
        </w:rPr>
        <w:t xml:space="preserve">Η προσέλκυση του ενδιαφέροντος των μαθητών και των μαθητριών για τα ΑΕ κείμενα, από τα οποία πολλά χαρακτηρίζονται για τη ρέουσα γλώσσα, </w:t>
      </w:r>
      <w:bookmarkStart w:id="2" w:name="_Hlk81061477"/>
      <w:r w:rsidRPr="0006272E">
        <w:rPr>
          <w:rFonts w:ascii="Calibri" w:eastAsia="Calibri" w:hAnsi="Calibri" w:cs="Calibri"/>
          <w:color w:val="000000"/>
          <w:lang w:eastAsia="el-GR"/>
        </w:rPr>
        <w:t xml:space="preserve">το επίκαιρο και δελεαστικό νοηματικό περιεχόμενο, </w:t>
      </w:r>
      <w:bookmarkEnd w:id="2"/>
      <w:r w:rsidRPr="0006272E">
        <w:rPr>
          <w:rFonts w:ascii="Calibri" w:eastAsia="Calibri" w:hAnsi="Calibri" w:cs="Calibri"/>
          <w:color w:val="000000"/>
          <w:lang w:eastAsia="el-GR"/>
        </w:rPr>
        <w:t xml:space="preserve">αποτελεί βασικό στόχο στο μάθημα </w:t>
      </w:r>
      <w:bookmarkStart w:id="3" w:name="_Hlk81061558"/>
      <w:r w:rsidRPr="0006272E">
        <w:rPr>
          <w:rFonts w:ascii="Calibri" w:eastAsia="Calibri" w:hAnsi="Calibri" w:cs="Calibri"/>
          <w:color w:val="000000"/>
          <w:lang w:eastAsia="el-GR"/>
        </w:rPr>
        <w:t>της ΑΕΓ</w:t>
      </w:r>
      <w:bookmarkEnd w:id="3"/>
      <w:r w:rsidRPr="0006272E">
        <w:rPr>
          <w:rFonts w:ascii="Calibri" w:eastAsia="Calibri" w:hAnsi="Calibri" w:cs="Calibri"/>
          <w:color w:val="000000"/>
          <w:lang w:eastAsia="el-GR"/>
        </w:rPr>
        <w:t xml:space="preserve">Γ, ώστε στη συνέχεια οι μαθητές και οι μαθήτριες να προσεγγίσουν ιδέες, αξίες, πνευματικά επιτεύγματα, αντιφατικές όψεις, πάθη, αστοχίες, συνέχειες και ασυνέχειες, συνέπειες και ασυνέπειες του ΑΕ πολιτισμού, όπως αναπαρίστανται στα αρχαία κείμενα, τα οποία λειτούργησαν και λειτουργούν ως σημεία αναφοράς προβληματισμού και διαλόγου για τον σύγχρονο κόσμο. </w:t>
      </w:r>
    </w:p>
    <w:p w14:paraId="39124166" w14:textId="77777777" w:rsidR="0006272E" w:rsidRPr="0006272E" w:rsidRDefault="0006272E" w:rsidP="00C66DFB">
      <w:pPr>
        <w:spacing w:after="0" w:line="276" w:lineRule="auto"/>
        <w:jc w:val="both"/>
        <w:rPr>
          <w:rFonts w:ascii="Calibri" w:eastAsia="Calibri" w:hAnsi="Calibri" w:cs="Calibri"/>
          <w:color w:val="000000"/>
          <w:lang w:eastAsia="el-GR"/>
        </w:rPr>
      </w:pPr>
      <w:r w:rsidRPr="0006272E">
        <w:rPr>
          <w:rFonts w:ascii="Calibri" w:eastAsia="Calibri" w:hAnsi="Calibri" w:cs="Calibri"/>
          <w:color w:val="000000"/>
          <w:lang w:eastAsia="el-GR"/>
        </w:rPr>
        <w:t>Η γνώση του αρχαίου ελληνικού πολιτισμού αποτελεί κύριο στόχο του μαθήματος, σύμφωνα με τον οποίο οι μαθητές και οι μαθήτριες καλούνται να αξιοποιήσουν τις ήδη κεκτημένες γνώσεις για τον αρχαίο ελληνικό πολιτισμό και μαζί με τις νέες που θα αποκτήσουν για το ιστορικό και πολιτισμικό πλαίσιο και για τα γραμματειακά είδη της αρχαίας ελληνικής γλώσσας να επιχειρήσουν τις δικές τους προσωπικές αναγνώσεις στο πλαίσιο κριτικών/</w:t>
      </w:r>
      <w:proofErr w:type="spellStart"/>
      <w:r w:rsidRPr="0006272E">
        <w:rPr>
          <w:rFonts w:ascii="Calibri" w:eastAsia="Calibri" w:hAnsi="Calibri" w:cs="Calibri"/>
          <w:color w:val="000000"/>
          <w:lang w:eastAsia="el-GR"/>
        </w:rPr>
        <w:t>αναστοχαστικών</w:t>
      </w:r>
      <w:proofErr w:type="spellEnd"/>
      <w:r w:rsidRPr="0006272E">
        <w:rPr>
          <w:rFonts w:ascii="Calibri" w:eastAsia="Calibri" w:hAnsi="Calibri" w:cs="Calibri"/>
          <w:color w:val="000000"/>
          <w:lang w:eastAsia="el-GR"/>
        </w:rPr>
        <w:t xml:space="preserve"> αναγνωστικών  πρακτικών.</w:t>
      </w:r>
    </w:p>
    <w:p w14:paraId="0C63A992" w14:textId="77777777" w:rsidR="0006272E" w:rsidRPr="0006272E" w:rsidRDefault="0006272E" w:rsidP="00C66DFB">
      <w:pPr>
        <w:spacing w:after="0" w:line="276" w:lineRule="auto"/>
        <w:jc w:val="both"/>
        <w:rPr>
          <w:rFonts w:ascii="Calibri" w:eastAsia="Calibri" w:hAnsi="Calibri" w:cs="Calibri"/>
          <w:color w:val="000000"/>
          <w:lang w:eastAsia="el-GR"/>
        </w:rPr>
      </w:pPr>
      <w:r w:rsidRPr="0006272E">
        <w:rPr>
          <w:rFonts w:ascii="Calibri" w:eastAsia="Calibri" w:hAnsi="Calibri" w:cs="Calibri"/>
          <w:color w:val="000000"/>
          <w:lang w:eastAsia="el-GR"/>
        </w:rPr>
        <w:t xml:space="preserve">Εν κατακλείδι, η διαλεκτική σχέση των μαθητών και των μαθητριών με τον αρχαίο κόσμο αποτελεί στόχο του μαθήματος, ώστε τα αρχαία κείμενα να τροφοδοτούν συνεχώς τη σκέψη τους και να τους βοηθούν να προσδιορίζουν τη στάση τους στη σύγχρονη πραγματικότητα. Έτσι, για παράδειγμα, ιδιαίτερη σημασία για τους μαθητές και τις μαθήτριες  έχει το μάθημα των Αρχαίων Ελληνικών στη διαμόρφωση της πολιτικής τους ταυτότητας και της δημοκρατικής τους αγωγής, εφόσον έννοιες όπως «ελευθερία», «νόμος», «πόλη», «πολίτης», «δίκαιο», «αρετή», «καλοκαγαθία» κ.ά., προσεγγίζονται ως αξίες και κριτήρια αποτίμησης και σημεία αναφοράς της ανθρώπινης δράσης τότε και σήμερα. </w:t>
      </w:r>
    </w:p>
    <w:p w14:paraId="666CEC66" w14:textId="77777777" w:rsidR="0006272E" w:rsidRPr="0006272E" w:rsidRDefault="0006272E" w:rsidP="00C66DFB">
      <w:pPr>
        <w:spacing w:after="0" w:line="276" w:lineRule="auto"/>
        <w:jc w:val="both"/>
        <w:rPr>
          <w:rFonts w:ascii="Calibri" w:eastAsia="Calibri" w:hAnsi="Calibri" w:cs="Calibri"/>
          <w:color w:val="000000"/>
          <w:lang w:eastAsia="el-GR"/>
        </w:rPr>
      </w:pPr>
    </w:p>
    <w:p w14:paraId="7BB60541" w14:textId="77777777" w:rsidR="0006272E" w:rsidRPr="0006272E" w:rsidRDefault="0006272E" w:rsidP="00C66DFB">
      <w:pPr>
        <w:keepNext/>
        <w:keepLines/>
        <w:spacing w:after="0" w:line="276" w:lineRule="auto"/>
        <w:jc w:val="both"/>
        <w:outlineLvl w:val="1"/>
        <w:rPr>
          <w:rFonts w:ascii="Calibri" w:eastAsia="Times New Roman" w:hAnsi="Calibri" w:cs="Calibri"/>
          <w:b/>
          <w:color w:val="000000"/>
          <w:lang w:eastAsia="el-GR"/>
        </w:rPr>
      </w:pPr>
      <w:bookmarkStart w:id="4" w:name="_Toc514059023"/>
      <w:r w:rsidRPr="0006272E">
        <w:rPr>
          <w:rFonts w:ascii="Calibri" w:eastAsia="Times New Roman" w:hAnsi="Calibri" w:cs="Calibri"/>
          <w:b/>
          <w:color w:val="000000"/>
          <w:lang w:eastAsia="el-GR"/>
        </w:rPr>
        <w:t>2. Περιεχόμενα</w:t>
      </w:r>
      <w:bookmarkEnd w:id="4"/>
    </w:p>
    <w:p w14:paraId="10F486A7" w14:textId="77777777" w:rsidR="0006272E" w:rsidRPr="0006272E" w:rsidRDefault="0006272E" w:rsidP="00C66DFB">
      <w:pPr>
        <w:spacing w:after="0" w:line="276" w:lineRule="auto"/>
        <w:jc w:val="both"/>
        <w:rPr>
          <w:rFonts w:ascii="Calibri" w:eastAsia="Calibri" w:hAnsi="Calibri" w:cs="Calibri"/>
          <w:color w:val="000000"/>
          <w:lang w:eastAsia="el-GR"/>
        </w:rPr>
      </w:pPr>
      <w:r w:rsidRPr="0006272E">
        <w:rPr>
          <w:rFonts w:ascii="Calibri" w:eastAsia="Calibri" w:hAnsi="Calibri" w:cs="Calibri"/>
          <w:color w:val="000000"/>
          <w:lang w:eastAsia="el-GR"/>
        </w:rPr>
        <w:t xml:space="preserve">Οι μαθητές και οι μαθήτριες προσέρχονται στη διδασκαλία των ΑΕ με εφόδιο την τρίχρονη διδασκαλία του μαθήματος στο Γυμνάσιο. Έχουν εξοικειωθεί τόσο με σημαντικές πτυχές του αρχαίου ελληνικού πολιτισμού όσο και με την αρχαία ελληνική γλώσσα, μέσω συστηματικής μελέτης κειμένων από μετάφραση, που προέρχονται κυρίως από δύο γραμματειακά είδη, το </w:t>
      </w:r>
      <w:r w:rsidRPr="0006272E">
        <w:rPr>
          <w:rFonts w:ascii="Calibri" w:eastAsia="Calibri" w:hAnsi="Calibri" w:cs="Calibri"/>
          <w:color w:val="000000"/>
          <w:lang w:eastAsia="el-GR"/>
        </w:rPr>
        <w:lastRenderedPageBreak/>
        <w:t xml:space="preserve">έπος και την τραγωδία, και δευτερευόντως από την ιστοριογραφία και τον φιλοσοφικό λόγο, ενώ έχουν προσεγγίσει τη μορφολογία της αρχαίας ελληνικής γλώσσας, μέσω ανάλυσης κειμένων από το πρωτότυπο. </w:t>
      </w:r>
    </w:p>
    <w:p w14:paraId="0FDE67D9" w14:textId="77777777" w:rsidR="0006272E" w:rsidRDefault="0006272E" w:rsidP="00C66DFB">
      <w:pPr>
        <w:spacing w:after="0" w:line="276" w:lineRule="auto"/>
        <w:jc w:val="both"/>
        <w:rPr>
          <w:rFonts w:ascii="Calibri" w:eastAsia="Calibri" w:hAnsi="Calibri" w:cs="Calibri"/>
          <w:color w:val="000000"/>
          <w:lang w:eastAsia="el-GR"/>
        </w:rPr>
      </w:pPr>
      <w:r w:rsidRPr="0006272E">
        <w:rPr>
          <w:rFonts w:ascii="Calibri" w:eastAsia="Calibri" w:hAnsi="Calibri" w:cs="Calibri"/>
          <w:color w:val="000000"/>
          <w:lang w:eastAsia="el-GR"/>
        </w:rPr>
        <w:t xml:space="preserve">Στο Λύκειο καλούνται να συγκροτήσουν σε συνεκτικό σύνολο τις επιμέρους γνώσεις τους, να τις εμπλουτίσουν και να εμβαθύνουν </w:t>
      </w:r>
      <w:bookmarkStart w:id="5" w:name="_Hlk81068007"/>
      <w:r w:rsidRPr="0006272E">
        <w:rPr>
          <w:rFonts w:ascii="Calibri" w:eastAsia="Calibri" w:hAnsi="Calibri" w:cs="Calibri"/>
          <w:color w:val="000000"/>
          <w:lang w:eastAsia="el-GR"/>
        </w:rPr>
        <w:t xml:space="preserve">σε αυτές, μελετώντας κείμενα </w:t>
      </w:r>
      <w:bookmarkEnd w:id="5"/>
      <w:r w:rsidRPr="0006272E">
        <w:rPr>
          <w:rFonts w:ascii="Calibri" w:eastAsia="Calibri" w:hAnsi="Calibri" w:cs="Calibri"/>
          <w:color w:val="000000"/>
          <w:lang w:eastAsia="el-GR"/>
        </w:rPr>
        <w:t xml:space="preserve">κυρίως από την ιστοριογραφία (Α΄ Λυκείου) και στη συνέχεια τον </w:t>
      </w:r>
      <w:proofErr w:type="spellStart"/>
      <w:r w:rsidRPr="0006272E">
        <w:rPr>
          <w:rFonts w:ascii="Calibri" w:eastAsia="Calibri" w:hAnsi="Calibri" w:cs="Calibri"/>
          <w:i/>
          <w:iCs/>
          <w:color w:val="000000"/>
          <w:lang w:eastAsia="el-GR"/>
        </w:rPr>
        <w:t>Περικλέους</w:t>
      </w:r>
      <w:proofErr w:type="spellEnd"/>
      <w:r w:rsidRPr="0006272E">
        <w:rPr>
          <w:rFonts w:ascii="Calibri" w:eastAsia="Calibri" w:hAnsi="Calibri" w:cs="Calibri"/>
          <w:i/>
          <w:iCs/>
          <w:color w:val="000000"/>
          <w:lang w:eastAsia="el-GR"/>
        </w:rPr>
        <w:t xml:space="preserve"> Επιτάφιο</w:t>
      </w:r>
      <w:r w:rsidRPr="0006272E">
        <w:rPr>
          <w:rFonts w:ascii="Calibri" w:eastAsia="Calibri" w:hAnsi="Calibri" w:cs="Calibri"/>
          <w:color w:val="000000"/>
          <w:lang w:eastAsia="el-GR"/>
        </w:rPr>
        <w:t xml:space="preserve"> του Θουκυδίδη και την </w:t>
      </w:r>
      <w:r w:rsidRPr="0006272E">
        <w:rPr>
          <w:rFonts w:ascii="Calibri" w:eastAsia="Calibri" w:hAnsi="Calibri" w:cs="Calibri"/>
          <w:i/>
          <w:iCs/>
          <w:color w:val="000000"/>
          <w:lang w:eastAsia="el-GR"/>
        </w:rPr>
        <w:t>Αντιγόνη</w:t>
      </w:r>
      <w:r w:rsidRPr="0006272E">
        <w:rPr>
          <w:rFonts w:ascii="Calibri" w:eastAsia="Calibri" w:hAnsi="Calibri" w:cs="Calibri"/>
          <w:color w:val="000000"/>
          <w:lang w:eastAsia="el-GR"/>
        </w:rPr>
        <w:t xml:space="preserve"> του Σοφοκλή, έργα με έντονη πολιτική και φιλοσοφική διάσταση (Β΄ Λυκείου).</w:t>
      </w:r>
      <w:bookmarkStart w:id="6" w:name="_Toc514059024"/>
    </w:p>
    <w:p w14:paraId="6242A5A1" w14:textId="77777777" w:rsidR="008E37E7" w:rsidRPr="0006272E" w:rsidRDefault="008E37E7" w:rsidP="00C66DFB">
      <w:pPr>
        <w:spacing w:after="0" w:line="276" w:lineRule="auto"/>
        <w:jc w:val="both"/>
        <w:rPr>
          <w:rFonts w:ascii="Calibri" w:eastAsia="Calibri" w:hAnsi="Calibri" w:cs="Calibri"/>
          <w:color w:val="000000"/>
          <w:lang w:eastAsia="el-GR"/>
        </w:rPr>
      </w:pPr>
    </w:p>
    <w:p w14:paraId="31D8FB5D" w14:textId="77777777" w:rsidR="0006272E" w:rsidRPr="0006272E" w:rsidRDefault="0006272E" w:rsidP="00C66DFB">
      <w:pPr>
        <w:spacing w:after="0" w:line="276" w:lineRule="auto"/>
        <w:jc w:val="both"/>
        <w:rPr>
          <w:rFonts w:ascii="Calibri" w:eastAsia="Times New Roman" w:hAnsi="Calibri" w:cs="Calibri"/>
          <w:b/>
          <w:color w:val="000000"/>
          <w:lang w:eastAsia="el-GR"/>
        </w:rPr>
      </w:pPr>
      <w:r w:rsidRPr="0006272E">
        <w:rPr>
          <w:rFonts w:ascii="Calibri" w:eastAsia="Times New Roman" w:hAnsi="Calibri" w:cs="Calibri"/>
          <w:b/>
          <w:color w:val="000000"/>
          <w:lang w:eastAsia="el-GR"/>
        </w:rPr>
        <w:t>3. Προσδοκώμενα αποτελέσματα</w:t>
      </w:r>
      <w:bookmarkEnd w:id="6"/>
    </w:p>
    <w:p w14:paraId="6C2FEB82" w14:textId="77777777" w:rsidR="0006272E" w:rsidRPr="0006272E" w:rsidRDefault="0006272E" w:rsidP="00C66DFB">
      <w:pPr>
        <w:spacing w:after="0" w:line="276" w:lineRule="auto"/>
        <w:jc w:val="both"/>
        <w:rPr>
          <w:rFonts w:ascii="Calibri" w:eastAsia="Calibri" w:hAnsi="Calibri" w:cs="Calibri"/>
          <w:color w:val="000000"/>
          <w:lang w:eastAsia="el-GR"/>
        </w:rPr>
      </w:pPr>
      <w:r w:rsidRPr="0006272E">
        <w:rPr>
          <w:rFonts w:ascii="Calibri" w:eastAsia="Calibri" w:hAnsi="Calibri" w:cs="Calibri"/>
          <w:color w:val="000000"/>
          <w:lang w:eastAsia="el-GR"/>
        </w:rPr>
        <w:t xml:space="preserve">Διαγραμματικά και συνοπτικά, με βάση τα ισχύοντα ΠΣ, με την ολοκλήρωση του ΠΣ των Αρχαίων Ελληνικών Γενικής Παιδείας οι μαθητές και οι μαθήτριες αναμένεται: </w:t>
      </w:r>
    </w:p>
    <w:p w14:paraId="056ADA6F" w14:textId="77777777" w:rsidR="0006272E" w:rsidRPr="0006272E" w:rsidRDefault="0006272E" w:rsidP="0006272E">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Calibri" w:hAnsi="Calibri" w:cs="Calibri"/>
          <w:color w:val="000000"/>
          <w:lang w:eastAsia="el-GR"/>
        </w:rPr>
      </w:pPr>
      <w:r w:rsidRPr="0006272E">
        <w:rPr>
          <w:rFonts w:ascii="Calibri" w:eastAsia="Calibri" w:hAnsi="Calibri" w:cs="Calibri"/>
          <w:color w:val="000000"/>
          <w:lang w:eastAsia="el-GR"/>
        </w:rPr>
        <w:t>Ως προς την κατανόηση του περιεχομένου των κειμένων</w:t>
      </w:r>
    </w:p>
    <w:p w14:paraId="6F4A7FB5" w14:textId="77777777" w:rsidR="0006272E" w:rsidRPr="0006272E" w:rsidRDefault="0006272E" w:rsidP="00C66DFB">
      <w:pPr>
        <w:numPr>
          <w:ilvl w:val="0"/>
          <w:numId w:val="11"/>
        </w:numPr>
        <w:spacing w:after="0" w:line="276" w:lineRule="auto"/>
        <w:ind w:left="714" w:hanging="357"/>
        <w:contextualSpacing/>
        <w:jc w:val="both"/>
        <w:rPr>
          <w:rFonts w:ascii="Calibri" w:eastAsia="Times New Roman" w:hAnsi="Calibri" w:cs="Calibri"/>
          <w:color w:val="000000"/>
          <w:lang w:eastAsia="el-GR"/>
        </w:rPr>
      </w:pPr>
      <w:r w:rsidRPr="0006272E">
        <w:rPr>
          <w:rFonts w:ascii="Calibri" w:eastAsia="Times New Roman" w:hAnsi="Calibri" w:cs="Calibri"/>
          <w:color w:val="000000"/>
          <w:lang w:eastAsia="el-GR"/>
        </w:rPr>
        <w:t>να εντοπίζουν πληροφορίες σχετικά με το επικοινωνιακό πλαίσιο του κειμένου (πομπός, δέκτης, περιστάσεις επικοινωνίας, σκοπός της επικοινωνιακής περίστασης, κ.λπ.) και το νοηματικό περιεχόμενό του (πρόσωπα, χώρος, χρόνος, κοινωνικό, πολιτισμικό πλαίσιο, στοιχεία ιστορικότητας, βασικές ιδέες, επιχειρήματα κ.λπ.),</w:t>
      </w:r>
    </w:p>
    <w:p w14:paraId="1812231D" w14:textId="77777777" w:rsidR="0006272E" w:rsidRPr="0006272E" w:rsidRDefault="0006272E" w:rsidP="00C66DFB">
      <w:pPr>
        <w:numPr>
          <w:ilvl w:val="0"/>
          <w:numId w:val="11"/>
        </w:numPr>
        <w:spacing w:after="0" w:line="276" w:lineRule="auto"/>
        <w:ind w:left="714" w:hanging="357"/>
        <w:contextualSpacing/>
        <w:jc w:val="both"/>
        <w:rPr>
          <w:rFonts w:ascii="Calibri" w:eastAsia="Times New Roman" w:hAnsi="Calibri" w:cs="Calibri"/>
          <w:color w:val="000000"/>
          <w:lang w:eastAsia="el-GR"/>
        </w:rPr>
      </w:pPr>
      <w:r w:rsidRPr="0006272E">
        <w:rPr>
          <w:rFonts w:ascii="Calibri" w:eastAsia="Times New Roman" w:hAnsi="Calibri" w:cs="Calibri"/>
          <w:color w:val="000000"/>
          <w:lang w:eastAsia="el-GR"/>
        </w:rPr>
        <w:t>να αξιοποιούν τις πληροφορίες που δίνονται στις εισαγωγές των θεματικών ενοτήτων για την προσέγγιση του νοηματικού περιεχομένου των κειμένων,</w:t>
      </w:r>
    </w:p>
    <w:p w14:paraId="0AD9D9CB" w14:textId="77777777" w:rsidR="0006272E" w:rsidRPr="0006272E" w:rsidRDefault="0006272E" w:rsidP="00C66DFB">
      <w:pPr>
        <w:numPr>
          <w:ilvl w:val="0"/>
          <w:numId w:val="11"/>
        </w:numPr>
        <w:spacing w:after="0" w:line="276" w:lineRule="auto"/>
        <w:ind w:left="714" w:hanging="357"/>
        <w:contextualSpacing/>
        <w:jc w:val="both"/>
        <w:rPr>
          <w:rFonts w:ascii="Calibri" w:eastAsia="Times New Roman" w:hAnsi="Calibri" w:cs="Calibri"/>
          <w:color w:val="000000"/>
          <w:lang w:eastAsia="el-GR"/>
        </w:rPr>
      </w:pPr>
      <w:r w:rsidRPr="0006272E">
        <w:rPr>
          <w:rFonts w:ascii="Calibri" w:eastAsia="Times New Roman" w:hAnsi="Calibri" w:cs="Calibri"/>
          <w:color w:val="000000"/>
          <w:lang w:eastAsia="el-GR"/>
        </w:rPr>
        <w:t xml:space="preserve">να εντοπίζουν τις μη οικείες λέξεις της αρχαίας ελληνικής, να αξιοποιούν στρατηγικές </w:t>
      </w:r>
      <w:proofErr w:type="spellStart"/>
      <w:r w:rsidRPr="0006272E">
        <w:rPr>
          <w:rFonts w:ascii="Calibri" w:eastAsia="Times New Roman" w:hAnsi="Calibri" w:cs="Calibri"/>
          <w:color w:val="000000"/>
          <w:lang w:eastAsia="el-GR"/>
        </w:rPr>
        <w:t>νοηματοδότησης</w:t>
      </w:r>
      <w:proofErr w:type="spellEnd"/>
      <w:r w:rsidRPr="0006272E">
        <w:rPr>
          <w:rFonts w:ascii="Calibri" w:eastAsia="Times New Roman" w:hAnsi="Calibri" w:cs="Calibri"/>
          <w:color w:val="000000"/>
          <w:lang w:eastAsia="el-GR"/>
        </w:rPr>
        <w:t xml:space="preserve"> των λέξεων (αξιοποίηση </w:t>
      </w:r>
      <w:proofErr w:type="spellStart"/>
      <w:r w:rsidRPr="0006272E">
        <w:rPr>
          <w:rFonts w:ascii="Calibri" w:eastAsia="Times New Roman" w:hAnsi="Calibri" w:cs="Calibri"/>
          <w:color w:val="000000"/>
          <w:lang w:eastAsia="el-GR"/>
        </w:rPr>
        <w:t>συμφραζομένων</w:t>
      </w:r>
      <w:proofErr w:type="spellEnd"/>
      <w:r w:rsidRPr="0006272E">
        <w:rPr>
          <w:rFonts w:ascii="Calibri" w:eastAsia="Times New Roman" w:hAnsi="Calibri" w:cs="Calibri"/>
          <w:color w:val="000000"/>
          <w:lang w:eastAsia="el-GR"/>
        </w:rPr>
        <w:t>), να ασκούνται στην αναζήτηση όρων σε λεξικά, αξιοποιώντας ταυτόχρονα τη Γραμματική και το Συντακτικό.</w:t>
      </w:r>
    </w:p>
    <w:p w14:paraId="6284F472" w14:textId="77777777" w:rsidR="0006272E" w:rsidRPr="0006272E" w:rsidRDefault="0006272E" w:rsidP="0006272E">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Calibri" w:hAnsi="Calibri" w:cs="Calibri"/>
          <w:color w:val="000000"/>
          <w:lang w:eastAsia="el-GR"/>
        </w:rPr>
      </w:pPr>
      <w:r w:rsidRPr="0006272E">
        <w:rPr>
          <w:rFonts w:ascii="Calibri" w:eastAsia="Calibri" w:hAnsi="Calibri" w:cs="Calibri"/>
          <w:color w:val="000000"/>
          <w:lang w:eastAsia="el-GR"/>
        </w:rPr>
        <w:t>Ως προς τη δομή και οργάνωση των κειμένων</w:t>
      </w:r>
    </w:p>
    <w:p w14:paraId="21A29FFE" w14:textId="77777777" w:rsidR="0006272E" w:rsidRPr="0006272E" w:rsidRDefault="0006272E" w:rsidP="00C66DFB">
      <w:pPr>
        <w:numPr>
          <w:ilvl w:val="0"/>
          <w:numId w:val="4"/>
        </w:numPr>
        <w:spacing w:after="0" w:line="276" w:lineRule="auto"/>
        <w:contextualSpacing/>
        <w:jc w:val="both"/>
        <w:rPr>
          <w:rFonts w:ascii="Calibri" w:eastAsia="Times New Roman" w:hAnsi="Calibri" w:cs="Calibri"/>
          <w:color w:val="000000"/>
          <w:lang w:eastAsia="el-GR"/>
        </w:rPr>
      </w:pPr>
      <w:r w:rsidRPr="0006272E">
        <w:rPr>
          <w:rFonts w:ascii="Calibri" w:eastAsia="Times New Roman" w:hAnsi="Calibri" w:cs="Calibri"/>
          <w:color w:val="000000"/>
          <w:lang w:eastAsia="el-GR"/>
        </w:rPr>
        <w:t>να αναγνωρίζουν τον τρόπο οργάνωσης των κειμένων (στοιχεία συνοχής, συνεκτικότητας των κειμένων, θέματα δομής),</w:t>
      </w:r>
    </w:p>
    <w:p w14:paraId="76E0A04C" w14:textId="77777777" w:rsidR="0006272E" w:rsidRPr="0006272E" w:rsidRDefault="0006272E" w:rsidP="00C66DFB">
      <w:pPr>
        <w:numPr>
          <w:ilvl w:val="0"/>
          <w:numId w:val="4"/>
        </w:numPr>
        <w:spacing w:after="0" w:line="276" w:lineRule="auto"/>
        <w:contextualSpacing/>
        <w:jc w:val="both"/>
        <w:rPr>
          <w:rFonts w:ascii="Calibri" w:eastAsia="Times New Roman" w:hAnsi="Calibri" w:cs="Calibri"/>
          <w:color w:val="000000"/>
          <w:lang w:eastAsia="el-GR"/>
        </w:rPr>
      </w:pPr>
      <w:r w:rsidRPr="0006272E">
        <w:rPr>
          <w:rFonts w:ascii="Calibri" w:eastAsia="Times New Roman" w:hAnsi="Calibri" w:cs="Calibri"/>
          <w:color w:val="000000"/>
          <w:lang w:eastAsia="el-GR"/>
        </w:rPr>
        <w:t xml:space="preserve">να αναγνωρίζουν τη συνεισφορά του λεξιλογίου και των </w:t>
      </w:r>
      <w:proofErr w:type="spellStart"/>
      <w:r w:rsidRPr="0006272E">
        <w:rPr>
          <w:rFonts w:ascii="Calibri" w:eastAsia="Times New Roman" w:hAnsi="Calibri" w:cs="Calibri"/>
          <w:color w:val="000000"/>
          <w:lang w:eastAsia="el-GR"/>
        </w:rPr>
        <w:t>μορφοσυντακτικών</w:t>
      </w:r>
      <w:proofErr w:type="spellEnd"/>
      <w:r w:rsidRPr="0006272E">
        <w:rPr>
          <w:rFonts w:ascii="Calibri" w:eastAsia="Times New Roman" w:hAnsi="Calibri" w:cs="Calibri"/>
          <w:color w:val="000000"/>
          <w:lang w:eastAsia="el-GR"/>
        </w:rPr>
        <w:t xml:space="preserve"> δομών στη </w:t>
      </w:r>
      <w:proofErr w:type="spellStart"/>
      <w:r w:rsidRPr="0006272E">
        <w:rPr>
          <w:rFonts w:ascii="Calibri" w:eastAsia="Times New Roman" w:hAnsi="Calibri" w:cs="Calibri"/>
          <w:color w:val="000000"/>
          <w:lang w:eastAsia="el-GR"/>
        </w:rPr>
        <w:t>νοηματοδότηση</w:t>
      </w:r>
      <w:proofErr w:type="spellEnd"/>
      <w:r w:rsidRPr="0006272E">
        <w:rPr>
          <w:rFonts w:ascii="Calibri" w:eastAsia="Times New Roman" w:hAnsi="Calibri" w:cs="Calibri"/>
          <w:color w:val="000000"/>
          <w:lang w:eastAsia="el-GR"/>
        </w:rPr>
        <w:t xml:space="preserve"> του κειμένου.</w:t>
      </w:r>
    </w:p>
    <w:p w14:paraId="22727953" w14:textId="77777777" w:rsidR="0006272E" w:rsidRPr="0006272E" w:rsidRDefault="0006272E" w:rsidP="00C66DFB">
      <w:pPr>
        <w:spacing w:after="0" w:line="276" w:lineRule="auto"/>
        <w:jc w:val="both"/>
        <w:rPr>
          <w:rFonts w:ascii="Calibri" w:eastAsia="Calibri" w:hAnsi="Calibri" w:cs="Calibri"/>
          <w:color w:val="000000"/>
          <w:lang w:eastAsia="el-GR"/>
        </w:rPr>
      </w:pPr>
      <w:r w:rsidRPr="0006272E">
        <w:rPr>
          <w:rFonts w:ascii="Calibri" w:eastAsia="Calibri" w:hAnsi="Calibri" w:cs="Calibri"/>
          <w:color w:val="000000"/>
          <w:lang w:eastAsia="el-GR"/>
        </w:rPr>
        <w:t xml:space="preserve">Ιδιαίτερα </w:t>
      </w:r>
      <w:r w:rsidRPr="0006272E">
        <w:rPr>
          <w:rFonts w:ascii="Calibri" w:eastAsia="Calibri" w:hAnsi="Calibri" w:cs="Calibri"/>
          <w:color w:val="000000"/>
          <w:u w:val="single"/>
          <w:lang w:eastAsia="el-GR"/>
        </w:rPr>
        <w:t xml:space="preserve">ως προς τη </w:t>
      </w:r>
      <w:proofErr w:type="spellStart"/>
      <w:r w:rsidRPr="0006272E">
        <w:rPr>
          <w:rFonts w:ascii="Calibri" w:eastAsia="Calibri" w:hAnsi="Calibri" w:cs="Calibri"/>
          <w:color w:val="000000"/>
          <w:u w:val="single"/>
          <w:lang w:eastAsia="el-GR"/>
        </w:rPr>
        <w:t>δομολειτουργική</w:t>
      </w:r>
      <w:proofErr w:type="spellEnd"/>
      <w:r w:rsidRPr="0006272E">
        <w:rPr>
          <w:rFonts w:ascii="Calibri" w:eastAsia="Calibri" w:hAnsi="Calibri" w:cs="Calibri"/>
          <w:color w:val="000000"/>
          <w:u w:val="single"/>
          <w:lang w:eastAsia="el-GR"/>
        </w:rPr>
        <w:t xml:space="preserve"> προσέγγιση των κειμένων</w:t>
      </w:r>
    </w:p>
    <w:p w14:paraId="1CA5266B" w14:textId="77777777" w:rsidR="0006272E" w:rsidRPr="0006272E" w:rsidRDefault="0006272E" w:rsidP="00C66DFB">
      <w:pPr>
        <w:numPr>
          <w:ilvl w:val="0"/>
          <w:numId w:val="5"/>
        </w:numPr>
        <w:spacing w:after="0" w:line="276" w:lineRule="auto"/>
        <w:contextualSpacing/>
        <w:jc w:val="both"/>
        <w:rPr>
          <w:rFonts w:ascii="Calibri" w:eastAsia="Times New Roman" w:hAnsi="Calibri" w:cs="Calibri"/>
          <w:color w:val="000000"/>
          <w:lang w:eastAsia="el-GR"/>
        </w:rPr>
      </w:pPr>
      <w:r w:rsidRPr="0006272E">
        <w:rPr>
          <w:rFonts w:ascii="Calibri" w:eastAsia="Times New Roman" w:hAnsi="Calibri" w:cs="Calibri"/>
          <w:color w:val="000000"/>
          <w:lang w:eastAsia="el-GR"/>
        </w:rPr>
        <w:t>να αναγνωρίζουν τους κύριους όρους της πρότασης:</w:t>
      </w:r>
    </w:p>
    <w:p w14:paraId="06BF925E" w14:textId="77777777" w:rsidR="0006272E" w:rsidRPr="0006272E" w:rsidRDefault="0006272E" w:rsidP="00C66DFB">
      <w:pPr>
        <w:spacing w:after="0" w:line="276" w:lineRule="auto"/>
        <w:jc w:val="both"/>
        <w:rPr>
          <w:rFonts w:ascii="Calibri" w:eastAsia="Calibri" w:hAnsi="Calibri" w:cs="Calibri"/>
          <w:color w:val="000000"/>
          <w:lang w:eastAsia="el-GR"/>
        </w:rPr>
      </w:pPr>
      <w:r w:rsidRPr="0006272E">
        <w:rPr>
          <w:rFonts w:ascii="Calibri" w:eastAsia="Calibri" w:hAnsi="Calibri" w:cs="Calibri"/>
          <w:color w:val="000000"/>
          <w:lang w:eastAsia="el-GR"/>
        </w:rPr>
        <w:t>α) το υποκείμενο στην προσωπική και την απρόσωπη σύνταξη</w:t>
      </w:r>
    </w:p>
    <w:p w14:paraId="7E5EDC2A" w14:textId="77777777" w:rsidR="0006272E" w:rsidRPr="0006272E" w:rsidRDefault="0006272E" w:rsidP="00C66DFB">
      <w:pPr>
        <w:spacing w:after="0" w:line="276" w:lineRule="auto"/>
        <w:jc w:val="both"/>
        <w:rPr>
          <w:rFonts w:ascii="Calibri" w:eastAsia="Calibri" w:hAnsi="Calibri" w:cs="Calibri"/>
          <w:color w:val="000000"/>
          <w:lang w:eastAsia="el-GR"/>
        </w:rPr>
      </w:pPr>
      <w:r w:rsidRPr="0006272E">
        <w:rPr>
          <w:rFonts w:ascii="Calibri" w:eastAsia="Calibri" w:hAnsi="Calibri" w:cs="Calibri"/>
          <w:color w:val="000000"/>
          <w:lang w:eastAsia="el-GR"/>
        </w:rPr>
        <w:t>β) το αντικείμενο (πλάγιες πτώσεις, απαρέμφατο, δευτερεύουσες ονοματικές προτάσεις)</w:t>
      </w:r>
    </w:p>
    <w:p w14:paraId="1831240E" w14:textId="77777777" w:rsidR="0006272E" w:rsidRPr="0006272E" w:rsidRDefault="0006272E" w:rsidP="00C66DFB">
      <w:pPr>
        <w:spacing w:after="0" w:line="276" w:lineRule="auto"/>
        <w:jc w:val="both"/>
        <w:rPr>
          <w:rFonts w:ascii="Calibri" w:eastAsia="Calibri" w:hAnsi="Calibri" w:cs="Calibri"/>
          <w:color w:val="000000"/>
          <w:lang w:eastAsia="el-GR"/>
        </w:rPr>
      </w:pPr>
      <w:r w:rsidRPr="0006272E">
        <w:rPr>
          <w:rFonts w:ascii="Calibri" w:eastAsia="Calibri" w:hAnsi="Calibri" w:cs="Calibri"/>
          <w:color w:val="000000"/>
          <w:lang w:eastAsia="el-GR"/>
        </w:rPr>
        <w:t>γ) το κατηγορούμενο (και γενική κατηγορηματική, επιρρηματικό κατηγορούμενο)</w:t>
      </w:r>
    </w:p>
    <w:p w14:paraId="3040FD09" w14:textId="77777777" w:rsidR="0006272E" w:rsidRPr="0006272E" w:rsidRDefault="0006272E" w:rsidP="00C66DFB">
      <w:pPr>
        <w:spacing w:after="0" w:line="276" w:lineRule="auto"/>
        <w:jc w:val="both"/>
        <w:rPr>
          <w:rFonts w:ascii="Calibri" w:eastAsia="Calibri" w:hAnsi="Calibri" w:cs="Calibri"/>
          <w:color w:val="000000"/>
          <w:lang w:val="en-US" w:eastAsia="el-GR"/>
        </w:rPr>
      </w:pPr>
      <w:r w:rsidRPr="0006272E">
        <w:rPr>
          <w:rFonts w:ascii="Calibri" w:eastAsia="Calibri" w:hAnsi="Calibri" w:cs="Calibri"/>
          <w:color w:val="000000"/>
          <w:lang w:val="en-US" w:eastAsia="el-GR"/>
        </w:rPr>
        <w:t xml:space="preserve">δ) </w:t>
      </w:r>
      <w:proofErr w:type="spellStart"/>
      <w:proofErr w:type="gramStart"/>
      <w:r w:rsidRPr="0006272E">
        <w:rPr>
          <w:rFonts w:ascii="Calibri" w:eastAsia="Calibri" w:hAnsi="Calibri" w:cs="Calibri"/>
          <w:color w:val="000000"/>
          <w:lang w:val="en-US" w:eastAsia="el-GR"/>
        </w:rPr>
        <w:t>την</w:t>
      </w:r>
      <w:proofErr w:type="spellEnd"/>
      <w:proofErr w:type="gramEnd"/>
      <w:r w:rsidRPr="0006272E">
        <w:rPr>
          <w:rFonts w:ascii="Calibri" w:eastAsia="Calibri" w:hAnsi="Calibri" w:cs="Calibri"/>
          <w:color w:val="000000"/>
          <w:lang w:val="en-US" w:eastAsia="el-GR"/>
        </w:rPr>
        <w:t xml:space="preserve"> κα</w:t>
      </w:r>
      <w:proofErr w:type="spellStart"/>
      <w:r w:rsidRPr="0006272E">
        <w:rPr>
          <w:rFonts w:ascii="Calibri" w:eastAsia="Calibri" w:hAnsi="Calibri" w:cs="Calibri"/>
          <w:color w:val="000000"/>
          <w:lang w:val="en-US" w:eastAsia="el-GR"/>
        </w:rPr>
        <w:t>τηγορημ</w:t>
      </w:r>
      <w:proofErr w:type="spellEnd"/>
      <w:r w:rsidRPr="0006272E">
        <w:rPr>
          <w:rFonts w:ascii="Calibri" w:eastAsia="Calibri" w:hAnsi="Calibri" w:cs="Calibri"/>
          <w:color w:val="000000"/>
          <w:lang w:val="en-US" w:eastAsia="el-GR"/>
        </w:rPr>
        <w:t xml:space="preserve">ατική </w:t>
      </w:r>
      <w:proofErr w:type="spellStart"/>
      <w:r w:rsidRPr="0006272E">
        <w:rPr>
          <w:rFonts w:ascii="Calibri" w:eastAsia="Calibri" w:hAnsi="Calibri" w:cs="Calibri"/>
          <w:color w:val="000000"/>
          <w:lang w:val="en-US" w:eastAsia="el-GR"/>
        </w:rPr>
        <w:t>μετοχή</w:t>
      </w:r>
      <w:proofErr w:type="spellEnd"/>
    </w:p>
    <w:p w14:paraId="483814D7" w14:textId="77777777" w:rsidR="0006272E" w:rsidRPr="0006272E" w:rsidRDefault="0006272E" w:rsidP="00C66DFB">
      <w:pPr>
        <w:numPr>
          <w:ilvl w:val="0"/>
          <w:numId w:val="6"/>
        </w:numPr>
        <w:spacing w:after="0" w:line="276" w:lineRule="auto"/>
        <w:contextualSpacing/>
        <w:jc w:val="both"/>
        <w:rPr>
          <w:rFonts w:ascii="Calibri" w:eastAsia="Times New Roman" w:hAnsi="Calibri" w:cs="Calibri"/>
          <w:color w:val="000000"/>
          <w:lang w:eastAsia="el-GR"/>
        </w:rPr>
      </w:pPr>
      <w:r w:rsidRPr="0006272E">
        <w:rPr>
          <w:rFonts w:ascii="Calibri" w:eastAsia="Times New Roman" w:hAnsi="Calibri" w:cs="Calibri"/>
          <w:color w:val="000000"/>
          <w:lang w:eastAsia="el-GR"/>
        </w:rPr>
        <w:t>να αναγνωρίζουν ονοματικούς προσδιορισμούς:</w:t>
      </w:r>
    </w:p>
    <w:p w14:paraId="2A845C64" w14:textId="77777777" w:rsidR="0006272E" w:rsidRPr="0006272E" w:rsidRDefault="0006272E" w:rsidP="00C66DFB">
      <w:pPr>
        <w:spacing w:after="0" w:line="276" w:lineRule="auto"/>
        <w:jc w:val="both"/>
        <w:rPr>
          <w:rFonts w:ascii="Calibri" w:eastAsia="Calibri" w:hAnsi="Calibri" w:cs="Calibri"/>
          <w:color w:val="000000"/>
          <w:lang w:eastAsia="el-GR"/>
        </w:rPr>
      </w:pPr>
      <w:r w:rsidRPr="0006272E">
        <w:rPr>
          <w:rFonts w:ascii="Calibri" w:eastAsia="Calibri" w:hAnsi="Calibri" w:cs="Calibri"/>
          <w:color w:val="000000"/>
          <w:lang w:eastAsia="el-GR"/>
        </w:rPr>
        <w:t xml:space="preserve">ομοιόπτωτους και </w:t>
      </w:r>
      <w:proofErr w:type="spellStart"/>
      <w:r w:rsidRPr="0006272E">
        <w:rPr>
          <w:rFonts w:ascii="Calibri" w:eastAsia="Calibri" w:hAnsi="Calibri" w:cs="Calibri"/>
          <w:color w:val="000000"/>
          <w:lang w:eastAsia="el-GR"/>
        </w:rPr>
        <w:t>ετερόπτωτους</w:t>
      </w:r>
      <w:proofErr w:type="spellEnd"/>
      <w:r w:rsidRPr="0006272E">
        <w:rPr>
          <w:rFonts w:ascii="Calibri" w:eastAsia="Calibri" w:hAnsi="Calibri" w:cs="Calibri"/>
          <w:color w:val="000000"/>
          <w:lang w:eastAsia="el-GR"/>
        </w:rPr>
        <w:t xml:space="preserve"> (πτώσεις και επιθετική μετοχή) χωρίς να διακρίνουν τα είδη τους</w:t>
      </w:r>
    </w:p>
    <w:p w14:paraId="32D92B77" w14:textId="77777777" w:rsidR="0006272E" w:rsidRPr="0006272E" w:rsidRDefault="0006272E" w:rsidP="00C66DFB">
      <w:pPr>
        <w:numPr>
          <w:ilvl w:val="0"/>
          <w:numId w:val="7"/>
        </w:numPr>
        <w:spacing w:after="0" w:line="276" w:lineRule="auto"/>
        <w:contextualSpacing/>
        <w:jc w:val="both"/>
        <w:rPr>
          <w:rFonts w:ascii="Calibri" w:eastAsia="Times New Roman" w:hAnsi="Calibri" w:cs="Calibri"/>
          <w:color w:val="000000"/>
          <w:lang w:eastAsia="el-GR"/>
        </w:rPr>
      </w:pPr>
      <w:r w:rsidRPr="0006272E">
        <w:rPr>
          <w:rFonts w:ascii="Calibri" w:eastAsia="Times New Roman" w:hAnsi="Calibri" w:cs="Calibri"/>
          <w:color w:val="000000"/>
          <w:lang w:eastAsia="el-GR"/>
        </w:rPr>
        <w:t>να αναγνωρίζουν τους επιρρηματικούς προσδιορισμούς που δηλώνουν:</w:t>
      </w:r>
    </w:p>
    <w:p w14:paraId="5065447A" w14:textId="77777777" w:rsidR="0006272E" w:rsidRPr="0006272E" w:rsidRDefault="0006272E" w:rsidP="00C66DFB">
      <w:pPr>
        <w:spacing w:after="0" w:line="276" w:lineRule="auto"/>
        <w:jc w:val="both"/>
        <w:rPr>
          <w:rFonts w:ascii="Calibri" w:eastAsia="Calibri" w:hAnsi="Calibri" w:cs="Calibri"/>
          <w:color w:val="000000"/>
          <w:lang w:eastAsia="el-GR"/>
        </w:rPr>
      </w:pPr>
      <w:r w:rsidRPr="0006272E">
        <w:rPr>
          <w:rFonts w:ascii="Calibri" w:eastAsia="Calibri" w:hAnsi="Calibri" w:cs="Calibri"/>
          <w:color w:val="000000"/>
          <w:lang w:eastAsia="el-GR"/>
        </w:rPr>
        <w:t>α) χρόνο (επιρρήματα, πλάγιες πτώσεις, εμπρόθετοι, χρονική μετοχή, χρονικές προτάσεις)</w:t>
      </w:r>
    </w:p>
    <w:p w14:paraId="5800EAC3" w14:textId="77777777" w:rsidR="0006272E" w:rsidRPr="0006272E" w:rsidRDefault="0006272E" w:rsidP="00C66DFB">
      <w:pPr>
        <w:spacing w:after="0" w:line="276" w:lineRule="auto"/>
        <w:jc w:val="both"/>
        <w:rPr>
          <w:rFonts w:ascii="Calibri" w:eastAsia="Calibri" w:hAnsi="Calibri" w:cs="Calibri"/>
          <w:color w:val="000000"/>
          <w:lang w:eastAsia="el-GR"/>
        </w:rPr>
      </w:pPr>
      <w:r w:rsidRPr="0006272E">
        <w:rPr>
          <w:rFonts w:ascii="Calibri" w:eastAsia="Calibri" w:hAnsi="Calibri" w:cs="Calibri"/>
          <w:color w:val="000000"/>
          <w:lang w:eastAsia="el-GR"/>
        </w:rPr>
        <w:t>β) τόπο (επιρρήματα, πλάγιες πτώσεις, εμπρόθετοι)</w:t>
      </w:r>
    </w:p>
    <w:p w14:paraId="363B3101" w14:textId="77777777" w:rsidR="0006272E" w:rsidRPr="0006272E" w:rsidRDefault="0006272E" w:rsidP="00C66DFB">
      <w:pPr>
        <w:spacing w:after="0" w:line="276" w:lineRule="auto"/>
        <w:jc w:val="both"/>
        <w:rPr>
          <w:rFonts w:ascii="Calibri" w:eastAsia="Calibri" w:hAnsi="Calibri" w:cs="Calibri"/>
          <w:color w:val="000000"/>
          <w:lang w:eastAsia="el-GR"/>
        </w:rPr>
      </w:pPr>
      <w:r w:rsidRPr="0006272E">
        <w:rPr>
          <w:rFonts w:ascii="Calibri" w:eastAsia="Calibri" w:hAnsi="Calibri" w:cs="Calibri"/>
          <w:color w:val="000000"/>
          <w:lang w:eastAsia="el-GR"/>
        </w:rPr>
        <w:t>γ) αιτία (πλάγιες πτώσεις, εμπρόθετοι, αιτιολογικές μετοχές, αιτιολογικές προτάσεις)</w:t>
      </w:r>
    </w:p>
    <w:p w14:paraId="17D3B800" w14:textId="77777777" w:rsidR="0006272E" w:rsidRPr="0006272E" w:rsidRDefault="0006272E" w:rsidP="00C66DFB">
      <w:pPr>
        <w:spacing w:after="0" w:line="276" w:lineRule="auto"/>
        <w:jc w:val="both"/>
        <w:rPr>
          <w:rFonts w:ascii="Calibri" w:eastAsia="Calibri" w:hAnsi="Calibri" w:cs="Calibri"/>
          <w:color w:val="000000"/>
          <w:lang w:eastAsia="el-GR"/>
        </w:rPr>
      </w:pPr>
      <w:r w:rsidRPr="0006272E">
        <w:rPr>
          <w:rFonts w:ascii="Calibri" w:eastAsia="Calibri" w:hAnsi="Calibri" w:cs="Calibri"/>
          <w:color w:val="000000"/>
          <w:lang w:eastAsia="el-GR"/>
        </w:rPr>
        <w:t>δ) σκοπό (πλάγιες πτώσεις, εμπρόθετοι, τελική μετοχή, τελική πρόταση)</w:t>
      </w:r>
    </w:p>
    <w:p w14:paraId="30469A2A" w14:textId="77777777" w:rsidR="0006272E" w:rsidRPr="0006272E" w:rsidRDefault="0006272E" w:rsidP="00C66DFB">
      <w:pPr>
        <w:spacing w:after="0" w:line="276" w:lineRule="auto"/>
        <w:jc w:val="both"/>
        <w:rPr>
          <w:rFonts w:ascii="Calibri" w:eastAsia="Calibri" w:hAnsi="Calibri" w:cs="Calibri"/>
          <w:color w:val="000000"/>
          <w:lang w:eastAsia="el-GR"/>
        </w:rPr>
      </w:pPr>
      <w:r w:rsidRPr="0006272E">
        <w:rPr>
          <w:rFonts w:ascii="Calibri" w:eastAsia="Calibri" w:hAnsi="Calibri" w:cs="Calibri"/>
          <w:color w:val="000000"/>
          <w:lang w:eastAsia="el-GR"/>
        </w:rPr>
        <w:t>ε) προϋπόθεση (υποθετικοί λόγοι)</w:t>
      </w:r>
    </w:p>
    <w:p w14:paraId="1F94FFA6" w14:textId="77777777" w:rsidR="0006272E" w:rsidRPr="0006272E" w:rsidRDefault="0006272E" w:rsidP="00C66DFB">
      <w:pPr>
        <w:spacing w:after="0" w:line="276" w:lineRule="auto"/>
        <w:jc w:val="both"/>
        <w:rPr>
          <w:rFonts w:ascii="Calibri" w:eastAsia="Calibri" w:hAnsi="Calibri" w:cs="Calibri"/>
          <w:color w:val="000000"/>
          <w:lang w:eastAsia="el-GR"/>
        </w:rPr>
      </w:pPr>
      <w:proofErr w:type="spellStart"/>
      <w:r w:rsidRPr="0006272E">
        <w:rPr>
          <w:rFonts w:ascii="Calibri" w:eastAsia="Calibri" w:hAnsi="Calibri" w:cs="Calibri"/>
          <w:color w:val="000000"/>
          <w:lang w:eastAsia="el-GR"/>
        </w:rPr>
        <w:t>στ</w:t>
      </w:r>
      <w:proofErr w:type="spellEnd"/>
      <w:r w:rsidRPr="0006272E">
        <w:rPr>
          <w:rFonts w:ascii="Calibri" w:eastAsia="Calibri" w:hAnsi="Calibri" w:cs="Calibri"/>
          <w:color w:val="000000"/>
          <w:lang w:eastAsia="el-GR"/>
        </w:rPr>
        <w:t>) άλλες επιρρηματικές σχέσεις (ποσό, αναφορά, κ.λπ.)</w:t>
      </w:r>
    </w:p>
    <w:p w14:paraId="3220343C" w14:textId="77777777" w:rsidR="0006272E" w:rsidRPr="0006272E" w:rsidRDefault="0006272E" w:rsidP="00C66DFB">
      <w:pPr>
        <w:spacing w:after="0" w:line="276" w:lineRule="auto"/>
        <w:jc w:val="both"/>
        <w:rPr>
          <w:rFonts w:ascii="Calibri" w:eastAsia="Calibri" w:hAnsi="Calibri" w:cs="Calibri"/>
          <w:color w:val="000000"/>
          <w:lang w:eastAsia="el-GR"/>
        </w:rPr>
      </w:pPr>
      <w:r w:rsidRPr="0006272E">
        <w:rPr>
          <w:rFonts w:ascii="Calibri" w:eastAsia="Calibri" w:hAnsi="Calibri" w:cs="Calibri"/>
          <w:color w:val="000000"/>
          <w:lang w:eastAsia="el-GR"/>
        </w:rPr>
        <w:t>ζ) παρατακτική-υποτακτική σύνδεση</w:t>
      </w:r>
    </w:p>
    <w:p w14:paraId="1880ACBA" w14:textId="77777777" w:rsidR="0006272E" w:rsidRPr="0006272E" w:rsidRDefault="0006272E" w:rsidP="00C66DFB">
      <w:pPr>
        <w:spacing w:after="0" w:line="276" w:lineRule="auto"/>
        <w:jc w:val="both"/>
        <w:rPr>
          <w:rFonts w:ascii="Calibri" w:eastAsia="Calibri" w:hAnsi="Calibri" w:cs="Calibri"/>
          <w:color w:val="000000"/>
          <w:lang w:eastAsia="el-GR"/>
        </w:rPr>
      </w:pPr>
      <w:r w:rsidRPr="0006272E">
        <w:rPr>
          <w:rFonts w:ascii="Calibri" w:eastAsia="Calibri" w:hAnsi="Calibri" w:cs="Calibri"/>
          <w:color w:val="000000"/>
          <w:lang w:eastAsia="el-GR"/>
        </w:rPr>
        <w:lastRenderedPageBreak/>
        <w:t>η) δευτερεύουσες ονοματικές προτάσεις (είδος και λειτουργία)</w:t>
      </w:r>
    </w:p>
    <w:p w14:paraId="1B6F27A0" w14:textId="77777777" w:rsidR="0006272E" w:rsidRPr="0006272E" w:rsidRDefault="0006272E" w:rsidP="00C66DFB">
      <w:pPr>
        <w:spacing w:after="0" w:line="276" w:lineRule="auto"/>
        <w:jc w:val="both"/>
        <w:rPr>
          <w:rFonts w:ascii="Calibri" w:eastAsia="Calibri" w:hAnsi="Calibri" w:cs="Calibri"/>
          <w:color w:val="000000"/>
          <w:lang w:eastAsia="el-GR"/>
        </w:rPr>
      </w:pPr>
      <w:r w:rsidRPr="0006272E">
        <w:rPr>
          <w:rFonts w:ascii="Calibri" w:eastAsia="Calibri" w:hAnsi="Calibri" w:cs="Calibri"/>
          <w:color w:val="000000"/>
          <w:lang w:eastAsia="el-GR"/>
        </w:rPr>
        <w:t>θ) δευτερεύουσες επιρρηματικές προτάσεις (είδος και λειτουργία)</w:t>
      </w:r>
    </w:p>
    <w:p w14:paraId="124FE69E" w14:textId="77777777" w:rsidR="0006272E" w:rsidRPr="0006272E" w:rsidRDefault="0006272E" w:rsidP="0006272E">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Calibri" w:hAnsi="Calibri" w:cs="Calibri"/>
          <w:color w:val="000000"/>
          <w:lang w:eastAsia="el-GR"/>
        </w:rPr>
      </w:pPr>
      <w:r w:rsidRPr="0006272E">
        <w:rPr>
          <w:rFonts w:ascii="Calibri" w:eastAsia="Calibri" w:hAnsi="Calibri" w:cs="Calibri"/>
          <w:color w:val="000000"/>
          <w:lang w:eastAsia="el-GR"/>
        </w:rPr>
        <w:t>Ως προς τα γραμματικά φαινόμενα (Αναγνώριση και κλίση)</w:t>
      </w:r>
    </w:p>
    <w:p w14:paraId="1E4EE570" w14:textId="77777777" w:rsidR="0006272E" w:rsidRPr="0006272E" w:rsidRDefault="0006272E" w:rsidP="00C66DFB">
      <w:pPr>
        <w:spacing w:after="0" w:line="276" w:lineRule="auto"/>
        <w:jc w:val="both"/>
        <w:rPr>
          <w:rFonts w:ascii="Calibri" w:eastAsia="Calibri" w:hAnsi="Calibri" w:cs="Calibri"/>
          <w:lang w:eastAsia="el-GR"/>
        </w:rPr>
      </w:pPr>
      <w:r w:rsidRPr="0006272E">
        <w:rPr>
          <w:rFonts w:ascii="Calibri" w:eastAsia="Calibri" w:hAnsi="Calibri" w:cs="Calibri"/>
          <w:lang w:eastAsia="el-GR"/>
        </w:rPr>
        <w:t>α) Ουσιαστικά Α΄, Β΄ και Γ΄ κλίσης</w:t>
      </w:r>
    </w:p>
    <w:p w14:paraId="53C4A957" w14:textId="77777777" w:rsidR="0006272E" w:rsidRPr="0006272E" w:rsidRDefault="0006272E" w:rsidP="00C66DFB">
      <w:pPr>
        <w:spacing w:after="0" w:line="276" w:lineRule="auto"/>
        <w:jc w:val="both"/>
        <w:rPr>
          <w:rFonts w:ascii="Calibri" w:eastAsia="Calibri" w:hAnsi="Calibri" w:cs="Calibri"/>
          <w:lang w:eastAsia="el-GR"/>
        </w:rPr>
      </w:pPr>
      <w:r w:rsidRPr="0006272E">
        <w:rPr>
          <w:rFonts w:ascii="Calibri" w:eastAsia="Calibri" w:hAnsi="Calibri" w:cs="Calibri"/>
          <w:lang w:eastAsia="el-GR"/>
        </w:rPr>
        <w:t>β) Επίθετα Β΄ και Γ΄  κλίσης</w:t>
      </w:r>
    </w:p>
    <w:p w14:paraId="3AA15C87" w14:textId="77777777" w:rsidR="0006272E" w:rsidRPr="0006272E" w:rsidRDefault="0006272E" w:rsidP="00C66DFB">
      <w:pPr>
        <w:spacing w:after="0" w:line="276" w:lineRule="auto"/>
        <w:jc w:val="both"/>
        <w:rPr>
          <w:rFonts w:ascii="Calibri" w:eastAsia="Calibri" w:hAnsi="Calibri" w:cs="Calibri"/>
          <w:lang w:eastAsia="el-GR"/>
        </w:rPr>
      </w:pPr>
      <w:r w:rsidRPr="0006272E">
        <w:rPr>
          <w:rFonts w:ascii="Calibri" w:eastAsia="Calibri" w:hAnsi="Calibri" w:cs="Calibri"/>
          <w:lang w:eastAsia="el-GR"/>
        </w:rPr>
        <w:t>γ) Ρήματα Α’ συζυγίας, ενεργητικής και μέσης φωνής</w:t>
      </w:r>
    </w:p>
    <w:p w14:paraId="5B676C6D" w14:textId="77777777" w:rsidR="0006272E" w:rsidRPr="0006272E" w:rsidRDefault="0006272E" w:rsidP="00C66DFB">
      <w:pPr>
        <w:spacing w:after="0" w:line="276" w:lineRule="auto"/>
        <w:jc w:val="both"/>
        <w:rPr>
          <w:rFonts w:ascii="Calibri" w:eastAsia="Calibri" w:hAnsi="Calibri" w:cs="Calibri"/>
          <w:lang w:eastAsia="el-GR"/>
        </w:rPr>
      </w:pPr>
      <w:r w:rsidRPr="0006272E">
        <w:rPr>
          <w:rFonts w:ascii="Calibri" w:eastAsia="Calibri" w:hAnsi="Calibri" w:cs="Calibri"/>
          <w:lang w:eastAsia="el-GR"/>
        </w:rPr>
        <w:t>δ) Αντωνυμίες</w:t>
      </w:r>
    </w:p>
    <w:p w14:paraId="29B77315" w14:textId="77777777" w:rsidR="0006272E" w:rsidRPr="0006272E" w:rsidRDefault="0006272E" w:rsidP="00C66DFB">
      <w:pPr>
        <w:spacing w:after="0" w:line="276" w:lineRule="auto"/>
        <w:jc w:val="both"/>
        <w:rPr>
          <w:rFonts w:ascii="Calibri" w:eastAsia="Calibri" w:hAnsi="Calibri" w:cs="Calibri"/>
          <w:lang w:eastAsia="el-GR"/>
        </w:rPr>
      </w:pPr>
      <w:r w:rsidRPr="0006272E">
        <w:rPr>
          <w:rFonts w:ascii="Calibri" w:eastAsia="Calibri" w:hAnsi="Calibri" w:cs="Calibri"/>
          <w:lang w:eastAsia="el-GR"/>
        </w:rPr>
        <w:t xml:space="preserve">ε) Κλίση συνηρημένων ρημάτων σε </w:t>
      </w:r>
      <w:r w:rsidRPr="0006272E">
        <w:rPr>
          <w:rFonts w:ascii="Calibri" w:eastAsia="Calibri" w:hAnsi="Calibri" w:cs="Calibri"/>
          <w:i/>
          <w:lang w:eastAsia="el-GR"/>
        </w:rPr>
        <w:t>-</w:t>
      </w:r>
      <w:proofErr w:type="spellStart"/>
      <w:r w:rsidRPr="0006272E">
        <w:rPr>
          <w:rFonts w:ascii="Calibri" w:eastAsia="Calibri" w:hAnsi="Calibri" w:cs="Calibri"/>
          <w:i/>
          <w:lang w:eastAsia="el-GR"/>
        </w:rPr>
        <w:t>άω</w:t>
      </w:r>
      <w:proofErr w:type="spellEnd"/>
      <w:r w:rsidRPr="0006272E">
        <w:rPr>
          <w:rFonts w:ascii="Calibri" w:eastAsia="Calibri" w:hAnsi="Calibri" w:cs="Calibri"/>
          <w:lang w:eastAsia="el-GR"/>
        </w:rPr>
        <w:t>, -</w:t>
      </w:r>
      <w:proofErr w:type="spellStart"/>
      <w:r w:rsidRPr="0006272E">
        <w:rPr>
          <w:rFonts w:ascii="Calibri" w:eastAsia="Calibri" w:hAnsi="Calibri" w:cs="Calibri"/>
          <w:i/>
          <w:lang w:eastAsia="el-GR"/>
        </w:rPr>
        <w:t>έω</w:t>
      </w:r>
      <w:proofErr w:type="spellEnd"/>
      <w:r w:rsidRPr="0006272E">
        <w:rPr>
          <w:rFonts w:ascii="Calibri" w:eastAsia="Calibri" w:hAnsi="Calibri" w:cs="Calibri"/>
          <w:lang w:eastAsia="el-GR"/>
        </w:rPr>
        <w:t xml:space="preserve"> και </w:t>
      </w:r>
      <w:r w:rsidRPr="0006272E">
        <w:rPr>
          <w:rFonts w:ascii="Calibri" w:eastAsia="Calibri" w:hAnsi="Calibri" w:cs="Calibri"/>
          <w:i/>
          <w:lang w:eastAsia="el-GR"/>
        </w:rPr>
        <w:t>-</w:t>
      </w:r>
      <w:proofErr w:type="spellStart"/>
      <w:r w:rsidRPr="0006272E">
        <w:rPr>
          <w:rFonts w:ascii="Calibri" w:eastAsia="Calibri" w:hAnsi="Calibri" w:cs="Calibri"/>
          <w:i/>
          <w:lang w:eastAsia="el-GR"/>
        </w:rPr>
        <w:t>όω</w:t>
      </w:r>
      <w:proofErr w:type="spellEnd"/>
      <w:r w:rsidRPr="0006272E">
        <w:rPr>
          <w:rFonts w:ascii="Calibri" w:eastAsia="Calibri" w:hAnsi="Calibri" w:cs="Calibri"/>
          <w:lang w:eastAsia="el-GR"/>
        </w:rPr>
        <w:t>.</w:t>
      </w:r>
    </w:p>
    <w:p w14:paraId="7DC6AC2A" w14:textId="77777777" w:rsidR="0006272E" w:rsidRPr="0006272E" w:rsidRDefault="0006272E" w:rsidP="0006272E">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Calibri" w:hAnsi="Calibri" w:cs="Calibri"/>
          <w:color w:val="000000"/>
          <w:lang w:val="en-US" w:eastAsia="el-GR"/>
        </w:rPr>
      </w:pPr>
      <w:proofErr w:type="spellStart"/>
      <w:r w:rsidRPr="0006272E">
        <w:rPr>
          <w:rFonts w:ascii="Calibri" w:eastAsia="Calibri" w:hAnsi="Calibri" w:cs="Calibri"/>
          <w:color w:val="000000"/>
          <w:lang w:val="en-US" w:eastAsia="el-GR"/>
        </w:rPr>
        <w:t>Ως</w:t>
      </w:r>
      <w:proofErr w:type="spellEnd"/>
      <w:r w:rsidRPr="0006272E">
        <w:rPr>
          <w:rFonts w:ascii="Calibri" w:eastAsia="Calibri" w:hAnsi="Calibri" w:cs="Calibri"/>
          <w:color w:val="000000"/>
          <w:lang w:val="en-US" w:eastAsia="el-GR"/>
        </w:rPr>
        <w:t xml:space="preserve"> π</w:t>
      </w:r>
      <w:proofErr w:type="spellStart"/>
      <w:r w:rsidRPr="0006272E">
        <w:rPr>
          <w:rFonts w:ascii="Calibri" w:eastAsia="Calibri" w:hAnsi="Calibri" w:cs="Calibri"/>
          <w:color w:val="000000"/>
          <w:lang w:val="en-US" w:eastAsia="el-GR"/>
        </w:rPr>
        <w:t>ρος</w:t>
      </w:r>
      <w:proofErr w:type="spellEnd"/>
      <w:r w:rsidRPr="0006272E">
        <w:rPr>
          <w:rFonts w:ascii="Calibri" w:eastAsia="Calibri" w:hAnsi="Calibri" w:cs="Calibri"/>
          <w:color w:val="000000"/>
          <w:lang w:val="en-US" w:eastAsia="el-GR"/>
        </w:rPr>
        <w:t xml:space="preserve"> </w:t>
      </w:r>
      <w:proofErr w:type="spellStart"/>
      <w:r w:rsidRPr="0006272E">
        <w:rPr>
          <w:rFonts w:ascii="Calibri" w:eastAsia="Calibri" w:hAnsi="Calibri" w:cs="Calibri"/>
          <w:color w:val="000000"/>
          <w:lang w:val="en-US" w:eastAsia="el-GR"/>
        </w:rPr>
        <w:t>την</w:t>
      </w:r>
      <w:proofErr w:type="spellEnd"/>
      <w:r w:rsidRPr="0006272E">
        <w:rPr>
          <w:rFonts w:ascii="Calibri" w:eastAsia="Calibri" w:hAnsi="Calibri" w:cs="Calibri"/>
          <w:color w:val="000000"/>
          <w:lang w:val="en-US" w:eastAsia="el-GR"/>
        </w:rPr>
        <w:t xml:space="preserve"> </w:t>
      </w:r>
      <w:proofErr w:type="spellStart"/>
      <w:r w:rsidRPr="0006272E">
        <w:rPr>
          <w:rFonts w:ascii="Calibri" w:eastAsia="Calibri" w:hAnsi="Calibri" w:cs="Calibri"/>
          <w:color w:val="000000"/>
          <w:lang w:val="en-US" w:eastAsia="el-GR"/>
        </w:rPr>
        <w:t>ερμηνεί</w:t>
      </w:r>
      <w:proofErr w:type="spellEnd"/>
      <w:r w:rsidRPr="0006272E">
        <w:rPr>
          <w:rFonts w:ascii="Calibri" w:eastAsia="Calibri" w:hAnsi="Calibri" w:cs="Calibri"/>
          <w:color w:val="000000"/>
          <w:lang w:val="en-US" w:eastAsia="el-GR"/>
        </w:rPr>
        <w:t>α</w:t>
      </w:r>
    </w:p>
    <w:p w14:paraId="49C7C8A9" w14:textId="77777777" w:rsidR="0006272E" w:rsidRPr="0006272E" w:rsidRDefault="0006272E" w:rsidP="00C66DFB">
      <w:pPr>
        <w:numPr>
          <w:ilvl w:val="0"/>
          <w:numId w:val="7"/>
        </w:numPr>
        <w:spacing w:after="0" w:line="276" w:lineRule="auto"/>
        <w:contextualSpacing/>
        <w:jc w:val="both"/>
        <w:rPr>
          <w:rFonts w:ascii="Calibri" w:eastAsia="Times New Roman" w:hAnsi="Calibri" w:cs="Calibri"/>
          <w:color w:val="000000"/>
          <w:lang w:eastAsia="el-GR"/>
        </w:rPr>
      </w:pPr>
      <w:r w:rsidRPr="0006272E">
        <w:rPr>
          <w:rFonts w:ascii="Calibri" w:eastAsia="Times New Roman" w:hAnsi="Calibri" w:cs="Calibri"/>
          <w:color w:val="000000"/>
          <w:lang w:eastAsia="el-GR"/>
        </w:rPr>
        <w:t>να εξηγούν με ποιον τρόπο στα κείμενα οι γλωσσικές επιλογές (λεξιλόγιο, σύνταξη, σημεία στίξης, γραμματικές επιλογές) υπηρετούν την πρόθεση του κειμένου σε σχέση με την ιδεολογική θέση και τον κοινωνικό σκοπό που υπηρετούν,</w:t>
      </w:r>
    </w:p>
    <w:p w14:paraId="1069C98C" w14:textId="77777777" w:rsidR="0006272E" w:rsidRPr="0006272E" w:rsidRDefault="0006272E" w:rsidP="00C66DFB">
      <w:pPr>
        <w:numPr>
          <w:ilvl w:val="0"/>
          <w:numId w:val="7"/>
        </w:numPr>
        <w:spacing w:after="0" w:line="276" w:lineRule="auto"/>
        <w:contextualSpacing/>
        <w:jc w:val="both"/>
        <w:rPr>
          <w:rFonts w:ascii="Calibri" w:eastAsia="Times New Roman" w:hAnsi="Calibri" w:cs="Calibri"/>
          <w:color w:val="000000"/>
          <w:lang w:eastAsia="el-GR"/>
        </w:rPr>
      </w:pPr>
      <w:r w:rsidRPr="0006272E">
        <w:rPr>
          <w:rFonts w:ascii="Calibri" w:eastAsia="Times New Roman" w:hAnsi="Calibri" w:cs="Calibri"/>
          <w:color w:val="000000"/>
          <w:lang w:eastAsia="el-GR"/>
        </w:rPr>
        <w:t xml:space="preserve">να ερμηνεύουν λέξεις, φράσεις, προτάσεις, περιόδους του κειμένου, αξιοποιώντας </w:t>
      </w:r>
      <w:proofErr w:type="spellStart"/>
      <w:r w:rsidRPr="0006272E">
        <w:rPr>
          <w:rFonts w:ascii="Calibri" w:eastAsia="Times New Roman" w:hAnsi="Calibri" w:cs="Calibri"/>
          <w:color w:val="000000"/>
          <w:lang w:eastAsia="el-GR"/>
        </w:rPr>
        <w:t>κειμενικά</w:t>
      </w:r>
      <w:proofErr w:type="spellEnd"/>
      <w:r w:rsidRPr="0006272E">
        <w:rPr>
          <w:rFonts w:ascii="Calibri" w:eastAsia="Times New Roman" w:hAnsi="Calibri" w:cs="Calibri"/>
          <w:color w:val="000000"/>
          <w:lang w:eastAsia="el-GR"/>
        </w:rPr>
        <w:t xml:space="preserve">, επικοινωνιακά και ιστορικά </w:t>
      </w:r>
      <w:proofErr w:type="spellStart"/>
      <w:r w:rsidRPr="0006272E">
        <w:rPr>
          <w:rFonts w:ascii="Calibri" w:eastAsia="Times New Roman" w:hAnsi="Calibri" w:cs="Calibri"/>
          <w:color w:val="000000"/>
          <w:lang w:eastAsia="el-GR"/>
        </w:rPr>
        <w:t>συμφραζόμενα</w:t>
      </w:r>
      <w:proofErr w:type="spellEnd"/>
      <w:r w:rsidRPr="0006272E">
        <w:rPr>
          <w:rFonts w:ascii="Calibri" w:eastAsia="Times New Roman" w:hAnsi="Calibri" w:cs="Calibri"/>
          <w:color w:val="000000"/>
          <w:lang w:eastAsia="el-GR"/>
        </w:rPr>
        <w:t>.</w:t>
      </w:r>
    </w:p>
    <w:p w14:paraId="4565C4A5" w14:textId="77777777" w:rsidR="0006272E" w:rsidRPr="0006272E" w:rsidRDefault="0006272E" w:rsidP="00C66DFB">
      <w:pPr>
        <w:spacing w:after="0" w:line="276" w:lineRule="auto"/>
        <w:jc w:val="both"/>
        <w:rPr>
          <w:rFonts w:ascii="Calibri" w:eastAsia="Calibri" w:hAnsi="Calibri" w:cs="Calibri"/>
          <w:color w:val="000000"/>
          <w:u w:val="single"/>
          <w:lang w:eastAsia="el-GR"/>
        </w:rPr>
      </w:pPr>
      <w:r w:rsidRPr="0006272E">
        <w:rPr>
          <w:rFonts w:ascii="Calibri" w:eastAsia="Calibri" w:hAnsi="Calibri" w:cs="Calibri"/>
          <w:color w:val="000000"/>
          <w:u w:val="single"/>
          <w:lang w:eastAsia="el-GR"/>
        </w:rPr>
        <w:t>Ως προς τον κριτικό στοχασμό σε σχέση με το επικοινωνιακό πλαίσιο και την αποτελεσματικότητα των κειμένων:</w:t>
      </w:r>
    </w:p>
    <w:p w14:paraId="6C35BE0A" w14:textId="77777777" w:rsidR="0006272E" w:rsidRPr="0006272E" w:rsidRDefault="0006272E" w:rsidP="00C66DFB">
      <w:pPr>
        <w:numPr>
          <w:ilvl w:val="0"/>
          <w:numId w:val="8"/>
        </w:numPr>
        <w:spacing w:after="0" w:line="276" w:lineRule="auto"/>
        <w:contextualSpacing/>
        <w:jc w:val="both"/>
        <w:rPr>
          <w:rFonts w:ascii="Calibri" w:eastAsia="Times New Roman" w:hAnsi="Calibri" w:cs="Calibri"/>
          <w:color w:val="000000"/>
          <w:lang w:eastAsia="el-GR"/>
        </w:rPr>
      </w:pPr>
      <w:r w:rsidRPr="0006272E">
        <w:rPr>
          <w:rFonts w:ascii="Calibri" w:eastAsia="Times New Roman" w:hAnsi="Calibri" w:cs="Calibri"/>
          <w:color w:val="000000"/>
          <w:lang w:eastAsia="el-GR"/>
        </w:rPr>
        <w:t xml:space="preserve">να αντιπαραβάλλουν και να συγκρίνουν πληροφορίες και στοιχεία μεταξύ κειμένων που αναφέρονται στο ίδιο θέμα ως προς την πρόθεση, τις ιδεολογικές θέσεις, το ύφος και την επικοινωνιακή αποτελεσματικότητά τους, </w:t>
      </w:r>
    </w:p>
    <w:p w14:paraId="64C86623" w14:textId="77777777" w:rsidR="0006272E" w:rsidRPr="0006272E" w:rsidRDefault="0006272E" w:rsidP="00C66DFB">
      <w:pPr>
        <w:numPr>
          <w:ilvl w:val="0"/>
          <w:numId w:val="8"/>
        </w:numPr>
        <w:spacing w:after="0" w:line="276" w:lineRule="auto"/>
        <w:contextualSpacing/>
        <w:jc w:val="both"/>
        <w:rPr>
          <w:rFonts w:ascii="Calibri" w:eastAsia="Times New Roman" w:hAnsi="Calibri" w:cs="Calibri"/>
          <w:color w:val="000000"/>
          <w:lang w:eastAsia="el-GR"/>
        </w:rPr>
      </w:pPr>
      <w:r w:rsidRPr="0006272E">
        <w:rPr>
          <w:rFonts w:ascii="Calibri" w:eastAsia="Times New Roman" w:hAnsi="Calibri" w:cs="Calibri"/>
          <w:color w:val="000000"/>
          <w:lang w:eastAsia="el-GR"/>
        </w:rPr>
        <w:t>να συνδέουν μεταξύ τους τα μελετώμενα πάνω σε ένα θέμα κείμενα, κάνοντας διακειμενικές αναφορές σχετικά με τις γνώσεις που παρέχουν, τις στάσεις, τις αξίες που υποστηρίζουν,</w:t>
      </w:r>
    </w:p>
    <w:p w14:paraId="77034B1E" w14:textId="77777777" w:rsidR="0006272E" w:rsidRPr="0006272E" w:rsidRDefault="0006272E" w:rsidP="00C66DFB">
      <w:pPr>
        <w:numPr>
          <w:ilvl w:val="0"/>
          <w:numId w:val="8"/>
        </w:numPr>
        <w:spacing w:after="0" w:line="276" w:lineRule="auto"/>
        <w:contextualSpacing/>
        <w:jc w:val="both"/>
        <w:rPr>
          <w:rFonts w:ascii="Calibri" w:eastAsia="Times New Roman" w:hAnsi="Calibri" w:cs="Calibri"/>
          <w:color w:val="000000"/>
          <w:lang w:eastAsia="el-GR"/>
        </w:rPr>
      </w:pPr>
      <w:r w:rsidRPr="0006272E">
        <w:rPr>
          <w:rFonts w:ascii="Calibri" w:eastAsia="Times New Roman" w:hAnsi="Calibri" w:cs="Calibri"/>
          <w:color w:val="000000"/>
          <w:lang w:eastAsia="el-GR"/>
        </w:rPr>
        <w:t>να συνδέουν γνώσεις, στάσεις, αξίες που υποστηρίζονται στα ΑΕ κείμενα με τη σύγχρονη πραγματικότητα, διακρίνοντας τη διαχρονική αξία των ΑΕ κειμένων.</w:t>
      </w:r>
    </w:p>
    <w:p w14:paraId="5465A825" w14:textId="77777777" w:rsidR="0006272E" w:rsidRPr="0006272E" w:rsidRDefault="0006272E" w:rsidP="0006272E">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Calibri" w:hAnsi="Calibri" w:cs="Calibri"/>
          <w:color w:val="000000"/>
          <w:lang w:eastAsia="el-GR"/>
        </w:rPr>
      </w:pPr>
      <w:r w:rsidRPr="0006272E">
        <w:rPr>
          <w:rFonts w:ascii="Calibri" w:eastAsia="Calibri" w:hAnsi="Calibri" w:cs="Calibri"/>
          <w:color w:val="000000"/>
          <w:lang w:eastAsia="el-GR"/>
        </w:rPr>
        <w:t>Ως προς τους τρόπους αποτίμησης των αποτελεσμάτων κατανόησης των κειμένων</w:t>
      </w:r>
    </w:p>
    <w:p w14:paraId="5AF08328" w14:textId="77777777" w:rsidR="0006272E" w:rsidRPr="0006272E" w:rsidRDefault="0006272E" w:rsidP="00C66DFB">
      <w:pPr>
        <w:numPr>
          <w:ilvl w:val="0"/>
          <w:numId w:val="9"/>
        </w:numPr>
        <w:spacing w:after="0" w:line="276" w:lineRule="auto"/>
        <w:ind w:left="714" w:hanging="357"/>
        <w:contextualSpacing/>
        <w:jc w:val="both"/>
        <w:rPr>
          <w:rFonts w:ascii="Calibri" w:eastAsia="Times New Roman" w:hAnsi="Calibri" w:cs="Calibri"/>
          <w:color w:val="000000"/>
          <w:lang w:eastAsia="el-GR"/>
        </w:rPr>
      </w:pPr>
      <w:r w:rsidRPr="0006272E">
        <w:rPr>
          <w:rFonts w:ascii="Calibri" w:eastAsia="Times New Roman" w:hAnsi="Calibri" w:cs="Calibri"/>
          <w:color w:val="000000"/>
          <w:lang w:eastAsia="el-GR"/>
        </w:rPr>
        <w:t>να παρουσιάζουν τα αποτελέσματα των διαδικασιών κατανόησης με α) απαντήσεις σε ερωτήσεις κλειστού τύπου (π.χ. υπογράμμιση στοιχείων, συμπλήρωση κενών, διάκριση σωστού/λάθους) ή απαντήσεις σε ερωτήσεις ανοικτού τύπου, β) μετάφραση επιμέρους αποσπασμάτων από τα κείμενα που δίνονται και γ) δημιουργικές εργασίες.</w:t>
      </w:r>
    </w:p>
    <w:p w14:paraId="57E48F10" w14:textId="77777777" w:rsidR="0006272E" w:rsidRPr="0006272E" w:rsidRDefault="0006272E" w:rsidP="0006272E">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Calibri" w:eastAsia="Calibri" w:hAnsi="Calibri" w:cs="Calibri"/>
          <w:color w:val="000000"/>
          <w:lang w:eastAsia="el-GR"/>
        </w:rPr>
      </w:pPr>
      <w:r w:rsidRPr="0006272E">
        <w:rPr>
          <w:rFonts w:ascii="Calibri" w:eastAsia="Calibri" w:hAnsi="Calibri" w:cs="Calibri"/>
          <w:color w:val="000000"/>
          <w:lang w:eastAsia="el-GR"/>
        </w:rPr>
        <w:t xml:space="preserve">Ως προς τον </w:t>
      </w:r>
      <w:proofErr w:type="spellStart"/>
      <w:r w:rsidRPr="0006272E">
        <w:rPr>
          <w:rFonts w:ascii="Calibri" w:eastAsia="Calibri" w:hAnsi="Calibri" w:cs="Calibri"/>
          <w:color w:val="000000"/>
          <w:lang w:eastAsia="el-GR"/>
        </w:rPr>
        <w:t>αναστοχασμό</w:t>
      </w:r>
      <w:proofErr w:type="spellEnd"/>
      <w:r w:rsidRPr="0006272E">
        <w:rPr>
          <w:rFonts w:ascii="Calibri" w:eastAsia="Calibri" w:hAnsi="Calibri" w:cs="Calibri"/>
          <w:color w:val="000000"/>
          <w:lang w:eastAsia="el-GR"/>
        </w:rPr>
        <w:t xml:space="preserve"> για τις ακολουθούμενες πρακτικές και στρατηγικές </w:t>
      </w:r>
    </w:p>
    <w:p w14:paraId="76514A7A" w14:textId="77777777" w:rsidR="0006272E" w:rsidRPr="0006272E" w:rsidRDefault="0006272E" w:rsidP="00C66DFB">
      <w:pPr>
        <w:numPr>
          <w:ilvl w:val="0"/>
          <w:numId w:val="9"/>
        </w:numPr>
        <w:spacing w:after="0" w:line="276" w:lineRule="auto"/>
        <w:contextualSpacing/>
        <w:jc w:val="both"/>
        <w:rPr>
          <w:rFonts w:ascii="Calibri" w:eastAsia="Times New Roman" w:hAnsi="Calibri" w:cs="Calibri"/>
          <w:color w:val="000000"/>
          <w:lang w:eastAsia="el-GR"/>
        </w:rPr>
      </w:pPr>
      <w:r w:rsidRPr="0006272E">
        <w:rPr>
          <w:rFonts w:ascii="Calibri" w:eastAsia="Times New Roman" w:hAnsi="Calibri" w:cs="Calibri"/>
          <w:color w:val="000000"/>
          <w:lang w:eastAsia="el-GR"/>
        </w:rPr>
        <w:t xml:space="preserve">να συνειδητοποιούν μέσα από </w:t>
      </w:r>
      <w:proofErr w:type="spellStart"/>
      <w:r w:rsidRPr="0006272E">
        <w:rPr>
          <w:rFonts w:ascii="Calibri" w:eastAsia="Times New Roman" w:hAnsi="Calibri" w:cs="Calibri"/>
          <w:color w:val="000000"/>
          <w:lang w:eastAsia="el-GR"/>
        </w:rPr>
        <w:t>αναστοχαστικές</w:t>
      </w:r>
      <w:proofErr w:type="spellEnd"/>
      <w:r w:rsidRPr="0006272E">
        <w:rPr>
          <w:rFonts w:ascii="Calibri" w:eastAsia="Times New Roman" w:hAnsi="Calibri" w:cs="Calibri"/>
          <w:color w:val="000000"/>
          <w:lang w:eastAsia="el-GR"/>
        </w:rPr>
        <w:t xml:space="preserve"> διαδικασίες α) τι έμαθαν, τι θέλουν να μάθουν ή τι χρειάζεται να μάθουν, </w:t>
      </w:r>
      <w:r w:rsidRPr="0006272E">
        <w:rPr>
          <w:rFonts w:ascii="Calibri" w:eastAsia="Times New Roman" w:hAnsi="Calibri" w:cs="Calibri"/>
          <w:lang w:eastAsia="el-GR"/>
        </w:rPr>
        <w:t xml:space="preserve">β) </w:t>
      </w:r>
      <w:r w:rsidRPr="0006272E">
        <w:rPr>
          <w:rFonts w:ascii="Calibri" w:eastAsia="Times New Roman" w:hAnsi="Calibri" w:cs="Calibri"/>
          <w:color w:val="000000"/>
          <w:lang w:eastAsia="el-GR"/>
        </w:rPr>
        <w:t xml:space="preserve">να επιλέγουν τις κατάλληλες στρατηγικές, ώστε να διευρύνουν τις αναγνωστικές τους δυνατότητες. </w:t>
      </w:r>
    </w:p>
    <w:p w14:paraId="27A31937" w14:textId="77777777" w:rsidR="0006272E" w:rsidRPr="0006272E" w:rsidRDefault="0006272E" w:rsidP="00C66DFB">
      <w:pPr>
        <w:spacing w:after="0" w:line="276" w:lineRule="auto"/>
        <w:contextualSpacing/>
        <w:jc w:val="both"/>
        <w:rPr>
          <w:rFonts w:ascii="Calibri" w:eastAsia="Times New Roman" w:hAnsi="Calibri" w:cs="Calibri"/>
          <w:color w:val="000000"/>
          <w:lang w:eastAsia="el-GR"/>
        </w:rPr>
      </w:pPr>
    </w:p>
    <w:p w14:paraId="370B263A" w14:textId="77777777" w:rsidR="0006272E" w:rsidRPr="0006272E" w:rsidRDefault="0006272E" w:rsidP="00C66DFB">
      <w:pPr>
        <w:keepNext/>
        <w:keepLines/>
        <w:spacing w:after="0" w:line="276" w:lineRule="auto"/>
        <w:jc w:val="both"/>
        <w:outlineLvl w:val="1"/>
        <w:rPr>
          <w:rFonts w:ascii="Calibri" w:eastAsia="Times New Roman" w:hAnsi="Calibri" w:cs="Calibri"/>
          <w:b/>
          <w:color w:val="000000"/>
          <w:lang w:eastAsia="el-GR"/>
        </w:rPr>
      </w:pPr>
      <w:bookmarkStart w:id="7" w:name="_Toc514059025"/>
      <w:r w:rsidRPr="0006272E">
        <w:rPr>
          <w:rFonts w:ascii="Calibri" w:eastAsia="Times New Roman" w:hAnsi="Calibri" w:cs="Calibri"/>
          <w:b/>
          <w:color w:val="000000"/>
          <w:lang w:eastAsia="el-GR"/>
        </w:rPr>
        <w:t>4. Διδακτική προσέγγιση – Μεθοδολογία</w:t>
      </w:r>
      <w:bookmarkEnd w:id="7"/>
    </w:p>
    <w:p w14:paraId="41C65157" w14:textId="77777777" w:rsidR="0006272E" w:rsidRPr="0006272E" w:rsidRDefault="0006272E" w:rsidP="00C66DFB">
      <w:pPr>
        <w:spacing w:after="0" w:line="276" w:lineRule="auto"/>
        <w:jc w:val="both"/>
        <w:rPr>
          <w:rFonts w:ascii="Calibri" w:eastAsia="Calibri" w:hAnsi="Calibri" w:cs="Calibri"/>
          <w:color w:val="000000"/>
          <w:lang w:eastAsia="el-GR"/>
        </w:rPr>
      </w:pPr>
      <w:r w:rsidRPr="0006272E">
        <w:rPr>
          <w:rFonts w:ascii="Calibri" w:eastAsia="Calibri" w:hAnsi="Calibri" w:cs="Calibri"/>
          <w:color w:val="000000"/>
          <w:lang w:eastAsia="el-GR"/>
        </w:rPr>
        <w:t xml:space="preserve">Η Μεθοδολογία του μαθήματος ορίζεται στο «Πρόγραμμα Σπουδών για τα μαθήματα Αρχαία Ελληνική Γλώσσα και Γραμματεία, Νέα Ελληνική Γλώσσα και Νέα Ελληνική Λογοτεχνία της Α΄ τάξης Γενικού Λυκείου» </w:t>
      </w:r>
      <w:bookmarkStart w:id="8" w:name="_Hlk81068738"/>
      <w:r w:rsidRPr="0006272E">
        <w:rPr>
          <w:rFonts w:ascii="Calibri" w:eastAsia="Calibri" w:hAnsi="Calibri" w:cs="Calibri"/>
          <w:color w:val="000000"/>
          <w:lang w:eastAsia="el-GR"/>
        </w:rPr>
        <w:t xml:space="preserve">(ΦΕΚ Β΄ 1562/27-06-2011). </w:t>
      </w:r>
      <w:bookmarkEnd w:id="8"/>
      <w:r w:rsidRPr="0006272E">
        <w:rPr>
          <w:rFonts w:ascii="Calibri" w:eastAsia="Calibri" w:hAnsi="Calibri" w:cs="Calibri"/>
          <w:color w:val="000000"/>
          <w:lang w:eastAsia="el-GR"/>
        </w:rPr>
        <w:t xml:space="preserve">Η κειμενοκεντρική επικοινωνιακή προσέγγιση, «η διαλεκτική σχέση γραμματειακού έργου – κοινωνίας» προτείνεται σε όλα τα φιλολογικά μαθήματα και κατά συνέπεια και στο μάθημα της </w:t>
      </w:r>
      <w:bookmarkStart w:id="9" w:name="_Hlk81068783"/>
      <w:r w:rsidRPr="0006272E">
        <w:rPr>
          <w:rFonts w:ascii="Calibri" w:eastAsia="Calibri" w:hAnsi="Calibri" w:cs="Calibri"/>
          <w:color w:val="000000"/>
          <w:lang w:eastAsia="el-GR"/>
        </w:rPr>
        <w:t xml:space="preserve">ΑΕΓΓ. </w:t>
      </w:r>
      <w:bookmarkEnd w:id="9"/>
      <w:r w:rsidRPr="0006272E">
        <w:rPr>
          <w:rFonts w:ascii="Calibri" w:eastAsia="Calibri" w:hAnsi="Calibri" w:cs="Calibri"/>
          <w:color w:val="000000"/>
          <w:lang w:eastAsia="el-GR"/>
        </w:rPr>
        <w:t xml:space="preserve">Το αρχαιοελληνικό κείμενο, είτε μεταφρασμένο είτε πρωτότυπο, τοποθετείται εντός των ιστορικών και κοινωνικών </w:t>
      </w:r>
      <w:proofErr w:type="spellStart"/>
      <w:r w:rsidRPr="0006272E">
        <w:rPr>
          <w:rFonts w:ascii="Calibri" w:eastAsia="Calibri" w:hAnsi="Calibri" w:cs="Calibri"/>
          <w:color w:val="000000"/>
          <w:lang w:eastAsia="el-GR"/>
        </w:rPr>
        <w:t>συμφραζομένων</w:t>
      </w:r>
      <w:proofErr w:type="spellEnd"/>
      <w:r w:rsidRPr="0006272E">
        <w:rPr>
          <w:rFonts w:ascii="Calibri" w:eastAsia="Calibri" w:hAnsi="Calibri" w:cs="Calibri"/>
          <w:color w:val="000000"/>
          <w:lang w:eastAsia="el-GR"/>
        </w:rPr>
        <w:t xml:space="preserve"> κατά τον χρόνο συγγραφής και κατά τον χρόνο ανάγνωσής του από τους μαθητές και τις μαθήτριες. Με αυτόν τον τρόπο τα κείμενα </w:t>
      </w:r>
      <w:bookmarkStart w:id="10" w:name="_Hlk81068841"/>
      <w:r w:rsidRPr="0006272E">
        <w:rPr>
          <w:rFonts w:ascii="Calibri" w:eastAsia="Calibri" w:hAnsi="Calibri" w:cs="Calibri"/>
          <w:color w:val="000000"/>
          <w:lang w:eastAsia="el-GR"/>
        </w:rPr>
        <w:t xml:space="preserve">ως προϊόντα του </w:t>
      </w:r>
      <w:r w:rsidRPr="0006272E">
        <w:rPr>
          <w:rFonts w:ascii="Calibri" w:eastAsia="Calibri" w:hAnsi="Calibri" w:cs="Calibri"/>
          <w:color w:val="000000"/>
          <w:lang w:eastAsia="el-GR"/>
        </w:rPr>
        <w:lastRenderedPageBreak/>
        <w:t xml:space="preserve">αρχαίου ελληνικού πολιτισμού </w:t>
      </w:r>
      <w:bookmarkEnd w:id="10"/>
      <w:r w:rsidRPr="0006272E">
        <w:rPr>
          <w:rFonts w:ascii="Calibri" w:eastAsia="Calibri" w:hAnsi="Calibri" w:cs="Calibri"/>
          <w:color w:val="000000"/>
          <w:lang w:eastAsia="el-GR"/>
        </w:rPr>
        <w:t xml:space="preserve">στον οποίο αναφέρονται, γίνονται σεβαστά, αλλά συγχρόνως ανοικτά σε γόνιμο διάλογο με το μαθητικό αναγνωστικό κοινό. </w:t>
      </w:r>
    </w:p>
    <w:p w14:paraId="702B6160" w14:textId="77777777" w:rsidR="0006272E" w:rsidRPr="0006272E" w:rsidRDefault="0006272E" w:rsidP="00C66DFB">
      <w:pPr>
        <w:spacing w:after="0" w:line="276" w:lineRule="auto"/>
        <w:jc w:val="both"/>
        <w:rPr>
          <w:rFonts w:ascii="Calibri" w:eastAsia="Calibri" w:hAnsi="Calibri" w:cs="Calibri"/>
          <w:color w:val="000000"/>
          <w:lang w:eastAsia="el-GR"/>
        </w:rPr>
      </w:pPr>
      <w:r w:rsidRPr="0006272E">
        <w:rPr>
          <w:rFonts w:ascii="Calibri" w:eastAsia="Calibri" w:hAnsi="Calibri" w:cs="Calibri"/>
          <w:color w:val="000000"/>
          <w:lang w:eastAsia="el-GR"/>
        </w:rPr>
        <w:t xml:space="preserve">Στο πλαίσιο της διαλογικής προσέγγισης προτείνεται η διακειμενική προσέγγιση με τη χρήση παράλληλων κειμένων από μετάφραση. Στο πρόγραμμα σπουδών του Λυκείου δίνεται έμφαση στην αξιοποίηση της παράλληλης χρήσης πρωτότυπου κειμένου με τη μετάφρασή του, σύμφωνα με όσα προβλέπονται στο ισχύον ΠΣ της Α΄ Λυκείου: </w:t>
      </w:r>
    </w:p>
    <w:p w14:paraId="4B4399DC" w14:textId="77777777" w:rsidR="0006272E" w:rsidRPr="0006272E" w:rsidRDefault="0006272E" w:rsidP="00C66DFB">
      <w:pPr>
        <w:spacing w:after="0" w:line="276" w:lineRule="auto"/>
        <w:jc w:val="both"/>
        <w:rPr>
          <w:rFonts w:ascii="Calibri" w:eastAsia="Calibri" w:hAnsi="Calibri" w:cs="Calibri"/>
          <w:color w:val="000000"/>
          <w:lang w:eastAsia="el-GR"/>
        </w:rPr>
      </w:pPr>
      <w:r w:rsidRPr="0006272E">
        <w:rPr>
          <w:rFonts w:ascii="Calibri" w:eastAsia="Calibri" w:hAnsi="Calibri" w:cs="Calibri"/>
          <w:color w:val="000000"/>
          <w:lang w:eastAsia="el-GR"/>
        </w:rPr>
        <w:t>«</w:t>
      </w:r>
      <w:r w:rsidRPr="0006272E">
        <w:rPr>
          <w:rFonts w:ascii="Calibri" w:eastAsia="Calibri" w:hAnsi="Calibri" w:cs="Calibri"/>
          <w:i/>
          <w:color w:val="000000"/>
          <w:lang w:eastAsia="el-GR"/>
        </w:rPr>
        <w:t>Η ανάγνωση του πρωτότυπου κειμένου γίνεται εφικτή με τη βοήθεια των μεταφράσεων, ώστε μέσα από τη σύγκριση και την κριτική των μεταφραστικών επιλογών να αναδεικνύεται η σύνδεση μετάφρασης και ερμηνείας. Επίσης, οι διαφορετικές μεταφράσεις προσφέρονται για τη συγκριτική μελέτη του λεξιλογίου και των δομών της αρχαιοελληνικής και της νεοελληνικής γλώσσας, η οποία μπορεί να έχει πολλές διδακτικές εφαρμογές</w:t>
      </w:r>
      <w:r w:rsidRPr="0006272E">
        <w:rPr>
          <w:rFonts w:ascii="Calibri" w:eastAsia="Calibri" w:hAnsi="Calibri" w:cs="Calibri"/>
          <w:color w:val="000000"/>
          <w:lang w:eastAsia="el-GR"/>
        </w:rPr>
        <w:t>:</w:t>
      </w:r>
      <w:r w:rsidRPr="0006272E">
        <w:rPr>
          <w:rFonts w:ascii="Calibri" w:eastAsia="Calibri" w:hAnsi="Calibri" w:cs="Calibri"/>
          <w:i/>
          <w:color w:val="000000"/>
          <w:lang w:eastAsia="el-GR"/>
        </w:rPr>
        <w:t xml:space="preserve"> αναζήτηση συντακτικών και λεξιλογικών αντιστοιχιών και διαφορών μεταξύ των δύο γλωσσών∙ σύγκριση μεταξύ των διαφορετικών τρόπων προσέγγισης και νεοελληνικής απόδοσης της αρχαιοελληνικής σκέψης </w:t>
      </w:r>
      <w:proofErr w:type="spellStart"/>
      <w:r w:rsidRPr="0006272E">
        <w:rPr>
          <w:rFonts w:ascii="Calibri" w:eastAsia="Calibri" w:hAnsi="Calibri" w:cs="Calibri"/>
          <w:color w:val="000000"/>
          <w:lang w:eastAsia="el-GR"/>
        </w:rPr>
        <w:t>κ.ο.κ.</w:t>
      </w:r>
      <w:proofErr w:type="spellEnd"/>
      <w:r w:rsidRPr="0006272E">
        <w:rPr>
          <w:rFonts w:ascii="Calibri" w:eastAsia="Calibri" w:hAnsi="Calibri" w:cs="Calibri"/>
          <w:color w:val="000000"/>
          <w:lang w:eastAsia="el-GR"/>
        </w:rPr>
        <w:t>».</w:t>
      </w:r>
    </w:p>
    <w:p w14:paraId="7B725BAB" w14:textId="77777777" w:rsidR="0006272E" w:rsidRPr="0006272E" w:rsidRDefault="0006272E" w:rsidP="00C66DFB">
      <w:pPr>
        <w:spacing w:after="0" w:line="276" w:lineRule="auto"/>
        <w:jc w:val="both"/>
        <w:rPr>
          <w:rFonts w:ascii="Calibri" w:eastAsia="Calibri" w:hAnsi="Calibri" w:cs="Calibri"/>
          <w:lang w:eastAsia="el-GR"/>
        </w:rPr>
      </w:pPr>
      <w:r w:rsidRPr="0006272E">
        <w:rPr>
          <w:rFonts w:ascii="Calibri" w:eastAsia="Calibri" w:hAnsi="Calibri" w:cs="Calibri"/>
          <w:lang w:eastAsia="el-GR"/>
        </w:rPr>
        <w:t xml:space="preserve">Για όσες ενότητες προβλέπεται να διδαχθούν από μετάφραση, η διδασκαλία γίνεται σε αντιπαραβολή με το αρχαίο πρωτότυπο κείμενο, προκειμένου οι μαθητές και οι μαθήτριες να αντιλαμβάνονται στοιχεία (π.χ. υφολογικά) που δεν αναδεικνύονται στη μετάφραση. </w:t>
      </w:r>
      <w:bookmarkStart w:id="11" w:name="_Hlk81069362"/>
      <w:r w:rsidRPr="0006272E">
        <w:rPr>
          <w:rFonts w:ascii="Calibri" w:eastAsia="Calibri" w:hAnsi="Calibri" w:cs="Calibri"/>
          <w:lang w:eastAsia="el-GR"/>
        </w:rPr>
        <w:t xml:space="preserve">Για τις ενότητες που διδάσκονται από μετάφραση θα αξιοποιηθούν κατά τη διδασκαλία τα διδακτικά βιβλία </w:t>
      </w:r>
      <w:r w:rsidRPr="0006272E">
        <w:rPr>
          <w:rFonts w:ascii="Calibri" w:eastAsia="Calibri" w:hAnsi="Calibri" w:cs="Calibri"/>
          <w:i/>
          <w:iCs/>
          <w:lang w:eastAsia="el-GR"/>
        </w:rPr>
        <w:t>Αρχαίοι Έλληνες Ιστοριογράφοι (Ξενοφών, Θουκυδίδης)</w:t>
      </w:r>
      <w:r w:rsidRPr="0006272E">
        <w:rPr>
          <w:rFonts w:ascii="Calibri" w:eastAsia="Calibri" w:hAnsi="Calibri" w:cs="Calibri"/>
          <w:lang w:eastAsia="el-GR"/>
        </w:rPr>
        <w:t xml:space="preserve"> των Κ. </w:t>
      </w:r>
      <w:proofErr w:type="spellStart"/>
      <w:r w:rsidRPr="0006272E">
        <w:rPr>
          <w:rFonts w:ascii="Calibri" w:eastAsia="Calibri" w:hAnsi="Calibri" w:cs="Calibri"/>
          <w:lang w:eastAsia="el-GR"/>
        </w:rPr>
        <w:t>Διαλησμά</w:t>
      </w:r>
      <w:proofErr w:type="spellEnd"/>
      <w:r w:rsidRPr="0006272E">
        <w:rPr>
          <w:rFonts w:ascii="Calibri" w:eastAsia="Calibri" w:hAnsi="Calibri" w:cs="Calibri"/>
          <w:lang w:eastAsia="el-GR"/>
        </w:rPr>
        <w:t xml:space="preserve">, Α. </w:t>
      </w:r>
      <w:proofErr w:type="spellStart"/>
      <w:r w:rsidRPr="0006272E">
        <w:rPr>
          <w:rFonts w:ascii="Calibri" w:eastAsia="Calibri" w:hAnsi="Calibri" w:cs="Calibri"/>
          <w:lang w:eastAsia="el-GR"/>
        </w:rPr>
        <w:t>Δρουκόπουλου</w:t>
      </w:r>
      <w:proofErr w:type="spellEnd"/>
      <w:r w:rsidRPr="0006272E">
        <w:rPr>
          <w:rFonts w:ascii="Calibri" w:eastAsia="Calibri" w:hAnsi="Calibri" w:cs="Calibri"/>
          <w:lang w:eastAsia="el-GR"/>
        </w:rPr>
        <w:t xml:space="preserve">, Ε. </w:t>
      </w:r>
      <w:proofErr w:type="spellStart"/>
      <w:r w:rsidRPr="0006272E">
        <w:rPr>
          <w:rFonts w:ascii="Calibri" w:eastAsia="Calibri" w:hAnsi="Calibri" w:cs="Calibri"/>
          <w:lang w:eastAsia="el-GR"/>
        </w:rPr>
        <w:t>Κουτρουμπέλη</w:t>
      </w:r>
      <w:proofErr w:type="spellEnd"/>
      <w:r w:rsidRPr="0006272E">
        <w:rPr>
          <w:rFonts w:ascii="Calibri" w:eastAsia="Calibri" w:hAnsi="Calibri" w:cs="Calibri"/>
          <w:lang w:eastAsia="el-GR"/>
        </w:rPr>
        <w:t xml:space="preserve">, Γ. Χρυσάφη και </w:t>
      </w:r>
      <w:r w:rsidRPr="0006272E">
        <w:rPr>
          <w:rFonts w:ascii="Calibri" w:eastAsia="Calibri" w:hAnsi="Calibri" w:cs="Calibri"/>
          <w:i/>
          <w:iCs/>
          <w:lang w:eastAsia="el-GR"/>
        </w:rPr>
        <w:t>Αρχαίοι Έλληνες Ιστοριογράφοι: Κείμενο με παράλληλες μεταφράσεις</w:t>
      </w:r>
      <w:r w:rsidRPr="0006272E">
        <w:rPr>
          <w:rFonts w:ascii="Calibri" w:eastAsia="Calibri" w:hAnsi="Calibri" w:cs="Calibri"/>
          <w:lang w:eastAsia="el-GR"/>
        </w:rPr>
        <w:t xml:space="preserve"> ή εναλλακτικά η Πύλη για την Ελληνική Γλώσσα</w:t>
      </w:r>
      <w:bookmarkEnd w:id="11"/>
      <w:r w:rsidRPr="0006272E">
        <w:rPr>
          <w:rFonts w:ascii="Calibri" w:eastAsia="Calibri" w:hAnsi="Calibri" w:cs="Calibri"/>
          <w:vertAlign w:val="superscript"/>
          <w:lang w:eastAsia="el-GR"/>
        </w:rPr>
        <w:footnoteReference w:id="1"/>
      </w:r>
      <w:r w:rsidRPr="0006272E">
        <w:rPr>
          <w:rFonts w:ascii="Calibri" w:eastAsia="Calibri" w:hAnsi="Calibri" w:cs="Calibri"/>
          <w:lang w:eastAsia="el-GR"/>
        </w:rPr>
        <w:t xml:space="preserve">. </w:t>
      </w:r>
    </w:p>
    <w:p w14:paraId="6D33ABA6" w14:textId="77777777" w:rsidR="0006272E" w:rsidRPr="0006272E" w:rsidRDefault="0006272E" w:rsidP="00C66DFB">
      <w:pPr>
        <w:spacing w:after="0" w:line="276" w:lineRule="auto"/>
        <w:jc w:val="both"/>
        <w:rPr>
          <w:rFonts w:ascii="Calibri" w:eastAsia="Calibri" w:hAnsi="Calibri" w:cs="Calibri"/>
          <w:color w:val="000000"/>
          <w:lang w:eastAsia="el-GR"/>
        </w:rPr>
      </w:pPr>
      <w:r w:rsidRPr="0006272E">
        <w:rPr>
          <w:rFonts w:ascii="Calibri" w:eastAsia="Calibri" w:hAnsi="Calibri" w:cs="Calibri"/>
          <w:lang w:eastAsia="el-GR"/>
        </w:rPr>
        <w:t xml:space="preserve">Επίσης, προτείνεται η </w:t>
      </w:r>
      <w:proofErr w:type="spellStart"/>
      <w:r w:rsidRPr="0006272E">
        <w:rPr>
          <w:rFonts w:ascii="Calibri" w:eastAsia="Calibri" w:hAnsi="Calibri" w:cs="Calibri"/>
          <w:lang w:eastAsia="el-GR"/>
        </w:rPr>
        <w:t>δομολειτουργική</w:t>
      </w:r>
      <w:proofErr w:type="spellEnd"/>
      <w:r w:rsidRPr="0006272E">
        <w:rPr>
          <w:rFonts w:ascii="Calibri" w:eastAsia="Calibri" w:hAnsi="Calibri" w:cs="Calibri"/>
          <w:lang w:eastAsia="el-GR"/>
        </w:rPr>
        <w:t xml:space="preserve"> προσέγγιση του πρωτότυπου κειμένου να κινείται στο πλαίσιο της κειμ</w:t>
      </w:r>
      <w:r w:rsidRPr="0006272E">
        <w:rPr>
          <w:rFonts w:ascii="Calibri" w:eastAsia="Calibri" w:hAnsi="Calibri" w:cs="Calibri"/>
          <w:color w:val="000000"/>
          <w:lang w:eastAsia="el-GR"/>
        </w:rPr>
        <w:t xml:space="preserve">ενοκεντρικής προσέγγισης αφενός, και στο πλαίσιο του «αναγνωριστικού» </w:t>
      </w:r>
      <w:proofErr w:type="spellStart"/>
      <w:r w:rsidRPr="0006272E">
        <w:rPr>
          <w:rFonts w:ascii="Calibri" w:eastAsia="Calibri" w:hAnsi="Calibri" w:cs="Calibri"/>
          <w:color w:val="000000"/>
          <w:lang w:eastAsia="el-GR"/>
        </w:rPr>
        <w:t>γραμματισμού</w:t>
      </w:r>
      <w:proofErr w:type="spellEnd"/>
      <w:r w:rsidRPr="0006272E">
        <w:rPr>
          <w:rFonts w:ascii="Calibri" w:eastAsia="Calibri" w:hAnsi="Calibri" w:cs="Calibri"/>
          <w:color w:val="000000"/>
          <w:lang w:eastAsia="el-GR"/>
        </w:rPr>
        <w:t xml:space="preserve"> αφετέρου. Οι λεξιλογικές και </w:t>
      </w:r>
      <w:proofErr w:type="spellStart"/>
      <w:r w:rsidRPr="0006272E">
        <w:rPr>
          <w:rFonts w:ascii="Calibri" w:eastAsia="Calibri" w:hAnsi="Calibri" w:cs="Calibri"/>
          <w:color w:val="000000"/>
          <w:lang w:eastAsia="el-GR"/>
        </w:rPr>
        <w:t>γραμματικο</w:t>
      </w:r>
      <w:proofErr w:type="spellEnd"/>
      <w:r w:rsidRPr="0006272E">
        <w:rPr>
          <w:rFonts w:ascii="Calibri" w:eastAsia="Calibri" w:hAnsi="Calibri" w:cs="Calibri"/>
          <w:color w:val="000000"/>
          <w:lang w:eastAsia="el-GR"/>
        </w:rPr>
        <w:t xml:space="preserve">-συντακτικές επιλογές υπηρετούν λειτουργίες που σχετίζονται με τα πρόσωπα, τις πράξεις και τις περιστάσεις στις οποίες αναφέρονται. Πέρα από την παραδοσιακή περιγραφή της γλώσσας που συχνά εγκλωβίζει τους μαθητές και τις μαθήτριες στη λογική του σωστού και του λάθους, προτείνεται οι λέξεις και οι φράσεις να προσεγγίζονται μέσα στο πλαίσιό τους, χωρίς να αποκόπτονται από αυτό και από τη σημασία τους, και να στρέφεται το ενδιαφέρον της διδασκαλίας στο κείμενο και στη συζήτηση για τις γλωσσικές επιλογές του συγγραφέα. Για παράδειγμα, να καταδεικνύεται με ποιον τρόπο διαφορετικά </w:t>
      </w:r>
      <w:proofErr w:type="spellStart"/>
      <w:r w:rsidRPr="0006272E">
        <w:rPr>
          <w:rFonts w:ascii="Calibri" w:eastAsia="Calibri" w:hAnsi="Calibri" w:cs="Calibri"/>
          <w:color w:val="000000"/>
          <w:lang w:eastAsia="el-GR"/>
        </w:rPr>
        <w:t>κειμενικά</w:t>
      </w:r>
      <w:proofErr w:type="spellEnd"/>
      <w:r w:rsidRPr="0006272E">
        <w:rPr>
          <w:rFonts w:ascii="Calibri" w:eastAsia="Calibri" w:hAnsi="Calibri" w:cs="Calibri"/>
          <w:color w:val="000000"/>
          <w:lang w:eastAsia="el-GR"/>
        </w:rPr>
        <w:t xml:space="preserve"> είδη πραγματώνονται με διαφορετικές γλωσσικές επιλογές, πώς διαφοροποιείται ως προς τη γλώσσα ένα φιλοσοφικό κείμενο από ένα ιστορικό ή ένα ποιητικό κείμενο, για ποιον λόγο από τα ποιητικά κείμενα περάσαμε στα πεζά. Η συζήτηση για τη γλώσσα μέσα από την ενασχόληση με συγκεκριμένα κείμενα μπορεί να βοηθήσει, ώστε να σταθούν οι μαθητές και οι μαθήτριες μόνοι/-</w:t>
      </w:r>
      <w:proofErr w:type="spellStart"/>
      <w:r w:rsidRPr="0006272E">
        <w:rPr>
          <w:rFonts w:ascii="Calibri" w:eastAsia="Calibri" w:hAnsi="Calibri" w:cs="Calibri"/>
          <w:color w:val="000000"/>
          <w:lang w:eastAsia="el-GR"/>
        </w:rPr>
        <w:t>ες</w:t>
      </w:r>
      <w:proofErr w:type="spellEnd"/>
      <w:r w:rsidRPr="0006272E">
        <w:rPr>
          <w:rFonts w:ascii="Calibri" w:eastAsia="Calibri" w:hAnsi="Calibri" w:cs="Calibri"/>
          <w:color w:val="000000"/>
          <w:lang w:eastAsia="el-GR"/>
        </w:rPr>
        <w:t xml:space="preserve"> τους απέναντι στην Αρχαία Ελληνική Γραμματεία προς την κατεύθυνση της γλωσσικής επίγνωσης και της αυτενέργειας.</w:t>
      </w:r>
    </w:p>
    <w:p w14:paraId="724CFB4F" w14:textId="77777777" w:rsidR="0006272E" w:rsidRPr="0006272E" w:rsidRDefault="0006272E" w:rsidP="00C66DFB">
      <w:pPr>
        <w:spacing w:after="0" w:line="276" w:lineRule="auto"/>
        <w:jc w:val="both"/>
        <w:rPr>
          <w:rFonts w:ascii="Calibri" w:eastAsia="Calibri" w:hAnsi="Calibri" w:cs="Calibri"/>
          <w:color w:val="000000"/>
          <w:lang w:eastAsia="el-GR"/>
        </w:rPr>
      </w:pPr>
      <w:r w:rsidRPr="0006272E">
        <w:rPr>
          <w:rFonts w:ascii="Calibri" w:eastAsia="Calibri" w:hAnsi="Calibri" w:cs="Calibri"/>
          <w:color w:val="000000"/>
          <w:lang w:eastAsia="el-GR"/>
        </w:rPr>
        <w:t>Τα παραπάνω σημαίνουν ότι θα πρέπει να υιοθετηθούν πρακτικές διδασκαλίας και εξέτασης, οι οποίες περιγράφονται με τα παρακάτω ενδεικτικά ερωτήματα:</w:t>
      </w:r>
    </w:p>
    <w:p w14:paraId="0E51F738" w14:textId="77777777" w:rsidR="0006272E" w:rsidRPr="0006272E" w:rsidRDefault="0006272E" w:rsidP="00C66DFB">
      <w:pPr>
        <w:numPr>
          <w:ilvl w:val="0"/>
          <w:numId w:val="9"/>
        </w:numPr>
        <w:spacing w:after="0" w:line="276" w:lineRule="auto"/>
        <w:contextualSpacing/>
        <w:jc w:val="both"/>
        <w:rPr>
          <w:rFonts w:ascii="Calibri" w:eastAsia="Times New Roman" w:hAnsi="Calibri" w:cs="Calibri"/>
          <w:color w:val="000000"/>
          <w:lang w:eastAsia="el-GR"/>
        </w:rPr>
      </w:pPr>
      <w:r w:rsidRPr="0006272E">
        <w:rPr>
          <w:rFonts w:ascii="Calibri" w:eastAsia="Times New Roman" w:hAnsi="Calibri" w:cs="Calibri"/>
          <w:color w:val="000000"/>
          <w:lang w:eastAsia="el-GR"/>
        </w:rPr>
        <w:t xml:space="preserve">Ποιες διαφορετικές μορφές/τύποι της ίδιας λέξης χρησιμοποιούνται και πώς διαφοροποιείται η λειτουργία της λέξης μέσα στο κείμενο;  </w:t>
      </w:r>
    </w:p>
    <w:p w14:paraId="7985DA02" w14:textId="77777777" w:rsidR="0006272E" w:rsidRPr="0006272E" w:rsidRDefault="0006272E" w:rsidP="00C66DFB">
      <w:pPr>
        <w:numPr>
          <w:ilvl w:val="0"/>
          <w:numId w:val="9"/>
        </w:numPr>
        <w:spacing w:after="0" w:line="276" w:lineRule="auto"/>
        <w:contextualSpacing/>
        <w:jc w:val="both"/>
        <w:rPr>
          <w:rFonts w:ascii="Calibri" w:eastAsia="Times New Roman" w:hAnsi="Calibri" w:cs="Calibri"/>
          <w:color w:val="000000"/>
          <w:lang w:eastAsia="el-GR"/>
        </w:rPr>
      </w:pPr>
      <w:r w:rsidRPr="0006272E">
        <w:rPr>
          <w:rFonts w:ascii="Calibri" w:eastAsia="Times New Roman" w:hAnsi="Calibri" w:cs="Calibri"/>
          <w:color w:val="000000"/>
          <w:lang w:eastAsia="el-GR"/>
        </w:rPr>
        <w:t xml:space="preserve">Ποια είναι η σημασία συγκεκριμένων λέξεων στο αρχαίο κείμενο; </w:t>
      </w:r>
    </w:p>
    <w:p w14:paraId="1F09878C" w14:textId="77777777" w:rsidR="0006272E" w:rsidRPr="0006272E" w:rsidRDefault="0006272E" w:rsidP="00C66DFB">
      <w:pPr>
        <w:numPr>
          <w:ilvl w:val="0"/>
          <w:numId w:val="9"/>
        </w:numPr>
        <w:spacing w:after="0" w:line="276" w:lineRule="auto"/>
        <w:contextualSpacing/>
        <w:jc w:val="both"/>
        <w:rPr>
          <w:rFonts w:ascii="Calibri" w:eastAsia="Times New Roman" w:hAnsi="Calibri" w:cs="Calibri"/>
          <w:color w:val="000000"/>
          <w:lang w:eastAsia="el-GR"/>
        </w:rPr>
      </w:pPr>
      <w:r w:rsidRPr="0006272E">
        <w:rPr>
          <w:rFonts w:ascii="Calibri" w:eastAsia="Times New Roman" w:hAnsi="Calibri" w:cs="Calibri"/>
          <w:color w:val="000000"/>
          <w:lang w:eastAsia="el-GR"/>
        </w:rPr>
        <w:t>Ποια είναι η σημασία ίδιων λέξεων που χρησιμοποιούνται και στη Νεοελληνική;</w:t>
      </w:r>
    </w:p>
    <w:p w14:paraId="4BA1D369" w14:textId="77777777" w:rsidR="0006272E" w:rsidRPr="0006272E" w:rsidRDefault="0006272E" w:rsidP="00C66DFB">
      <w:pPr>
        <w:numPr>
          <w:ilvl w:val="0"/>
          <w:numId w:val="9"/>
        </w:numPr>
        <w:spacing w:after="0" w:line="276" w:lineRule="auto"/>
        <w:ind w:left="714" w:hanging="357"/>
        <w:contextualSpacing/>
        <w:jc w:val="both"/>
        <w:rPr>
          <w:rFonts w:ascii="Calibri" w:eastAsia="Times New Roman" w:hAnsi="Calibri" w:cs="Calibri"/>
          <w:color w:val="000000"/>
          <w:lang w:eastAsia="el-GR"/>
        </w:rPr>
      </w:pPr>
      <w:r w:rsidRPr="0006272E">
        <w:rPr>
          <w:rFonts w:ascii="Calibri" w:eastAsia="Times New Roman" w:hAnsi="Calibri" w:cs="Calibri"/>
          <w:color w:val="000000"/>
          <w:lang w:eastAsia="el-GR"/>
        </w:rPr>
        <w:lastRenderedPageBreak/>
        <w:t>Με ποιες λέξεις αποδίδεται μια ενέργεια, τι μορφή έχουν οι λέξεις αυτές και τι σημασία αποκτούν;</w:t>
      </w:r>
    </w:p>
    <w:p w14:paraId="1A383CE9" w14:textId="77777777" w:rsidR="0006272E" w:rsidRPr="0006272E" w:rsidRDefault="0006272E" w:rsidP="00C66DFB">
      <w:pPr>
        <w:numPr>
          <w:ilvl w:val="0"/>
          <w:numId w:val="9"/>
        </w:numPr>
        <w:spacing w:after="0" w:line="276" w:lineRule="auto"/>
        <w:contextualSpacing/>
        <w:jc w:val="both"/>
        <w:rPr>
          <w:rFonts w:ascii="Calibri" w:eastAsia="Times New Roman" w:hAnsi="Calibri" w:cs="Calibri"/>
          <w:color w:val="000000"/>
          <w:lang w:eastAsia="el-GR"/>
        </w:rPr>
      </w:pPr>
      <w:r w:rsidRPr="0006272E">
        <w:rPr>
          <w:rFonts w:ascii="Calibri" w:eastAsia="Times New Roman" w:hAnsi="Calibri" w:cs="Calibri"/>
          <w:color w:val="000000"/>
          <w:lang w:eastAsia="el-GR"/>
        </w:rPr>
        <w:t>Ποιες συνώνυμες ή λέξεις με παρόμοια σημασία χρησιμοποιούνται μέσα στο κείμενο;</w:t>
      </w:r>
    </w:p>
    <w:p w14:paraId="7A858158" w14:textId="77777777" w:rsidR="0006272E" w:rsidRPr="0006272E" w:rsidRDefault="0006272E" w:rsidP="00C66DFB">
      <w:pPr>
        <w:numPr>
          <w:ilvl w:val="0"/>
          <w:numId w:val="9"/>
        </w:numPr>
        <w:spacing w:after="0" w:line="276" w:lineRule="auto"/>
        <w:contextualSpacing/>
        <w:jc w:val="both"/>
        <w:rPr>
          <w:rFonts w:ascii="Calibri" w:eastAsia="Times New Roman" w:hAnsi="Calibri" w:cs="Calibri"/>
          <w:color w:val="000000"/>
          <w:lang w:eastAsia="el-GR"/>
        </w:rPr>
      </w:pPr>
      <w:r w:rsidRPr="0006272E">
        <w:rPr>
          <w:rFonts w:ascii="Calibri" w:eastAsia="Times New Roman" w:hAnsi="Calibri" w:cs="Calibri"/>
          <w:color w:val="000000"/>
          <w:lang w:eastAsia="el-GR"/>
        </w:rPr>
        <w:t xml:space="preserve">Για ποιον λόγο επιλέγεται ο συγκεκριμένος χρόνος ενός ρήματος; </w:t>
      </w:r>
    </w:p>
    <w:p w14:paraId="6EC010D7" w14:textId="77777777" w:rsidR="0006272E" w:rsidRPr="0006272E" w:rsidRDefault="0006272E" w:rsidP="00C66DFB">
      <w:pPr>
        <w:numPr>
          <w:ilvl w:val="0"/>
          <w:numId w:val="9"/>
        </w:numPr>
        <w:spacing w:after="0" w:line="276" w:lineRule="auto"/>
        <w:contextualSpacing/>
        <w:jc w:val="both"/>
        <w:rPr>
          <w:rFonts w:ascii="Calibri" w:eastAsia="Times New Roman" w:hAnsi="Calibri" w:cs="Calibri"/>
          <w:color w:val="000000"/>
          <w:lang w:eastAsia="el-GR"/>
        </w:rPr>
      </w:pPr>
      <w:r w:rsidRPr="0006272E">
        <w:rPr>
          <w:rFonts w:ascii="Calibri" w:eastAsia="Times New Roman" w:hAnsi="Calibri" w:cs="Calibri"/>
          <w:color w:val="000000"/>
          <w:lang w:eastAsia="el-GR"/>
        </w:rPr>
        <w:t xml:space="preserve">Πώς θα άλλαζε το νόημα της φράσης, αν άλλαζε ο χρόνος του ρήματος; </w:t>
      </w:r>
    </w:p>
    <w:p w14:paraId="5952FC51" w14:textId="77777777" w:rsidR="0006272E" w:rsidRPr="0006272E" w:rsidRDefault="0006272E" w:rsidP="00C66DFB">
      <w:pPr>
        <w:numPr>
          <w:ilvl w:val="0"/>
          <w:numId w:val="9"/>
        </w:numPr>
        <w:spacing w:after="0" w:line="276" w:lineRule="auto"/>
        <w:contextualSpacing/>
        <w:jc w:val="both"/>
        <w:rPr>
          <w:rFonts w:ascii="Calibri" w:eastAsia="Times New Roman" w:hAnsi="Calibri" w:cs="Calibri"/>
          <w:color w:val="000000"/>
          <w:lang w:eastAsia="el-GR"/>
        </w:rPr>
      </w:pPr>
      <w:r w:rsidRPr="0006272E">
        <w:rPr>
          <w:rFonts w:ascii="Calibri" w:eastAsia="Times New Roman" w:hAnsi="Calibri" w:cs="Calibri"/>
          <w:color w:val="000000"/>
          <w:lang w:eastAsia="el-GR"/>
        </w:rPr>
        <w:t xml:space="preserve">Πώς θα άλλαζε το νόημα, αν μπορούσε να αλλάξει η έγκλιση του ρήματος; </w:t>
      </w:r>
    </w:p>
    <w:p w14:paraId="5FA6A523" w14:textId="77777777" w:rsidR="0006272E" w:rsidRPr="0006272E" w:rsidRDefault="0006272E" w:rsidP="00C66DFB">
      <w:pPr>
        <w:numPr>
          <w:ilvl w:val="0"/>
          <w:numId w:val="9"/>
        </w:numPr>
        <w:spacing w:after="0" w:line="276" w:lineRule="auto"/>
        <w:contextualSpacing/>
        <w:jc w:val="both"/>
        <w:rPr>
          <w:rFonts w:ascii="Calibri" w:eastAsia="Times New Roman" w:hAnsi="Calibri" w:cs="Calibri"/>
          <w:color w:val="000000"/>
          <w:lang w:eastAsia="el-GR"/>
        </w:rPr>
      </w:pPr>
      <w:r w:rsidRPr="0006272E">
        <w:rPr>
          <w:rFonts w:ascii="Calibri" w:eastAsia="Times New Roman" w:hAnsi="Calibri" w:cs="Calibri"/>
          <w:color w:val="000000"/>
          <w:lang w:eastAsia="el-GR"/>
        </w:rPr>
        <w:t xml:space="preserve">Για ποιον λόγο επιλέγεται συγκεκριμένη έγκλιση, π.χ. προστακτική, σε μια φράση; Για ποιον λόγο επιλέγεται η χρήση απαρεμφάτου ή δευτερεύουσας πρότασης; </w:t>
      </w:r>
    </w:p>
    <w:p w14:paraId="171A1745" w14:textId="77777777" w:rsidR="0006272E" w:rsidRPr="0006272E" w:rsidRDefault="0006272E" w:rsidP="00C66DFB">
      <w:pPr>
        <w:numPr>
          <w:ilvl w:val="0"/>
          <w:numId w:val="9"/>
        </w:numPr>
        <w:spacing w:after="0" w:line="276" w:lineRule="auto"/>
        <w:contextualSpacing/>
        <w:jc w:val="both"/>
        <w:rPr>
          <w:rFonts w:ascii="Calibri" w:eastAsia="Times New Roman" w:hAnsi="Calibri" w:cs="Calibri"/>
          <w:color w:val="000000"/>
          <w:lang w:eastAsia="el-GR"/>
        </w:rPr>
      </w:pPr>
      <w:r w:rsidRPr="0006272E">
        <w:rPr>
          <w:rFonts w:ascii="Calibri" w:eastAsia="Times New Roman" w:hAnsi="Calibri" w:cs="Calibri"/>
          <w:color w:val="000000"/>
          <w:lang w:eastAsia="el-GR"/>
        </w:rPr>
        <w:t xml:space="preserve">Τι εξυπηρετεί η επιλογή του ενικού ή του πληθυντικού αριθμού; </w:t>
      </w:r>
    </w:p>
    <w:p w14:paraId="5EFB6697" w14:textId="77777777" w:rsidR="0006272E" w:rsidRPr="0006272E" w:rsidRDefault="0006272E" w:rsidP="00C66DFB">
      <w:pPr>
        <w:numPr>
          <w:ilvl w:val="0"/>
          <w:numId w:val="9"/>
        </w:numPr>
        <w:spacing w:after="0" w:line="276" w:lineRule="auto"/>
        <w:contextualSpacing/>
        <w:jc w:val="both"/>
        <w:rPr>
          <w:rFonts w:ascii="Calibri" w:eastAsia="Times New Roman" w:hAnsi="Calibri" w:cs="Calibri"/>
          <w:color w:val="000000"/>
          <w:lang w:eastAsia="el-GR"/>
        </w:rPr>
      </w:pPr>
      <w:r w:rsidRPr="0006272E">
        <w:rPr>
          <w:rFonts w:ascii="Calibri" w:eastAsia="Times New Roman" w:hAnsi="Calibri" w:cs="Calibri"/>
          <w:color w:val="000000"/>
          <w:lang w:eastAsia="el-GR"/>
        </w:rPr>
        <w:t xml:space="preserve">Ποιες αλλαγές θα είχαμε στη φράση, αν άλλαζε το υποκείμενο από ενικό σε πληθυντικό ή αντίστροφα; </w:t>
      </w:r>
    </w:p>
    <w:p w14:paraId="6D9B955B" w14:textId="77777777" w:rsidR="0006272E" w:rsidRPr="0006272E" w:rsidRDefault="0006272E" w:rsidP="00C66DFB">
      <w:pPr>
        <w:numPr>
          <w:ilvl w:val="0"/>
          <w:numId w:val="9"/>
        </w:numPr>
        <w:spacing w:after="0" w:line="276" w:lineRule="auto"/>
        <w:contextualSpacing/>
        <w:jc w:val="both"/>
        <w:rPr>
          <w:rFonts w:ascii="Calibri" w:eastAsia="Times New Roman" w:hAnsi="Calibri" w:cs="Calibri"/>
          <w:color w:val="000000"/>
          <w:lang w:eastAsia="el-GR"/>
        </w:rPr>
      </w:pPr>
      <w:r w:rsidRPr="0006272E">
        <w:rPr>
          <w:rFonts w:ascii="Calibri" w:eastAsia="Times New Roman" w:hAnsi="Calibri" w:cs="Calibri"/>
          <w:color w:val="000000"/>
          <w:lang w:eastAsia="el-GR"/>
        </w:rPr>
        <w:t>Σε ποια περίπτωση επιλέγεται η παθητική σύνταξη;</w:t>
      </w:r>
    </w:p>
    <w:p w14:paraId="04BDB07C" w14:textId="77777777" w:rsidR="0006272E" w:rsidRPr="0006272E" w:rsidRDefault="0006272E" w:rsidP="00C66DFB">
      <w:pPr>
        <w:numPr>
          <w:ilvl w:val="0"/>
          <w:numId w:val="9"/>
        </w:numPr>
        <w:spacing w:after="0" w:line="276" w:lineRule="auto"/>
        <w:contextualSpacing/>
        <w:jc w:val="both"/>
        <w:rPr>
          <w:rFonts w:ascii="Calibri" w:eastAsia="Times New Roman" w:hAnsi="Calibri" w:cs="Calibri"/>
          <w:color w:val="000000"/>
          <w:lang w:eastAsia="el-GR"/>
        </w:rPr>
      </w:pPr>
      <w:r w:rsidRPr="0006272E">
        <w:rPr>
          <w:rFonts w:ascii="Calibri" w:eastAsia="Times New Roman" w:hAnsi="Calibri" w:cs="Calibri"/>
          <w:color w:val="000000"/>
          <w:lang w:eastAsia="el-GR"/>
        </w:rPr>
        <w:t>Για ποιον λόγο αποδίδεται μια ιδιότητα σε ένα όνομα, μέσω κατηγορούμενου ή ονοματικού προσδιορισμού;</w:t>
      </w:r>
    </w:p>
    <w:p w14:paraId="7C28323A" w14:textId="77777777" w:rsidR="0006272E" w:rsidRPr="0006272E" w:rsidRDefault="0006272E" w:rsidP="00C66DFB">
      <w:pPr>
        <w:numPr>
          <w:ilvl w:val="0"/>
          <w:numId w:val="9"/>
        </w:numPr>
        <w:spacing w:after="0" w:line="276" w:lineRule="auto"/>
        <w:contextualSpacing/>
        <w:jc w:val="both"/>
        <w:rPr>
          <w:rFonts w:ascii="Calibri" w:eastAsia="Times New Roman" w:hAnsi="Calibri" w:cs="Calibri"/>
          <w:color w:val="000000"/>
          <w:lang w:eastAsia="el-GR"/>
        </w:rPr>
      </w:pPr>
      <w:r w:rsidRPr="0006272E">
        <w:rPr>
          <w:rFonts w:ascii="Calibri" w:eastAsia="Times New Roman" w:hAnsi="Calibri" w:cs="Calibri"/>
          <w:color w:val="000000"/>
          <w:lang w:eastAsia="el-GR"/>
        </w:rPr>
        <w:t xml:space="preserve">Με ποιον τρόπο προστίθενται προσδιορισμοί σε ένα ρήμα; </w:t>
      </w:r>
    </w:p>
    <w:p w14:paraId="2D1BC937" w14:textId="77777777" w:rsidR="0006272E" w:rsidRPr="0006272E" w:rsidRDefault="0006272E" w:rsidP="00C66DFB">
      <w:pPr>
        <w:numPr>
          <w:ilvl w:val="0"/>
          <w:numId w:val="9"/>
        </w:numPr>
        <w:spacing w:after="0" w:line="276" w:lineRule="auto"/>
        <w:contextualSpacing/>
        <w:jc w:val="both"/>
        <w:rPr>
          <w:rFonts w:ascii="Calibri" w:eastAsia="Times New Roman" w:hAnsi="Calibri" w:cs="Calibri"/>
          <w:color w:val="000000"/>
          <w:lang w:eastAsia="el-GR"/>
        </w:rPr>
      </w:pPr>
      <w:r w:rsidRPr="0006272E">
        <w:rPr>
          <w:rFonts w:ascii="Calibri" w:eastAsia="Times New Roman" w:hAnsi="Calibri" w:cs="Calibri"/>
          <w:color w:val="000000"/>
          <w:lang w:eastAsia="el-GR"/>
        </w:rPr>
        <w:t xml:space="preserve">Πώς μπορεί να διαμορφωθεί </w:t>
      </w:r>
      <w:bookmarkStart w:id="12" w:name="_Hlk81069891"/>
      <w:r w:rsidRPr="0006272E">
        <w:rPr>
          <w:rFonts w:ascii="Calibri" w:eastAsia="Times New Roman" w:hAnsi="Calibri" w:cs="Calibri"/>
          <w:color w:val="000000"/>
          <w:lang w:eastAsia="el-GR"/>
        </w:rPr>
        <w:t xml:space="preserve">μια φράση, </w:t>
      </w:r>
      <w:r w:rsidRPr="0006272E">
        <w:rPr>
          <w:rFonts w:ascii="Calibri" w:eastAsia="Times New Roman" w:hAnsi="Calibri" w:cs="Calibri"/>
          <w:lang w:eastAsia="el-GR"/>
        </w:rPr>
        <w:t xml:space="preserve">αν </w:t>
      </w:r>
      <w:bookmarkEnd w:id="12"/>
      <w:r w:rsidRPr="0006272E">
        <w:rPr>
          <w:rFonts w:ascii="Calibri" w:eastAsia="Times New Roman" w:hAnsi="Calibri" w:cs="Calibri"/>
          <w:lang w:eastAsia="el-GR"/>
        </w:rPr>
        <w:t xml:space="preserve">αφαιρέσουμε </w:t>
      </w:r>
      <w:r w:rsidRPr="0006272E">
        <w:rPr>
          <w:rFonts w:ascii="Calibri" w:eastAsia="Times New Roman" w:hAnsi="Calibri" w:cs="Calibri"/>
          <w:color w:val="000000"/>
          <w:lang w:eastAsia="el-GR"/>
        </w:rPr>
        <w:t xml:space="preserve">τους προσδιορισμούς; </w:t>
      </w:r>
    </w:p>
    <w:p w14:paraId="1E031D6C" w14:textId="77777777" w:rsidR="0006272E" w:rsidRPr="0006272E" w:rsidRDefault="0006272E" w:rsidP="00C66DFB">
      <w:pPr>
        <w:numPr>
          <w:ilvl w:val="0"/>
          <w:numId w:val="9"/>
        </w:numPr>
        <w:spacing w:after="0" w:line="276" w:lineRule="auto"/>
        <w:contextualSpacing/>
        <w:jc w:val="both"/>
        <w:rPr>
          <w:rFonts w:ascii="Calibri" w:eastAsia="Times New Roman" w:hAnsi="Calibri" w:cs="Calibri"/>
          <w:color w:val="000000"/>
          <w:lang w:eastAsia="el-GR"/>
        </w:rPr>
      </w:pPr>
      <w:r w:rsidRPr="0006272E">
        <w:rPr>
          <w:rFonts w:ascii="Calibri" w:eastAsia="Times New Roman" w:hAnsi="Calibri" w:cs="Calibri"/>
          <w:color w:val="000000"/>
          <w:lang w:eastAsia="el-GR"/>
        </w:rPr>
        <w:t xml:space="preserve">Για ποιον λόγο επιλέγεται παρατακτική ή υποτακτική σύνδεση όρων; </w:t>
      </w:r>
    </w:p>
    <w:p w14:paraId="03019AC1" w14:textId="77777777" w:rsidR="00EF4D91" w:rsidRDefault="0006272E" w:rsidP="00EF4D91">
      <w:pPr>
        <w:spacing w:after="0" w:line="276" w:lineRule="auto"/>
        <w:jc w:val="both"/>
        <w:rPr>
          <w:rFonts w:ascii="Calibri" w:eastAsia="Calibri" w:hAnsi="Calibri" w:cs="Calibri"/>
          <w:color w:val="000000"/>
          <w:lang w:eastAsia="el-GR"/>
        </w:rPr>
      </w:pPr>
      <w:r w:rsidRPr="0006272E">
        <w:rPr>
          <w:rFonts w:ascii="Calibri" w:eastAsia="Calibri" w:hAnsi="Calibri" w:cs="Calibri"/>
          <w:color w:val="000000"/>
          <w:lang w:eastAsia="el-GR"/>
        </w:rPr>
        <w:t>Έχει σημασία, εφόσον επιδιώκεται η εξοικείωση των μαθητών και των μαθητριών με την ΑΕ γλώσσα, οι ερωτήσεις να αφορούν σημεία στα οποία διαφοροποιείται η Νεοελληνική από την αρχαία γλώσσα, σε επίπεδο λεξιλογίου, μορφολογίας και σύνταξης. Έτσι, πρακτικά αξιοποιείται η σύγχρονη γλωσσική πραγματικότητα, για να προσεγγίσουμε την Αρχαία Ελληνική στα σημεία που είναι πιο δύσκολα για τους μαθητές και τις μαθήτριες. Ακόμα, με αφετηρία τη Νεοελληνική μπορεί να ζητηθεί η σύγκριση μικρών φράσεων μιας νεοελληνικής μετάφρασης με το αρχαίο κείμενο ή σύγκριση δύο διαφορετικών νεοελληνικών μεταφράσεων. Μπορούμε να ρωτήσουμε σε ποιο σημείο του αρχαίου κειμένου αναφέρεται μια φράση ή μια λέξη, εστιάζοντας σε απαρέμφατα, μετοχές, δοτικές, υποθετικούς λόγους, λέξεις ίδιες μορφολογικά, αλλά με διαφορετική σημασία, κ.λπ.</w:t>
      </w:r>
    </w:p>
    <w:p w14:paraId="3F6E86E2" w14:textId="44E43CE9" w:rsidR="0006272E" w:rsidRPr="00EF4D91" w:rsidRDefault="0006272E" w:rsidP="00EF4D91">
      <w:pPr>
        <w:spacing w:after="0" w:line="276" w:lineRule="auto"/>
        <w:jc w:val="both"/>
        <w:rPr>
          <w:rFonts w:ascii="Calibri" w:eastAsia="Calibri" w:hAnsi="Calibri" w:cs="Calibri"/>
          <w:color w:val="000000"/>
          <w:lang w:eastAsia="el-GR"/>
        </w:rPr>
      </w:pPr>
      <w:r w:rsidRPr="0006272E">
        <w:rPr>
          <w:rFonts w:ascii="Calibri" w:eastAsia="Calibri" w:hAnsi="Calibri" w:cs="Calibri"/>
          <w:color w:val="000000"/>
          <w:lang w:eastAsia="el-GR"/>
        </w:rPr>
        <w:t xml:space="preserve">Τέλος, επισημαίνεται η μεγάλη σημασία που πρέπει να αποδίδεται </w:t>
      </w:r>
      <w:r w:rsidRPr="0006272E">
        <w:rPr>
          <w:rFonts w:ascii="Calibri" w:eastAsia="Calibri" w:hAnsi="Calibri" w:cs="Calibri"/>
          <w:lang w:eastAsia="el-GR"/>
        </w:rPr>
        <w:t xml:space="preserve">στη χρήση ψηφιακών λεξικών και ηλεκτρονικών σωμάτων κειμένων, η οποία πρέπει να είναι δημιουργική και </w:t>
      </w:r>
      <w:proofErr w:type="spellStart"/>
      <w:r w:rsidRPr="0006272E">
        <w:rPr>
          <w:rFonts w:ascii="Calibri" w:eastAsia="Calibri" w:hAnsi="Calibri" w:cs="Calibri"/>
          <w:lang w:eastAsia="el-GR"/>
        </w:rPr>
        <w:t>ανακαλυπτική</w:t>
      </w:r>
      <w:proofErr w:type="spellEnd"/>
      <w:r w:rsidRPr="0006272E">
        <w:rPr>
          <w:rFonts w:ascii="Calibri" w:eastAsia="Calibri" w:hAnsi="Calibri" w:cs="Calibri"/>
          <w:lang w:eastAsia="el-GR"/>
        </w:rPr>
        <w:t xml:space="preserve">, ώστε να καλλιεργούνται ποικίλες δεξιότητες, καθώς και στη χρήση των εγχειριδίων της </w:t>
      </w:r>
      <w:r w:rsidR="00EF4D91">
        <w:rPr>
          <w:rFonts w:ascii="Calibri" w:eastAsia="Calibri" w:hAnsi="Calibri" w:cs="Calibri"/>
          <w:lang w:eastAsia="el-GR"/>
        </w:rPr>
        <w:t>Γ</w:t>
      </w:r>
      <w:r w:rsidRPr="0006272E">
        <w:rPr>
          <w:rFonts w:ascii="Calibri" w:eastAsia="Calibri" w:hAnsi="Calibri" w:cs="Calibri"/>
          <w:lang w:eastAsia="el-GR"/>
        </w:rPr>
        <w:t>ραμματικής</w:t>
      </w:r>
      <w:r w:rsidR="00EF4D91">
        <w:rPr>
          <w:rFonts w:ascii="Calibri" w:eastAsia="Calibri" w:hAnsi="Calibri" w:cs="Calibri"/>
          <w:lang w:eastAsia="el-GR"/>
        </w:rPr>
        <w:t xml:space="preserve">, </w:t>
      </w:r>
      <w:r w:rsidRPr="0006272E">
        <w:rPr>
          <w:rFonts w:ascii="Calibri" w:eastAsia="Calibri" w:hAnsi="Calibri" w:cs="Calibri"/>
          <w:lang w:eastAsia="el-GR"/>
        </w:rPr>
        <w:t xml:space="preserve">του </w:t>
      </w:r>
      <w:r w:rsidR="00EF4D91">
        <w:rPr>
          <w:rFonts w:ascii="Calibri" w:eastAsia="Calibri" w:hAnsi="Calibri" w:cs="Calibri"/>
          <w:lang w:eastAsia="el-GR"/>
        </w:rPr>
        <w:t>Σ</w:t>
      </w:r>
      <w:r w:rsidRPr="0006272E">
        <w:rPr>
          <w:rFonts w:ascii="Calibri" w:eastAsia="Calibri" w:hAnsi="Calibri" w:cs="Calibri"/>
          <w:lang w:eastAsia="el-GR"/>
        </w:rPr>
        <w:t>υντακτικού</w:t>
      </w:r>
      <w:r w:rsidR="00EF4D91">
        <w:rPr>
          <w:rFonts w:ascii="Calibri" w:eastAsia="Calibri" w:hAnsi="Calibri" w:cs="Calibri"/>
          <w:lang w:eastAsia="el-GR"/>
        </w:rPr>
        <w:t xml:space="preserve"> και του Εγχειριδίου γλωσσικής διδασκαλίας</w:t>
      </w:r>
      <w:r w:rsidRPr="0006272E">
        <w:rPr>
          <w:rFonts w:ascii="Calibri" w:eastAsia="Calibri" w:hAnsi="Calibri" w:cs="Calibri"/>
          <w:lang w:eastAsia="el-GR"/>
        </w:rPr>
        <w:t xml:space="preserve">, ως βιβλίων αναφοράς, ώστε οι μαθητές και οι μαθήτριες να αντιλαμβάνονται πληρέστερα τα γραμματικά και συντακτικά φαινόμενα και να αυτονομούνται στην προσέγγιση αρχαίων ελληνικών κειμένων από το πρωτότυπο. </w:t>
      </w:r>
      <w:r w:rsidR="00EF4D91" w:rsidRPr="00EF4D91">
        <w:rPr>
          <w:rFonts w:ascii="Calibri" w:eastAsia="Calibri" w:hAnsi="Calibri" w:cs="Calibri"/>
          <w:lang w:eastAsia="el-GR"/>
        </w:rPr>
        <w:t xml:space="preserve">Επιπλέον, το Λεξικό αρχαίας ελληνικής γλώσσας, μπορεί να αξιοποιηθεί για τη συστηματική συγκριτική μελέτη της αρχαίας και της νέας ελληνικής γλώσσας κατά την λεξιλογική και ετυμολογική επεξεργασία του κειμένου. </w:t>
      </w:r>
    </w:p>
    <w:p w14:paraId="0E395D67" w14:textId="77777777" w:rsidR="0006272E" w:rsidRPr="0006272E" w:rsidRDefault="0006272E" w:rsidP="0006272E">
      <w:pPr>
        <w:spacing w:after="0" w:line="240" w:lineRule="auto"/>
        <w:jc w:val="both"/>
        <w:rPr>
          <w:rFonts w:ascii="Calibri" w:eastAsia="Calibri" w:hAnsi="Calibri" w:cs="Calibri"/>
          <w:lang w:eastAsia="el-GR"/>
        </w:rPr>
      </w:pPr>
    </w:p>
    <w:p w14:paraId="49C0EEF7" w14:textId="77777777" w:rsidR="0006272E" w:rsidRPr="0006272E" w:rsidRDefault="0006272E" w:rsidP="00C66DFB">
      <w:pPr>
        <w:widowControl w:val="0"/>
        <w:spacing w:after="0" w:line="276" w:lineRule="auto"/>
        <w:jc w:val="both"/>
        <w:rPr>
          <w:rFonts w:ascii="Calibri" w:eastAsia="Calibri" w:hAnsi="Calibri" w:cs="Calibri"/>
          <w:b/>
          <w:lang w:eastAsia="el-GR"/>
        </w:rPr>
      </w:pPr>
      <w:r w:rsidRPr="0006272E">
        <w:rPr>
          <w:rFonts w:ascii="Calibri" w:eastAsia="Calibri" w:hAnsi="Calibri" w:cs="Calibri"/>
          <w:b/>
          <w:iCs/>
          <w:lang w:eastAsia="el-GR"/>
        </w:rPr>
        <w:t>5. Διαθεματικές εργασίες</w:t>
      </w:r>
    </w:p>
    <w:p w14:paraId="099C5C91" w14:textId="77777777" w:rsidR="0006272E" w:rsidRPr="0006272E" w:rsidRDefault="0006272E" w:rsidP="00C66DFB">
      <w:pPr>
        <w:spacing w:after="0" w:line="276" w:lineRule="auto"/>
        <w:jc w:val="both"/>
        <w:rPr>
          <w:rFonts w:ascii="Calibri" w:eastAsia="Calibri" w:hAnsi="Calibri" w:cs="Calibri"/>
          <w:lang w:val="en-US" w:eastAsia="el-GR"/>
        </w:rPr>
      </w:pPr>
      <w:r w:rsidRPr="0006272E">
        <w:rPr>
          <w:rFonts w:ascii="Calibri" w:eastAsia="Calibri" w:hAnsi="Calibri" w:cs="Calibri"/>
          <w:lang w:eastAsia="el-GR"/>
        </w:rPr>
        <w:t xml:space="preserve">Καλό είναι οι μαθητές και οι μαθήτριες να εξοικειώνονται με την εκπόνηση διαθεματικών εργασιών, ατομικά ή κατά προτίμηση σε ομάδες. Στόχος της δραστηριότητας αυτής είναι οι μαθητές και οι μαθήτριες να ασχοληθούν πιο συστηματικά με σημαντικά θέματα που τους/τις απασχόλησαν, κατά την ανάγνωση των κειμένων. Ενδεικτικά αναφέρονται τα εξής: </w:t>
      </w:r>
      <w:r w:rsidRPr="0006272E">
        <w:rPr>
          <w:rFonts w:ascii="Calibri" w:eastAsia="Calibri" w:hAnsi="Calibri" w:cs="Calibri"/>
          <w:lang w:val="en-US" w:eastAsia="el-GR"/>
        </w:rPr>
        <w:t xml:space="preserve"> </w:t>
      </w:r>
    </w:p>
    <w:p w14:paraId="4E97CA31" w14:textId="77777777" w:rsidR="0006272E" w:rsidRPr="0006272E" w:rsidRDefault="0006272E" w:rsidP="00C66DFB">
      <w:pPr>
        <w:numPr>
          <w:ilvl w:val="0"/>
          <w:numId w:val="10"/>
        </w:numPr>
        <w:spacing w:after="0" w:line="276" w:lineRule="auto"/>
        <w:ind w:left="714" w:hanging="357"/>
        <w:contextualSpacing/>
        <w:jc w:val="both"/>
        <w:rPr>
          <w:rFonts w:ascii="Calibri" w:eastAsia="Times New Roman" w:hAnsi="Calibri" w:cs="Calibri"/>
          <w:lang w:eastAsia="el-GR"/>
        </w:rPr>
      </w:pPr>
      <w:r w:rsidRPr="0006272E">
        <w:rPr>
          <w:rFonts w:ascii="Calibri" w:eastAsia="Times New Roman" w:hAnsi="Calibri" w:cs="Calibri"/>
          <w:lang w:val="en-US" w:eastAsia="el-GR"/>
        </w:rPr>
        <w:lastRenderedPageBreak/>
        <w:t>N</w:t>
      </w:r>
      <w:r w:rsidRPr="0006272E">
        <w:rPr>
          <w:rFonts w:ascii="Calibri" w:eastAsia="Times New Roman" w:hAnsi="Calibri" w:cs="Calibri"/>
          <w:lang w:eastAsia="el-GR"/>
        </w:rPr>
        <w:t>α μελετήσουν παράλληλα κείμενα, ώστε με συγκριτική ανάγνωση να ασκήσουν την κριτική τους σκέψη (με θέμα π.χ. τις συνέπειες του Πελοποννησιακού πολέμου και τη σύγκριση με τις εμφύλιες διαμάχες που εκδηλώθηκαν μεταξύ των Ελλήνων κατά τη νεότερη ελληνική ιστορία). Η επιλογή παράλληλων κειμένων επαφίεται στην κρίση του διδάσκοντος/της διδάσκουσας, σύμφωνα με τις ανάγκες του μαθήματος και το επίπεδο των μαθητών και των μαθητριών του/της.</w:t>
      </w:r>
    </w:p>
    <w:p w14:paraId="30349763" w14:textId="77777777" w:rsidR="0006272E" w:rsidRPr="0006272E" w:rsidRDefault="0006272E" w:rsidP="00C66DFB">
      <w:pPr>
        <w:numPr>
          <w:ilvl w:val="0"/>
          <w:numId w:val="10"/>
        </w:numPr>
        <w:spacing w:after="0" w:line="276" w:lineRule="auto"/>
        <w:ind w:left="714" w:hanging="357"/>
        <w:contextualSpacing/>
        <w:jc w:val="both"/>
        <w:rPr>
          <w:rFonts w:ascii="Calibri" w:eastAsia="Times New Roman" w:hAnsi="Calibri" w:cs="Calibri"/>
          <w:lang w:eastAsia="el-GR"/>
        </w:rPr>
      </w:pPr>
      <w:r w:rsidRPr="0006272E">
        <w:rPr>
          <w:rFonts w:ascii="Calibri" w:eastAsia="Times New Roman" w:hAnsi="Calibri" w:cs="Calibri"/>
          <w:lang w:val="en-US" w:eastAsia="el-GR"/>
        </w:rPr>
        <w:t>N</w:t>
      </w:r>
      <w:r w:rsidRPr="0006272E">
        <w:rPr>
          <w:rFonts w:ascii="Calibri" w:eastAsia="Times New Roman" w:hAnsi="Calibri" w:cs="Calibri"/>
          <w:lang w:eastAsia="el-GR"/>
        </w:rPr>
        <w:t xml:space="preserve">α συγκεντρώσουν στοιχεία από έντυπες ή ηλεκτρονικές πηγές, μουσεία κ.λπ. και να συνθέσουν μια παρουσίαση που θα συζητηθεί μέσα στην τάξη (με θέμα π.χ. τις στρατιωτικές τακτικές της αρχαιότητας ή την αθηναϊκή </w:t>
      </w:r>
      <w:proofErr w:type="spellStart"/>
      <w:r w:rsidRPr="0006272E">
        <w:rPr>
          <w:rFonts w:ascii="Calibri" w:eastAsia="Times New Roman" w:hAnsi="Calibri" w:cs="Calibri"/>
          <w:lang w:eastAsia="el-GR"/>
        </w:rPr>
        <w:t>τριήρη</w:t>
      </w:r>
      <w:proofErr w:type="spellEnd"/>
      <w:r w:rsidRPr="0006272E">
        <w:rPr>
          <w:rFonts w:ascii="Calibri" w:eastAsia="Times New Roman" w:hAnsi="Calibri" w:cs="Calibri"/>
          <w:lang w:eastAsia="el-GR"/>
        </w:rPr>
        <w:t xml:space="preserve"> και την εξέλιξη του πολεμικού πλοίου μέχρι σήμερα).</w:t>
      </w:r>
    </w:p>
    <w:p w14:paraId="6CA085C8" w14:textId="77777777" w:rsidR="0006272E" w:rsidRPr="0006272E" w:rsidRDefault="0006272E" w:rsidP="00C66DFB">
      <w:pPr>
        <w:numPr>
          <w:ilvl w:val="0"/>
          <w:numId w:val="10"/>
        </w:numPr>
        <w:spacing w:after="0" w:line="276" w:lineRule="auto"/>
        <w:ind w:left="714" w:hanging="357"/>
        <w:contextualSpacing/>
        <w:jc w:val="both"/>
        <w:rPr>
          <w:rFonts w:ascii="Calibri" w:eastAsia="Times New Roman" w:hAnsi="Calibri" w:cs="Calibri"/>
          <w:lang w:eastAsia="el-GR"/>
        </w:rPr>
      </w:pPr>
      <w:r w:rsidRPr="0006272E">
        <w:rPr>
          <w:rFonts w:ascii="Calibri" w:eastAsia="Times New Roman" w:hAnsi="Calibri" w:cs="Calibri"/>
          <w:lang w:val="en-US" w:eastAsia="el-GR"/>
        </w:rPr>
        <w:t>N</w:t>
      </w:r>
      <w:r w:rsidRPr="0006272E">
        <w:rPr>
          <w:rFonts w:ascii="Calibri" w:eastAsia="Times New Roman" w:hAnsi="Calibri" w:cs="Calibri"/>
          <w:lang w:eastAsia="el-GR"/>
        </w:rPr>
        <w:t>α αποδώσουν με θεατρικό ή κινηματογραφικό τρόπο γεγονότα (π.χ. τη δίκη του Θηραμένη).</w:t>
      </w:r>
    </w:p>
    <w:p w14:paraId="65393B2C" w14:textId="77777777" w:rsidR="0006272E" w:rsidRPr="0006272E" w:rsidRDefault="0006272E" w:rsidP="0006272E">
      <w:pPr>
        <w:spacing w:after="0" w:line="240" w:lineRule="auto"/>
        <w:jc w:val="both"/>
        <w:rPr>
          <w:rFonts w:ascii="Calibri" w:eastAsia="Calibri" w:hAnsi="Calibri" w:cs="Calibri"/>
          <w:lang w:eastAsia="el-GR"/>
        </w:rPr>
      </w:pPr>
    </w:p>
    <w:p w14:paraId="5F9FE804" w14:textId="77777777" w:rsidR="0006272E" w:rsidRPr="0006272E" w:rsidRDefault="0006272E" w:rsidP="00C66DFB">
      <w:pPr>
        <w:shd w:val="clear" w:color="auto" w:fill="FBE4D5"/>
        <w:spacing w:after="200" w:line="276" w:lineRule="auto"/>
        <w:jc w:val="both"/>
        <w:rPr>
          <w:rFonts w:ascii="Calibri" w:eastAsia="Calibri" w:hAnsi="Calibri" w:cs="Calibri"/>
          <w:b/>
          <w:sz w:val="24"/>
          <w:szCs w:val="24"/>
          <w:lang w:eastAsia="el-GR"/>
        </w:rPr>
      </w:pPr>
      <w:r w:rsidRPr="0006272E">
        <w:rPr>
          <w:rFonts w:ascii="Calibri" w:eastAsia="Calibri" w:hAnsi="Calibri" w:cs="Calibri"/>
          <w:b/>
          <w:lang w:eastAsia="el-GR"/>
        </w:rPr>
        <w:t>Οι εκπαιδευτικοί, στο πλαίσιο του διδακτικού τους σχεδιασμού, προκειμένου να αξιοποιήσουν προτεινόμενες διαδικτυακές πηγές από το διδακτικό υλικό, χρειάζεται να προβαίνουν σε επανέλεγχο της εγκυρότητάς τους, διότι ενδέχεται λόγω του δυναμικού τους χαρακτήρα ορισμένες από αυτές να είναι ανενεργές ή να οδηγούν σε διαφορετικό περιεχόμενο</w:t>
      </w:r>
      <w:r w:rsidRPr="0006272E">
        <w:rPr>
          <w:rFonts w:ascii="Calibri" w:eastAsia="Calibri" w:hAnsi="Calibri" w:cs="Calibri"/>
          <w:b/>
          <w:sz w:val="24"/>
          <w:szCs w:val="24"/>
          <w:lang w:eastAsia="el-GR"/>
        </w:rPr>
        <w:t xml:space="preserve">. </w:t>
      </w:r>
    </w:p>
    <w:p w14:paraId="1494C3E9" w14:textId="77777777" w:rsidR="0006272E" w:rsidRPr="0006272E" w:rsidRDefault="0006272E" w:rsidP="0006272E">
      <w:pPr>
        <w:spacing w:after="0" w:line="240" w:lineRule="auto"/>
        <w:jc w:val="both"/>
        <w:rPr>
          <w:rFonts w:ascii="Calibri" w:eastAsia="Calibri" w:hAnsi="Calibri" w:cs="Calibri"/>
          <w:lang w:eastAsia="el-GR"/>
        </w:rPr>
      </w:pPr>
    </w:p>
    <w:p w14:paraId="2A2C8F0C" w14:textId="77777777" w:rsidR="0006272E" w:rsidRPr="0006272E" w:rsidRDefault="0006272E" w:rsidP="0006272E">
      <w:pPr>
        <w:spacing w:after="0" w:line="240" w:lineRule="auto"/>
        <w:jc w:val="center"/>
        <w:rPr>
          <w:rFonts w:ascii="Calibri" w:eastAsia="Calibri" w:hAnsi="Calibri" w:cs="Calibri"/>
          <w:b/>
          <w:lang w:eastAsia="el-GR"/>
        </w:rPr>
      </w:pPr>
      <w:bookmarkStart w:id="13" w:name="_Hlk81081367"/>
      <w:bookmarkStart w:id="14" w:name="_Hlk81086909"/>
      <w:r w:rsidRPr="0006272E">
        <w:rPr>
          <w:rFonts w:ascii="Calibri" w:eastAsia="Calibri" w:hAnsi="Calibri" w:cs="Calibri"/>
          <w:b/>
          <w:lang w:eastAsia="el-GR"/>
        </w:rPr>
        <w:t>ΙΙ. ΑΡΧΑΙΑ ΕΛΛΗΝΙΚΗ ΓΛΩΣΣΑ ΚΑΙ ΓΡΑΜΜΑΤΕΙΑ (ΓΕΝΙΚΗ ΠΑΙΔΕΙΑ)</w:t>
      </w:r>
    </w:p>
    <w:bookmarkEnd w:id="13"/>
    <w:p w14:paraId="0A788B31" w14:textId="77777777" w:rsidR="0006272E" w:rsidRPr="0006272E" w:rsidRDefault="0006272E" w:rsidP="0006272E">
      <w:pPr>
        <w:spacing w:after="0" w:line="240" w:lineRule="auto"/>
        <w:jc w:val="center"/>
        <w:rPr>
          <w:rFonts w:ascii="Calibri" w:eastAsia="Calibri" w:hAnsi="Calibri" w:cs="Calibri"/>
          <w:b/>
          <w:lang w:eastAsia="el-GR"/>
        </w:rPr>
      </w:pPr>
      <w:r w:rsidRPr="0006272E">
        <w:rPr>
          <w:rFonts w:ascii="Calibri" w:eastAsia="Calibri" w:hAnsi="Calibri" w:cs="Calibri"/>
          <w:b/>
          <w:lang w:eastAsia="el-GR"/>
        </w:rPr>
        <w:t>Α</w:t>
      </w:r>
      <w:r w:rsidRPr="0006272E">
        <w:rPr>
          <w:rFonts w:ascii="Calibri" w:eastAsia="Calibri" w:hAnsi="Calibri" w:cs="Calibri"/>
          <w:b/>
          <w:lang w:val="en-US" w:eastAsia="el-GR"/>
        </w:rPr>
        <w:sym w:font="Arial" w:char="0384"/>
      </w:r>
      <w:r w:rsidRPr="0006272E">
        <w:rPr>
          <w:rFonts w:ascii="Calibri" w:eastAsia="Calibri" w:hAnsi="Calibri" w:cs="Calibri"/>
          <w:b/>
          <w:lang w:eastAsia="el-GR"/>
        </w:rPr>
        <w:t xml:space="preserve"> ΤΑΞΗ ΗΜΕΡΗΣΙΟΥ ΚΑΙ ΕΣΠΕΡΙΝΟΥ ΓΕΝΙΚΟΥ ΛΥΚΕΙΟΥ</w:t>
      </w:r>
    </w:p>
    <w:p w14:paraId="4D808362" w14:textId="77777777" w:rsidR="0006272E" w:rsidRPr="0006272E" w:rsidRDefault="0006272E" w:rsidP="0006272E">
      <w:pPr>
        <w:spacing w:after="0" w:line="240" w:lineRule="auto"/>
        <w:jc w:val="both"/>
        <w:rPr>
          <w:rFonts w:ascii="Calibri" w:eastAsia="Calibri" w:hAnsi="Calibri" w:cs="Calibri"/>
          <w:lang w:eastAsia="el-GR"/>
        </w:rPr>
      </w:pPr>
    </w:p>
    <w:p w14:paraId="563D235D" w14:textId="77777777" w:rsidR="0006272E" w:rsidRPr="0006272E" w:rsidRDefault="0006272E" w:rsidP="00C66DFB">
      <w:pPr>
        <w:spacing w:after="0" w:line="276" w:lineRule="auto"/>
        <w:jc w:val="both"/>
        <w:rPr>
          <w:rFonts w:ascii="Calibri" w:eastAsia="Calibri" w:hAnsi="Calibri" w:cs="Calibri"/>
          <w:lang w:eastAsia="el-GR"/>
        </w:rPr>
      </w:pPr>
      <w:r w:rsidRPr="0006272E">
        <w:rPr>
          <w:rFonts w:ascii="Calibri" w:eastAsia="Calibri" w:hAnsi="Calibri" w:cs="Calibri"/>
          <w:lang w:eastAsia="el-GR"/>
        </w:rPr>
        <w:t>Για τη διδασκαλία του μαθήματος της Αρχαίας Ελληνικής Γλώσσας και Γραμματείας στην Α΄ τάξη του Ημερήσιου και Εσπερινού Γενικού Λυκείου, αξιοποιούνται:</w:t>
      </w:r>
    </w:p>
    <w:bookmarkEnd w:id="14"/>
    <w:p w14:paraId="02827BAF" w14:textId="77777777" w:rsidR="0006272E" w:rsidRPr="0006272E" w:rsidRDefault="0006272E" w:rsidP="00C66DFB">
      <w:pPr>
        <w:numPr>
          <w:ilvl w:val="0"/>
          <w:numId w:val="3"/>
        </w:numPr>
        <w:spacing w:after="0" w:line="276" w:lineRule="auto"/>
        <w:contextualSpacing/>
        <w:jc w:val="both"/>
        <w:rPr>
          <w:rFonts w:ascii="Calibri" w:eastAsia="Times New Roman" w:hAnsi="Calibri" w:cs="Times New Roman"/>
          <w:lang w:eastAsia="el-GR"/>
        </w:rPr>
      </w:pPr>
      <w:r w:rsidRPr="0006272E">
        <w:rPr>
          <w:rFonts w:ascii="Calibri" w:eastAsia="Times New Roman" w:hAnsi="Calibri" w:cs="Times New Roman"/>
          <w:lang w:val="en-US" w:eastAsia="el-GR"/>
        </w:rPr>
        <w:t>T</w:t>
      </w:r>
      <w:r w:rsidRPr="0006272E">
        <w:rPr>
          <w:rFonts w:ascii="Calibri" w:eastAsia="Times New Roman" w:hAnsi="Calibri" w:cs="Times New Roman"/>
          <w:lang w:eastAsia="el-GR"/>
        </w:rPr>
        <w:t xml:space="preserve">ο εγχειρίδιο της Α΄ Λυκείου </w:t>
      </w:r>
      <w:bookmarkStart w:id="15" w:name="_Hlk81069450"/>
      <w:r w:rsidRPr="0006272E">
        <w:rPr>
          <w:rFonts w:ascii="Calibri" w:eastAsia="Times New Roman" w:hAnsi="Calibri" w:cs="Times New Roman"/>
          <w:i/>
          <w:lang w:eastAsia="el-GR"/>
        </w:rPr>
        <w:t xml:space="preserve">Αρχαίοι Έλληνες Ιστοριογράφοι </w:t>
      </w:r>
      <w:r w:rsidRPr="0006272E">
        <w:rPr>
          <w:rFonts w:ascii="Calibri" w:eastAsia="Times New Roman" w:hAnsi="Calibri" w:cs="Times New Roman"/>
          <w:lang w:eastAsia="el-GR"/>
        </w:rPr>
        <w:t>(</w:t>
      </w:r>
      <w:r w:rsidRPr="0006272E">
        <w:rPr>
          <w:rFonts w:ascii="Calibri" w:eastAsia="Times New Roman" w:hAnsi="Calibri" w:cs="Times New Roman"/>
          <w:i/>
          <w:lang w:eastAsia="el-GR"/>
        </w:rPr>
        <w:t>Ξενοφών, Θουκυδίδης</w:t>
      </w:r>
      <w:r w:rsidRPr="0006272E">
        <w:rPr>
          <w:rFonts w:ascii="Calibri" w:eastAsia="Times New Roman" w:hAnsi="Calibri" w:cs="Times New Roman"/>
          <w:lang w:eastAsia="el-GR"/>
        </w:rPr>
        <w:t xml:space="preserve">) των Κ. </w:t>
      </w:r>
      <w:proofErr w:type="spellStart"/>
      <w:r w:rsidRPr="0006272E">
        <w:rPr>
          <w:rFonts w:ascii="Calibri" w:eastAsia="Times New Roman" w:hAnsi="Calibri" w:cs="Times New Roman"/>
          <w:lang w:eastAsia="el-GR"/>
        </w:rPr>
        <w:t>Διαλησμά</w:t>
      </w:r>
      <w:proofErr w:type="spellEnd"/>
      <w:r w:rsidRPr="0006272E">
        <w:rPr>
          <w:rFonts w:ascii="Calibri" w:eastAsia="Times New Roman" w:hAnsi="Calibri" w:cs="Times New Roman"/>
          <w:lang w:eastAsia="el-GR"/>
        </w:rPr>
        <w:t xml:space="preserve">, Α. </w:t>
      </w:r>
      <w:proofErr w:type="spellStart"/>
      <w:r w:rsidRPr="0006272E">
        <w:rPr>
          <w:rFonts w:ascii="Calibri" w:eastAsia="Times New Roman" w:hAnsi="Calibri" w:cs="Times New Roman"/>
          <w:lang w:eastAsia="el-GR"/>
        </w:rPr>
        <w:t>Δρουκόπουλου</w:t>
      </w:r>
      <w:proofErr w:type="spellEnd"/>
      <w:r w:rsidRPr="0006272E">
        <w:rPr>
          <w:rFonts w:ascii="Calibri" w:eastAsia="Times New Roman" w:hAnsi="Calibri" w:cs="Times New Roman"/>
          <w:lang w:eastAsia="el-GR"/>
        </w:rPr>
        <w:t xml:space="preserve">, Ε. </w:t>
      </w:r>
      <w:proofErr w:type="spellStart"/>
      <w:r w:rsidRPr="0006272E">
        <w:rPr>
          <w:rFonts w:ascii="Calibri" w:eastAsia="Times New Roman" w:hAnsi="Calibri" w:cs="Times New Roman"/>
          <w:lang w:eastAsia="el-GR"/>
        </w:rPr>
        <w:t>Κουτρουμπέλη</w:t>
      </w:r>
      <w:proofErr w:type="spellEnd"/>
      <w:r w:rsidRPr="0006272E">
        <w:rPr>
          <w:rFonts w:ascii="Calibri" w:eastAsia="Times New Roman" w:hAnsi="Calibri" w:cs="Times New Roman"/>
          <w:lang w:eastAsia="el-GR"/>
        </w:rPr>
        <w:t>, Γ. Χρυσάφη</w:t>
      </w:r>
    </w:p>
    <w:p w14:paraId="62CF9455" w14:textId="77777777" w:rsidR="0006272E" w:rsidRPr="0006272E" w:rsidRDefault="0006272E" w:rsidP="00C66DFB">
      <w:pPr>
        <w:numPr>
          <w:ilvl w:val="0"/>
          <w:numId w:val="3"/>
        </w:numPr>
        <w:spacing w:after="0" w:line="276" w:lineRule="auto"/>
        <w:contextualSpacing/>
        <w:jc w:val="both"/>
        <w:rPr>
          <w:rFonts w:ascii="Calibri" w:eastAsia="Times New Roman" w:hAnsi="Calibri" w:cs="Times New Roman"/>
          <w:lang w:eastAsia="el-GR"/>
        </w:rPr>
      </w:pPr>
      <w:bookmarkStart w:id="16" w:name="_Hlk81070316"/>
      <w:bookmarkEnd w:id="15"/>
      <w:r w:rsidRPr="0006272E">
        <w:rPr>
          <w:rFonts w:ascii="Calibri" w:eastAsia="Times New Roman" w:hAnsi="Calibri" w:cs="Times New Roman"/>
          <w:lang w:eastAsia="el-GR"/>
        </w:rPr>
        <w:t xml:space="preserve">Το </w:t>
      </w:r>
      <w:r w:rsidRPr="0006272E">
        <w:rPr>
          <w:rFonts w:ascii="Calibri" w:eastAsia="Times New Roman" w:hAnsi="Calibri" w:cs="Times New Roman"/>
          <w:i/>
          <w:lang w:eastAsia="el-GR"/>
        </w:rPr>
        <w:t xml:space="preserve">Βιβλίο Μαθητή Αρχαίοι Έλληνες Ιστοριογράφοι: Κείμενα με παράλληλες μεταφράσεις </w:t>
      </w:r>
      <w:r w:rsidRPr="0006272E">
        <w:rPr>
          <w:rFonts w:ascii="Calibri" w:eastAsia="Times New Roman" w:hAnsi="Calibri" w:cs="Times New Roman"/>
          <w:lang w:eastAsia="el-GR"/>
        </w:rPr>
        <w:t xml:space="preserve">(διαθέσιμο και: </w:t>
      </w:r>
      <w:hyperlink r:id="rId8" w:history="1">
        <w:r w:rsidRPr="0006272E">
          <w:rPr>
            <w:rFonts w:ascii="Calibri" w:eastAsia="Calibri" w:hAnsi="Calibri" w:cs="Calibri"/>
            <w:color w:val="0000FF"/>
            <w:u w:val="single"/>
            <w:lang w:eastAsia="el-GR"/>
          </w:rPr>
          <w:t>http://ebooks.edu.gr/ebooks/v/pdf/8547/2472/22-0005-02_Archaioi-Ellines-Istoriografoi_Keimeno-me-Paralliles-Metafraseis_A-Lykeiou_Vivlio-Mathiti/</w:t>
        </w:r>
      </w:hyperlink>
      <w:r w:rsidRPr="0006272E">
        <w:rPr>
          <w:rFonts w:ascii="Calibri" w:eastAsia="Times New Roman" w:hAnsi="Calibri" w:cs="Times New Roman"/>
          <w:lang w:eastAsia="el-GR"/>
        </w:rPr>
        <w:t>).</w:t>
      </w:r>
    </w:p>
    <w:bookmarkEnd w:id="16"/>
    <w:p w14:paraId="507A5DB7" w14:textId="77777777" w:rsidR="0006272E" w:rsidRPr="0006272E" w:rsidRDefault="0006272E" w:rsidP="00C66DFB">
      <w:pPr>
        <w:spacing w:after="0" w:line="276" w:lineRule="auto"/>
        <w:jc w:val="both"/>
        <w:rPr>
          <w:rFonts w:ascii="Calibri" w:eastAsia="Calibri" w:hAnsi="Calibri" w:cs="Calibri"/>
          <w:lang w:val="en-US" w:eastAsia="el-GR"/>
        </w:rPr>
      </w:pPr>
      <w:proofErr w:type="spellStart"/>
      <w:r w:rsidRPr="0006272E">
        <w:rPr>
          <w:rFonts w:ascii="Calibri" w:eastAsia="Calibri" w:hAnsi="Calibri" w:cs="Calibri"/>
          <w:lang w:val="en-US" w:eastAsia="el-GR"/>
        </w:rPr>
        <w:t>Ως</w:t>
      </w:r>
      <w:proofErr w:type="spellEnd"/>
      <w:r w:rsidRPr="0006272E">
        <w:rPr>
          <w:rFonts w:ascii="Calibri" w:eastAsia="Calibri" w:hAnsi="Calibri" w:cs="Calibri"/>
          <w:lang w:val="en-US" w:eastAsia="el-GR"/>
        </w:rPr>
        <w:t xml:space="preserve"> βιβ</w:t>
      </w:r>
      <w:proofErr w:type="spellStart"/>
      <w:r w:rsidRPr="0006272E">
        <w:rPr>
          <w:rFonts w:ascii="Calibri" w:eastAsia="Calibri" w:hAnsi="Calibri" w:cs="Calibri"/>
          <w:lang w:val="en-US" w:eastAsia="el-GR"/>
        </w:rPr>
        <w:t>λί</w:t>
      </w:r>
      <w:proofErr w:type="spellEnd"/>
      <w:r w:rsidRPr="0006272E">
        <w:rPr>
          <w:rFonts w:ascii="Calibri" w:eastAsia="Calibri" w:hAnsi="Calibri" w:cs="Calibri"/>
          <w:lang w:val="en-US" w:eastAsia="el-GR"/>
        </w:rPr>
        <w:t>α ανα</w:t>
      </w:r>
      <w:proofErr w:type="spellStart"/>
      <w:r w:rsidRPr="0006272E">
        <w:rPr>
          <w:rFonts w:ascii="Calibri" w:eastAsia="Calibri" w:hAnsi="Calibri" w:cs="Calibri"/>
          <w:lang w:val="en-US" w:eastAsia="el-GR"/>
        </w:rPr>
        <w:t>φοράς</w:t>
      </w:r>
      <w:proofErr w:type="spellEnd"/>
      <w:r w:rsidRPr="0006272E">
        <w:rPr>
          <w:rFonts w:ascii="Calibri" w:eastAsia="Calibri" w:hAnsi="Calibri" w:cs="Calibri"/>
          <w:lang w:val="en-US" w:eastAsia="el-GR"/>
        </w:rPr>
        <w:t xml:space="preserve"> π</w:t>
      </w:r>
      <w:proofErr w:type="spellStart"/>
      <w:r w:rsidRPr="0006272E">
        <w:rPr>
          <w:rFonts w:ascii="Calibri" w:eastAsia="Calibri" w:hAnsi="Calibri" w:cs="Calibri"/>
          <w:lang w:val="en-US" w:eastAsia="el-GR"/>
        </w:rPr>
        <w:t>ροτείνοντ</w:t>
      </w:r>
      <w:proofErr w:type="spellEnd"/>
      <w:r w:rsidRPr="0006272E">
        <w:rPr>
          <w:rFonts w:ascii="Calibri" w:eastAsia="Calibri" w:hAnsi="Calibri" w:cs="Calibri"/>
          <w:lang w:val="en-US" w:eastAsia="el-GR"/>
        </w:rPr>
        <w:t>αι:</w:t>
      </w:r>
    </w:p>
    <w:p w14:paraId="016A285A" w14:textId="448A4F27" w:rsidR="0006272E" w:rsidRPr="0006272E" w:rsidRDefault="0006272E" w:rsidP="00C66DFB">
      <w:pPr>
        <w:numPr>
          <w:ilvl w:val="0"/>
          <w:numId w:val="3"/>
        </w:numPr>
        <w:spacing w:after="0" w:line="276" w:lineRule="auto"/>
        <w:contextualSpacing/>
        <w:jc w:val="both"/>
        <w:rPr>
          <w:rFonts w:ascii="Calibri" w:eastAsia="Times New Roman" w:hAnsi="Calibri" w:cs="Times New Roman"/>
          <w:lang w:eastAsia="el-GR"/>
        </w:rPr>
      </w:pPr>
      <w:r w:rsidRPr="0006272E">
        <w:rPr>
          <w:rFonts w:ascii="Calibri" w:eastAsia="Times New Roman" w:hAnsi="Calibri" w:cs="Times New Roman"/>
          <w:lang w:val="en-US" w:eastAsia="el-GR"/>
        </w:rPr>
        <w:t>H</w:t>
      </w:r>
      <w:r w:rsidRPr="0006272E">
        <w:rPr>
          <w:rFonts w:ascii="Calibri" w:eastAsia="Times New Roman" w:hAnsi="Calibri" w:cs="Times New Roman"/>
          <w:lang w:eastAsia="el-GR"/>
        </w:rPr>
        <w:t xml:space="preserve"> </w:t>
      </w:r>
      <w:r w:rsidRPr="0006272E">
        <w:rPr>
          <w:rFonts w:ascii="Calibri" w:eastAsia="Times New Roman" w:hAnsi="Calibri" w:cs="Times New Roman"/>
          <w:i/>
          <w:lang w:eastAsia="el-GR"/>
        </w:rPr>
        <w:t>Γραμματική της Αρχαίας Ελληνικής</w:t>
      </w:r>
      <w:r w:rsidRPr="0006272E">
        <w:rPr>
          <w:rFonts w:ascii="Calibri" w:eastAsia="Times New Roman" w:hAnsi="Calibri" w:cs="Times New Roman"/>
          <w:lang w:eastAsia="el-GR"/>
        </w:rPr>
        <w:t xml:space="preserve"> (Γυμνασίου-Λυκείου) του Μ. Οικονόμου</w:t>
      </w:r>
      <w:r w:rsidR="0042442F">
        <w:rPr>
          <w:rFonts w:ascii="Calibri" w:eastAsia="Times New Roman" w:hAnsi="Calibri" w:cs="Times New Roman"/>
          <w:lang w:eastAsia="el-GR"/>
        </w:rPr>
        <w:t xml:space="preserve"> (διαθέσιμο και: </w:t>
      </w:r>
      <w:hyperlink r:id="rId9" w:history="1">
        <w:r w:rsidR="0042442F" w:rsidRPr="006C726C">
          <w:rPr>
            <w:rStyle w:val="-"/>
            <w:rFonts w:ascii="Calibri" w:eastAsia="Times New Roman" w:hAnsi="Calibri"/>
            <w:lang w:eastAsia="el-GR"/>
          </w:rPr>
          <w:t>https://ebooks.edu.gr/ebooks/v/pdf/8547/756/22-0012-02_Grammatiki-tis-Archaias-Ellinikis_Gymnasiou-Lykeiou/</w:t>
        </w:r>
      </w:hyperlink>
      <w:r w:rsidR="0042442F">
        <w:rPr>
          <w:rFonts w:ascii="Calibri" w:eastAsia="Times New Roman" w:hAnsi="Calibri" w:cs="Times New Roman"/>
          <w:lang w:eastAsia="el-GR"/>
        </w:rPr>
        <w:t>)</w:t>
      </w:r>
    </w:p>
    <w:p w14:paraId="609AA344" w14:textId="35098400" w:rsidR="0006272E" w:rsidRDefault="0006272E" w:rsidP="00C66DFB">
      <w:pPr>
        <w:numPr>
          <w:ilvl w:val="0"/>
          <w:numId w:val="3"/>
        </w:numPr>
        <w:spacing w:after="0" w:line="276" w:lineRule="auto"/>
        <w:contextualSpacing/>
        <w:jc w:val="both"/>
        <w:rPr>
          <w:rFonts w:ascii="Calibri" w:eastAsia="Times New Roman" w:hAnsi="Calibri" w:cs="Times New Roman"/>
          <w:lang w:eastAsia="el-GR"/>
        </w:rPr>
      </w:pPr>
      <w:r w:rsidRPr="0006272E">
        <w:rPr>
          <w:rFonts w:ascii="Calibri" w:eastAsia="Times New Roman" w:hAnsi="Calibri" w:cs="Times New Roman"/>
          <w:lang w:eastAsia="el-GR"/>
        </w:rPr>
        <w:t xml:space="preserve">Το </w:t>
      </w:r>
      <w:r w:rsidRPr="0006272E">
        <w:rPr>
          <w:rFonts w:ascii="Calibri" w:eastAsia="Times New Roman" w:hAnsi="Calibri" w:cs="Times New Roman"/>
          <w:i/>
          <w:lang w:eastAsia="el-GR"/>
        </w:rPr>
        <w:t xml:space="preserve">Συντακτικό της Αρχαίας Ελληνικής </w:t>
      </w:r>
      <w:r w:rsidRPr="00EF4D91">
        <w:rPr>
          <w:rFonts w:ascii="Calibri" w:eastAsia="Times New Roman" w:hAnsi="Calibri" w:cs="Times New Roman"/>
          <w:iCs/>
          <w:lang w:eastAsia="el-GR"/>
        </w:rPr>
        <w:t>(Α΄, Β΄, Γ΄ Λυκείου)</w:t>
      </w:r>
      <w:r w:rsidRPr="0006272E">
        <w:rPr>
          <w:rFonts w:ascii="Calibri" w:eastAsia="Times New Roman" w:hAnsi="Calibri" w:cs="Times New Roman"/>
          <w:lang w:eastAsia="el-GR"/>
        </w:rPr>
        <w:t xml:space="preserve"> του Α.Β. </w:t>
      </w:r>
      <w:proofErr w:type="spellStart"/>
      <w:r w:rsidRPr="0006272E">
        <w:rPr>
          <w:rFonts w:ascii="Calibri" w:eastAsia="Times New Roman" w:hAnsi="Calibri" w:cs="Times New Roman"/>
          <w:lang w:eastAsia="el-GR"/>
        </w:rPr>
        <w:t>Μουμτζάκη</w:t>
      </w:r>
      <w:proofErr w:type="spellEnd"/>
      <w:r w:rsidRPr="0006272E">
        <w:rPr>
          <w:rFonts w:ascii="Calibri" w:eastAsia="Times New Roman" w:hAnsi="Calibri" w:cs="Times New Roman"/>
          <w:lang w:eastAsia="el-GR"/>
        </w:rPr>
        <w:t xml:space="preserve"> (διαθέσιμο και: </w:t>
      </w:r>
      <w:hyperlink r:id="rId10" w:history="1">
        <w:r w:rsidRPr="0006272E">
          <w:rPr>
            <w:rFonts w:ascii="Calibri" w:eastAsia="Times New Roman" w:hAnsi="Calibri" w:cs="Times New Roman"/>
            <w:color w:val="0000FF"/>
            <w:u w:val="single"/>
            <w:lang w:eastAsia="el-GR"/>
          </w:rPr>
          <w:t>http://ebooks.edu.gr/ebooks/v/pdf/8547/2486/22-0031-02_Syntaktiko-tis-Archaias-Ellinikis_A-B-G-Lykeiou/</w:t>
        </w:r>
      </w:hyperlink>
      <w:r w:rsidRPr="0006272E">
        <w:rPr>
          <w:rFonts w:ascii="Calibri" w:eastAsia="Times New Roman" w:hAnsi="Calibri" w:cs="Times New Roman"/>
          <w:lang w:eastAsia="el-GR"/>
        </w:rPr>
        <w:t>)</w:t>
      </w:r>
    </w:p>
    <w:p w14:paraId="208EFA22" w14:textId="618FC37F" w:rsidR="0042442F" w:rsidRPr="0042442F" w:rsidRDefault="0042442F" w:rsidP="0042442F">
      <w:pPr>
        <w:numPr>
          <w:ilvl w:val="0"/>
          <w:numId w:val="3"/>
        </w:numPr>
        <w:spacing w:after="0" w:line="276" w:lineRule="auto"/>
        <w:contextualSpacing/>
        <w:jc w:val="both"/>
        <w:rPr>
          <w:rFonts w:ascii="Calibri" w:eastAsia="Times New Roman" w:hAnsi="Calibri" w:cs="Times New Roman"/>
          <w:lang w:eastAsia="el-GR"/>
        </w:rPr>
      </w:pPr>
      <w:r>
        <w:rPr>
          <w:rFonts w:ascii="Calibri" w:eastAsia="Times New Roman" w:hAnsi="Calibri" w:cs="Times New Roman"/>
          <w:lang w:eastAsia="el-GR"/>
        </w:rPr>
        <w:t xml:space="preserve">Το </w:t>
      </w:r>
      <w:r w:rsidRPr="0042442F">
        <w:rPr>
          <w:rFonts w:ascii="Calibri" w:eastAsia="Times New Roman" w:hAnsi="Calibri" w:cs="Times New Roman"/>
          <w:i/>
          <w:iCs/>
          <w:lang w:eastAsia="el-GR"/>
        </w:rPr>
        <w:t>Εγχειρίδιο Γλωσσικής Διδασκαλίας (Για</w:t>
      </w:r>
      <w:r>
        <w:rPr>
          <w:rFonts w:ascii="Calibri" w:eastAsia="Times New Roman" w:hAnsi="Calibri" w:cs="Times New Roman"/>
          <w:lang w:eastAsia="el-GR"/>
        </w:rPr>
        <w:t xml:space="preserve"> </w:t>
      </w:r>
      <w:r w:rsidRPr="0042442F">
        <w:rPr>
          <w:rFonts w:ascii="Calibri" w:eastAsia="Times New Roman" w:hAnsi="Calibri" w:cs="Times New Roman"/>
          <w:i/>
          <w:iCs/>
          <w:lang w:eastAsia="el-GR"/>
        </w:rPr>
        <w:t>την Αρχαία Ελληνική)</w:t>
      </w:r>
      <w:r>
        <w:rPr>
          <w:rFonts w:ascii="Calibri" w:eastAsia="Times New Roman" w:hAnsi="Calibri" w:cs="Times New Roman"/>
          <w:lang w:eastAsia="el-GR"/>
        </w:rPr>
        <w:t xml:space="preserve"> (Α΄ Λυκείου) των </w:t>
      </w:r>
      <w:proofErr w:type="spellStart"/>
      <w:r>
        <w:rPr>
          <w:rFonts w:ascii="Calibri" w:eastAsia="Times New Roman" w:hAnsi="Calibri" w:cs="Times New Roman"/>
          <w:lang w:eastAsia="el-GR"/>
        </w:rPr>
        <w:t>Ναπ</w:t>
      </w:r>
      <w:proofErr w:type="spellEnd"/>
      <w:r>
        <w:rPr>
          <w:rFonts w:ascii="Calibri" w:eastAsia="Times New Roman" w:hAnsi="Calibri" w:cs="Times New Roman"/>
          <w:lang w:eastAsia="el-GR"/>
        </w:rPr>
        <w:t xml:space="preserve">. Μήτση, Ειρ. </w:t>
      </w:r>
      <w:proofErr w:type="spellStart"/>
      <w:r>
        <w:rPr>
          <w:rFonts w:ascii="Calibri" w:eastAsia="Times New Roman" w:hAnsi="Calibri" w:cs="Times New Roman"/>
          <w:lang w:eastAsia="el-GR"/>
        </w:rPr>
        <w:t>Ζαμάρου</w:t>
      </w:r>
      <w:proofErr w:type="spellEnd"/>
      <w:r>
        <w:rPr>
          <w:rFonts w:ascii="Calibri" w:eastAsia="Times New Roman" w:hAnsi="Calibri" w:cs="Times New Roman"/>
          <w:lang w:eastAsia="el-GR"/>
        </w:rPr>
        <w:t xml:space="preserve">, </w:t>
      </w:r>
      <w:proofErr w:type="spellStart"/>
      <w:r>
        <w:rPr>
          <w:rFonts w:ascii="Calibri" w:eastAsia="Times New Roman" w:hAnsi="Calibri" w:cs="Times New Roman"/>
          <w:lang w:eastAsia="el-GR"/>
        </w:rPr>
        <w:t>Ιφ</w:t>
      </w:r>
      <w:proofErr w:type="spellEnd"/>
      <w:r>
        <w:rPr>
          <w:rFonts w:ascii="Calibri" w:eastAsia="Times New Roman" w:hAnsi="Calibri" w:cs="Times New Roman"/>
          <w:lang w:eastAsia="el-GR"/>
        </w:rPr>
        <w:t xml:space="preserve">. Παπανδρέου (διαθέσιμο και: </w:t>
      </w:r>
      <w:hyperlink r:id="rId11" w:history="1">
        <w:r w:rsidRPr="006C726C">
          <w:rPr>
            <w:rStyle w:val="-"/>
            <w:rFonts w:ascii="Calibri" w:eastAsia="Times New Roman" w:hAnsi="Calibri"/>
            <w:lang w:eastAsia="el-GR"/>
          </w:rPr>
          <w:t>https://ebooks.edu.gr/ebooks/v/pdf/8547/5488/22-0013-02_Egxeiridio-Glossikis-Didaskalias_A-Lykeiou/</w:t>
        </w:r>
      </w:hyperlink>
      <w:r>
        <w:rPr>
          <w:rFonts w:ascii="Calibri" w:eastAsia="Times New Roman" w:hAnsi="Calibri" w:cs="Times New Roman"/>
          <w:lang w:eastAsia="el-GR"/>
        </w:rPr>
        <w:t xml:space="preserve">) </w:t>
      </w:r>
    </w:p>
    <w:p w14:paraId="277645BE" w14:textId="391DCCAB" w:rsidR="0006272E" w:rsidRPr="0006272E" w:rsidRDefault="0006272E" w:rsidP="00C66DFB">
      <w:pPr>
        <w:numPr>
          <w:ilvl w:val="0"/>
          <w:numId w:val="3"/>
        </w:numPr>
        <w:spacing w:after="0" w:line="276" w:lineRule="auto"/>
        <w:contextualSpacing/>
        <w:jc w:val="both"/>
        <w:rPr>
          <w:rFonts w:ascii="Calibri" w:eastAsia="Times New Roman" w:hAnsi="Calibri" w:cs="Times New Roman"/>
          <w:lang w:eastAsia="el-GR"/>
        </w:rPr>
      </w:pPr>
      <w:r w:rsidRPr="0006272E">
        <w:rPr>
          <w:rFonts w:ascii="Calibri" w:eastAsia="Times New Roman" w:hAnsi="Calibri" w:cs="Times New Roman"/>
          <w:lang w:eastAsia="el-GR"/>
        </w:rPr>
        <w:t xml:space="preserve">Το </w:t>
      </w:r>
      <w:r w:rsidRPr="0006272E">
        <w:rPr>
          <w:rFonts w:ascii="Calibri" w:eastAsia="Times New Roman" w:hAnsi="Calibri" w:cs="Times New Roman"/>
          <w:i/>
          <w:lang w:eastAsia="el-GR"/>
        </w:rPr>
        <w:t xml:space="preserve">Συντακτικό Αρχαίας Ελληνικής Γλώσσας </w:t>
      </w:r>
      <w:r w:rsidRPr="0006272E">
        <w:rPr>
          <w:rFonts w:ascii="Calibri" w:eastAsia="Times New Roman" w:hAnsi="Calibri" w:cs="Times New Roman"/>
          <w:lang w:eastAsia="el-GR"/>
        </w:rPr>
        <w:t>(</w:t>
      </w:r>
      <w:r w:rsidRPr="0042442F">
        <w:rPr>
          <w:rFonts w:ascii="Calibri" w:eastAsia="Times New Roman" w:hAnsi="Calibri" w:cs="Times New Roman"/>
          <w:iCs/>
          <w:lang w:eastAsia="el-GR"/>
        </w:rPr>
        <w:t>Α΄, Β΄, Γ΄ Γυμνασίου</w:t>
      </w:r>
      <w:r w:rsidRPr="0006272E">
        <w:rPr>
          <w:rFonts w:ascii="Calibri" w:eastAsia="Times New Roman" w:hAnsi="Calibri" w:cs="Times New Roman"/>
          <w:lang w:eastAsia="el-GR"/>
        </w:rPr>
        <w:t xml:space="preserve">) της Π. </w:t>
      </w:r>
      <w:proofErr w:type="spellStart"/>
      <w:r w:rsidRPr="0006272E">
        <w:rPr>
          <w:rFonts w:ascii="Calibri" w:eastAsia="Times New Roman" w:hAnsi="Calibri" w:cs="Times New Roman"/>
          <w:lang w:eastAsia="el-GR"/>
        </w:rPr>
        <w:t>Μπίλλα</w:t>
      </w:r>
      <w:proofErr w:type="spellEnd"/>
      <w:r w:rsidRPr="0006272E">
        <w:rPr>
          <w:rFonts w:ascii="Calibri" w:eastAsia="Times New Roman" w:hAnsi="Calibri" w:cs="Times New Roman"/>
          <w:lang w:eastAsia="el-GR"/>
        </w:rPr>
        <w:t>, (έχει διανεμηθεί στο Γυμνάσιο</w:t>
      </w:r>
      <w:r w:rsidR="0042442F">
        <w:rPr>
          <w:rFonts w:ascii="Calibri" w:eastAsia="Times New Roman" w:hAnsi="Calibri" w:cs="Times New Roman"/>
          <w:lang w:eastAsia="el-GR"/>
        </w:rPr>
        <w:t>).</w:t>
      </w:r>
      <w:r w:rsidRPr="0006272E">
        <w:rPr>
          <w:rFonts w:ascii="Calibri" w:eastAsia="Times New Roman" w:hAnsi="Calibri" w:cs="Times New Roman"/>
          <w:lang w:eastAsia="el-GR"/>
        </w:rPr>
        <w:t xml:space="preserve"> </w:t>
      </w:r>
      <w:r w:rsidR="0042442F">
        <w:rPr>
          <w:rFonts w:ascii="Calibri" w:eastAsia="Times New Roman" w:hAnsi="Calibri" w:cs="Times New Roman"/>
          <w:lang w:eastAsia="el-GR"/>
        </w:rPr>
        <w:t>Δ</w:t>
      </w:r>
      <w:r w:rsidRPr="0006272E">
        <w:rPr>
          <w:rFonts w:ascii="Calibri" w:eastAsia="Times New Roman" w:hAnsi="Calibri" w:cs="Times New Roman"/>
          <w:sz w:val="24"/>
          <w:szCs w:val="24"/>
          <w:lang w:eastAsia="el-GR"/>
        </w:rPr>
        <w:t xml:space="preserve">ιαθέσιμο και: </w:t>
      </w:r>
      <w:hyperlink r:id="rId12" w:history="1">
        <w:r w:rsidRPr="0006272E">
          <w:rPr>
            <w:rFonts w:ascii="Calibri" w:eastAsia="Times New Roman" w:hAnsi="Calibri" w:cs="Times New Roman"/>
            <w:color w:val="0000FF"/>
            <w:sz w:val="24"/>
            <w:szCs w:val="24"/>
            <w:u w:val="single"/>
            <w:lang w:eastAsia="el-GR"/>
          </w:rPr>
          <w:t>ebooks.edu.gr/ebooks/v/pdf/8547/758/21-0066-03_Syntaktiko-Archaias-Ellinikis-Glossas_A-B-G-Gymnasiou/</w:t>
        </w:r>
      </w:hyperlink>
    </w:p>
    <w:p w14:paraId="7F5E4763" w14:textId="6F9A8500" w:rsidR="0006272E" w:rsidRPr="0006272E" w:rsidRDefault="0006272E" w:rsidP="00C66DFB">
      <w:pPr>
        <w:numPr>
          <w:ilvl w:val="0"/>
          <w:numId w:val="3"/>
        </w:numPr>
        <w:spacing w:after="0" w:line="276" w:lineRule="auto"/>
        <w:contextualSpacing/>
        <w:jc w:val="both"/>
        <w:rPr>
          <w:rFonts w:ascii="Calibri" w:eastAsia="Times New Roman" w:hAnsi="Calibri" w:cs="Times New Roman"/>
          <w:lang w:eastAsia="el-GR"/>
        </w:rPr>
      </w:pPr>
      <w:r w:rsidRPr="0006272E">
        <w:rPr>
          <w:rFonts w:ascii="Calibri" w:eastAsia="Times New Roman" w:hAnsi="Calibri" w:cs="Times New Roman"/>
          <w:lang w:eastAsia="el-GR"/>
        </w:rPr>
        <w:t xml:space="preserve">Το </w:t>
      </w:r>
      <w:r w:rsidRPr="0006272E">
        <w:rPr>
          <w:rFonts w:ascii="Calibri" w:eastAsia="Times New Roman" w:hAnsi="Calibri" w:cs="Times New Roman"/>
          <w:i/>
          <w:lang w:eastAsia="el-GR"/>
        </w:rPr>
        <w:t xml:space="preserve">Λεξικό αρχαίας ελληνικής γλώσσας </w:t>
      </w:r>
      <w:r w:rsidRPr="0042442F">
        <w:rPr>
          <w:rFonts w:ascii="Calibri" w:eastAsia="Times New Roman" w:hAnsi="Calibri" w:cs="Times New Roman"/>
          <w:lang w:eastAsia="el-GR"/>
        </w:rPr>
        <w:t>(Α΄, Β΄, Γ΄ Γυμνασίου)</w:t>
      </w:r>
      <w:r w:rsidRPr="0006272E">
        <w:rPr>
          <w:rFonts w:ascii="Calibri" w:eastAsia="Times New Roman" w:hAnsi="Calibri" w:cs="Times New Roman"/>
          <w:lang w:eastAsia="el-GR"/>
        </w:rPr>
        <w:t xml:space="preserve"> των Χ. Συμεωνίδη, Γ. </w:t>
      </w:r>
      <w:proofErr w:type="spellStart"/>
      <w:r w:rsidRPr="0006272E">
        <w:rPr>
          <w:rFonts w:ascii="Calibri" w:eastAsia="Times New Roman" w:hAnsi="Calibri" w:cs="Times New Roman"/>
          <w:lang w:eastAsia="el-GR"/>
        </w:rPr>
        <w:t>Ξενή</w:t>
      </w:r>
      <w:proofErr w:type="spellEnd"/>
      <w:r w:rsidRPr="0006272E">
        <w:rPr>
          <w:rFonts w:ascii="Calibri" w:eastAsia="Times New Roman" w:hAnsi="Calibri" w:cs="Times New Roman"/>
          <w:lang w:eastAsia="el-GR"/>
        </w:rPr>
        <w:t xml:space="preserve">, Α. </w:t>
      </w:r>
      <w:proofErr w:type="spellStart"/>
      <w:r w:rsidRPr="0006272E">
        <w:rPr>
          <w:rFonts w:ascii="Calibri" w:eastAsia="Times New Roman" w:hAnsi="Calibri" w:cs="Times New Roman"/>
          <w:lang w:eastAsia="el-GR"/>
        </w:rPr>
        <w:t>Φλιάτουρα</w:t>
      </w:r>
      <w:proofErr w:type="spellEnd"/>
      <w:r w:rsidRPr="0006272E">
        <w:rPr>
          <w:rFonts w:ascii="Calibri" w:eastAsia="Times New Roman" w:hAnsi="Calibri" w:cs="Times New Roman"/>
          <w:lang w:eastAsia="el-GR"/>
        </w:rPr>
        <w:t xml:space="preserve"> (έχει διανεμηθεί στο Γυμνάσιο). Διαθέσιμο και: </w:t>
      </w:r>
      <w:hyperlink r:id="rId13" w:history="1">
        <w:r w:rsidRPr="0006272E">
          <w:rPr>
            <w:rFonts w:ascii="Calibri" w:eastAsia="Times New Roman" w:hAnsi="Calibri" w:cs="Times New Roman"/>
            <w:color w:val="0000FF"/>
            <w:u w:val="single"/>
            <w:lang w:eastAsia="el-GR"/>
          </w:rPr>
          <w:t>Λεξικό Αρχαίας Ελληνικής Γλώσσας (Α, Β, Γ Γυμνασίου) (</w:t>
        </w:r>
        <w:proofErr w:type="spellStart"/>
        <w:r w:rsidRPr="0006272E">
          <w:rPr>
            <w:rFonts w:ascii="Calibri" w:eastAsia="Times New Roman" w:hAnsi="Calibri" w:cs="Times New Roman"/>
            <w:color w:val="0000FF"/>
            <w:u w:val="single"/>
            <w:lang w:val="en-US" w:eastAsia="el-GR"/>
          </w:rPr>
          <w:t>ebooks</w:t>
        </w:r>
        <w:proofErr w:type="spellEnd"/>
        <w:r w:rsidRPr="0006272E">
          <w:rPr>
            <w:rFonts w:ascii="Calibri" w:eastAsia="Times New Roman" w:hAnsi="Calibri" w:cs="Times New Roman"/>
            <w:color w:val="0000FF"/>
            <w:u w:val="single"/>
            <w:lang w:eastAsia="el-GR"/>
          </w:rPr>
          <w:t>.</w:t>
        </w:r>
        <w:proofErr w:type="spellStart"/>
        <w:r w:rsidRPr="0006272E">
          <w:rPr>
            <w:rFonts w:ascii="Calibri" w:eastAsia="Times New Roman" w:hAnsi="Calibri" w:cs="Times New Roman"/>
            <w:color w:val="0000FF"/>
            <w:u w:val="single"/>
            <w:lang w:val="en-US" w:eastAsia="el-GR"/>
          </w:rPr>
          <w:t>edu</w:t>
        </w:r>
        <w:proofErr w:type="spellEnd"/>
        <w:r w:rsidRPr="0006272E">
          <w:rPr>
            <w:rFonts w:ascii="Calibri" w:eastAsia="Times New Roman" w:hAnsi="Calibri" w:cs="Times New Roman"/>
            <w:color w:val="0000FF"/>
            <w:u w:val="single"/>
            <w:lang w:eastAsia="el-GR"/>
          </w:rPr>
          <w:t>.</w:t>
        </w:r>
        <w:r w:rsidRPr="0006272E">
          <w:rPr>
            <w:rFonts w:ascii="Calibri" w:eastAsia="Times New Roman" w:hAnsi="Calibri" w:cs="Times New Roman"/>
            <w:color w:val="0000FF"/>
            <w:u w:val="single"/>
            <w:lang w:val="en-US" w:eastAsia="el-GR"/>
          </w:rPr>
          <w:t>gr</w:t>
        </w:r>
        <w:r w:rsidRPr="0006272E">
          <w:rPr>
            <w:rFonts w:ascii="Calibri" w:eastAsia="Times New Roman" w:hAnsi="Calibri" w:cs="Times New Roman"/>
            <w:color w:val="0000FF"/>
            <w:u w:val="single"/>
            <w:lang w:eastAsia="el-GR"/>
          </w:rPr>
          <w:t>)</w:t>
        </w:r>
      </w:hyperlink>
    </w:p>
    <w:p w14:paraId="5EE59819" w14:textId="77777777" w:rsidR="0006272E" w:rsidRPr="0006272E" w:rsidRDefault="0006272E" w:rsidP="00C66DFB">
      <w:pPr>
        <w:spacing w:after="0" w:line="276" w:lineRule="auto"/>
        <w:contextualSpacing/>
        <w:jc w:val="both"/>
        <w:rPr>
          <w:rFonts w:ascii="Calibri" w:eastAsia="Times New Roman" w:hAnsi="Calibri" w:cs="Times New Roman"/>
          <w:lang w:eastAsia="el-GR"/>
        </w:rPr>
      </w:pPr>
    </w:p>
    <w:p w14:paraId="2908F018" w14:textId="77777777" w:rsidR="0006272E" w:rsidRPr="0006272E" w:rsidRDefault="0006272E" w:rsidP="00C66DFB">
      <w:pPr>
        <w:widowControl w:val="0"/>
        <w:autoSpaceDE w:val="0"/>
        <w:autoSpaceDN w:val="0"/>
        <w:spacing w:after="0" w:line="276" w:lineRule="auto"/>
        <w:ind w:right="-58"/>
        <w:jc w:val="both"/>
        <w:rPr>
          <w:rFonts w:ascii="Calibri" w:eastAsia="Calibri" w:hAnsi="Calibri" w:cs="Calibri"/>
          <w:b/>
          <w:lang w:eastAsia="el-GR"/>
        </w:rPr>
      </w:pPr>
      <w:r w:rsidRPr="0006272E">
        <w:rPr>
          <w:rFonts w:ascii="Calibri" w:eastAsia="Calibri" w:hAnsi="Calibri" w:cs="Calibri"/>
          <w:b/>
          <w:color w:val="000000"/>
          <w:lang w:eastAsia="el-GR"/>
        </w:rPr>
        <w:t xml:space="preserve">ΕΠΙΣΗΜΑΝΣΗ: </w:t>
      </w:r>
      <w:r w:rsidRPr="0006272E">
        <w:rPr>
          <w:rFonts w:ascii="Calibri" w:eastAsia="Calibri" w:hAnsi="Calibri" w:cs="Calibri"/>
          <w:color w:val="000000"/>
          <w:lang w:eastAsia="el-GR"/>
        </w:rPr>
        <w:t xml:space="preserve">Η </w:t>
      </w:r>
      <w:r w:rsidRPr="0006272E">
        <w:rPr>
          <w:rFonts w:ascii="Calibri" w:eastAsia="Calibri" w:hAnsi="Calibri" w:cs="Calibri"/>
          <w:lang w:eastAsia="el-GR"/>
        </w:rPr>
        <w:t>διδασκαλία να ξεκινήσει από το κείμενο του Θουκυδίδη και να ακολουθήσει το κείμενο του Ξενοφώντα, για να υπάρχει ιστορική συνέχεια, ώστε να γίνονται κατανοητά τα γεγονότα από τους μαθητές και τις μαθήτριες</w:t>
      </w:r>
      <w:r w:rsidRPr="0006272E">
        <w:rPr>
          <w:rFonts w:ascii="Calibri" w:eastAsia="Calibri" w:hAnsi="Calibri" w:cs="Calibri"/>
          <w:b/>
          <w:lang w:eastAsia="el-GR"/>
        </w:rPr>
        <w:t>.</w:t>
      </w:r>
    </w:p>
    <w:p w14:paraId="56EF899B" w14:textId="77777777" w:rsidR="0006272E" w:rsidRPr="0006272E" w:rsidRDefault="0006272E" w:rsidP="00C66DFB">
      <w:pPr>
        <w:spacing w:after="0" w:line="276" w:lineRule="auto"/>
        <w:jc w:val="both"/>
        <w:rPr>
          <w:rFonts w:ascii="Calibri" w:eastAsia="Calibri" w:hAnsi="Calibri" w:cs="Calibri"/>
          <w:lang w:eastAsia="el-GR"/>
        </w:rPr>
      </w:pPr>
      <w:bookmarkStart w:id="17" w:name="_Hlk81070990"/>
    </w:p>
    <w:p w14:paraId="3E7EE4B0" w14:textId="77777777" w:rsidR="0006272E" w:rsidRPr="0006272E" w:rsidRDefault="0006272E" w:rsidP="00C66DFB">
      <w:pPr>
        <w:spacing w:after="0" w:line="276" w:lineRule="auto"/>
        <w:jc w:val="center"/>
        <w:rPr>
          <w:rFonts w:ascii="Calibri" w:eastAsia="Calibri" w:hAnsi="Calibri" w:cs="Calibri"/>
          <w:u w:val="single"/>
          <w:lang w:eastAsia="el-GR"/>
        </w:rPr>
      </w:pPr>
    </w:p>
    <w:p w14:paraId="25180490" w14:textId="77777777" w:rsidR="0006272E" w:rsidRPr="0006272E" w:rsidRDefault="0006272E" w:rsidP="00C66DFB">
      <w:pPr>
        <w:spacing w:after="0" w:line="276" w:lineRule="auto"/>
        <w:jc w:val="center"/>
        <w:rPr>
          <w:rFonts w:ascii="Calibri" w:eastAsia="Calibri" w:hAnsi="Calibri" w:cs="Calibri"/>
          <w:u w:val="single"/>
          <w:lang w:eastAsia="el-GR"/>
        </w:rPr>
      </w:pPr>
      <w:r w:rsidRPr="0006272E">
        <w:rPr>
          <w:rFonts w:ascii="Calibri" w:eastAsia="Calibri" w:hAnsi="Calibri" w:cs="Calibri"/>
          <w:u w:val="single"/>
          <w:lang w:eastAsia="el-GR"/>
        </w:rPr>
        <w:t>Α΄ ΤΑΞΗ ΗΜΕΡΗΣΙΟΥ ΓΕΝΙΚΟΥ ΛΥΚΕΙΟΥ</w:t>
      </w:r>
    </w:p>
    <w:p w14:paraId="2573CCE0" w14:textId="6A7F108C" w:rsidR="0006272E" w:rsidRPr="0006272E" w:rsidRDefault="0006272E" w:rsidP="00C66DFB">
      <w:pPr>
        <w:spacing w:after="0" w:line="276" w:lineRule="auto"/>
        <w:jc w:val="both"/>
        <w:rPr>
          <w:rFonts w:ascii="Calibri" w:eastAsia="Calibri" w:hAnsi="Calibri" w:cs="Calibri"/>
          <w:lang w:eastAsia="el-GR"/>
        </w:rPr>
      </w:pPr>
      <w:bookmarkStart w:id="18" w:name="_Hlk81087006"/>
      <w:r w:rsidRPr="0006272E">
        <w:rPr>
          <w:rFonts w:ascii="Calibri" w:eastAsia="Calibri" w:hAnsi="Calibri" w:cs="Calibri"/>
          <w:lang w:eastAsia="el-GR"/>
        </w:rPr>
        <w:t xml:space="preserve">Η Αρχαία Ελληνική Γλώσσα και Γραμματεία διδάσκεται στην </w:t>
      </w:r>
      <w:r w:rsidRPr="0006272E">
        <w:rPr>
          <w:rFonts w:ascii="Calibri" w:eastAsia="Calibri" w:hAnsi="Calibri" w:cs="Calibri"/>
          <w:b/>
          <w:bCs/>
          <w:lang w:eastAsia="el-GR"/>
        </w:rPr>
        <w:t>Α΄ τάξη Ημερήσιου Γενικού Λυκείου</w:t>
      </w:r>
      <w:r w:rsidRPr="0006272E">
        <w:rPr>
          <w:rFonts w:ascii="Calibri" w:eastAsia="Calibri" w:hAnsi="Calibri" w:cs="Calibri"/>
          <w:lang w:eastAsia="el-GR"/>
        </w:rPr>
        <w:t xml:space="preserve"> πέντε (5) ώρες την εβδομάδα. Για τη διδασκαλία λαμβάνεται υπόψη η </w:t>
      </w:r>
      <w:r w:rsidRPr="0006272E">
        <w:rPr>
          <w:rFonts w:ascii="Calibri" w:eastAsia="Calibri" w:hAnsi="Calibri" w:cs="Calibri"/>
          <w:b/>
          <w:bCs/>
          <w:lang w:eastAsia="el-GR"/>
        </w:rPr>
        <w:t>εξεταστέα ύλη</w:t>
      </w:r>
      <w:r w:rsidR="003B4C2F">
        <w:rPr>
          <w:rFonts w:ascii="Calibri" w:eastAsia="Calibri" w:hAnsi="Calibri" w:cs="Calibri"/>
          <w:lang w:eastAsia="el-GR"/>
        </w:rPr>
        <w:t xml:space="preserve"> των προαγωγικών και απολυτήριων εξετάσεων </w:t>
      </w:r>
      <w:r w:rsidR="002460E5">
        <w:rPr>
          <w:rFonts w:ascii="Calibri" w:eastAsia="Calibri" w:hAnsi="Calibri" w:cs="Calibri"/>
          <w:lang w:eastAsia="el-GR"/>
        </w:rPr>
        <w:t xml:space="preserve">Ημερησίου </w:t>
      </w:r>
      <w:r w:rsidR="003B4C2F">
        <w:rPr>
          <w:rFonts w:ascii="Calibri" w:eastAsia="Calibri" w:hAnsi="Calibri" w:cs="Calibri"/>
          <w:lang w:eastAsia="el-GR"/>
        </w:rPr>
        <w:t>Γενικού Λυκείου</w:t>
      </w:r>
      <w:r w:rsidR="002460E5">
        <w:rPr>
          <w:rFonts w:ascii="Calibri" w:eastAsia="Calibri" w:hAnsi="Calibri" w:cs="Calibri"/>
          <w:lang w:eastAsia="el-GR"/>
        </w:rPr>
        <w:t xml:space="preserve"> για το σχολικό έτος 2025-2026</w:t>
      </w:r>
      <w:r w:rsidR="003B4C2F">
        <w:rPr>
          <w:rFonts w:ascii="Calibri" w:eastAsia="Calibri" w:hAnsi="Calibri" w:cs="Calibri"/>
          <w:lang w:eastAsia="el-GR"/>
        </w:rPr>
        <w:t>.</w:t>
      </w:r>
    </w:p>
    <w:bookmarkEnd w:id="17"/>
    <w:bookmarkEnd w:id="18"/>
    <w:p w14:paraId="66876891" w14:textId="77777777" w:rsidR="0006272E" w:rsidRPr="0006272E" w:rsidRDefault="0006272E" w:rsidP="00C66DFB">
      <w:pPr>
        <w:spacing w:after="0" w:line="276" w:lineRule="auto"/>
        <w:jc w:val="both"/>
        <w:rPr>
          <w:rFonts w:ascii="Calibri" w:eastAsia="Calibri" w:hAnsi="Calibri" w:cs="Calibri"/>
          <w:lang w:eastAsia="el-GR"/>
        </w:rPr>
      </w:pPr>
    </w:p>
    <w:p w14:paraId="73C36F8B" w14:textId="77777777" w:rsidR="0006272E" w:rsidRPr="0006272E" w:rsidRDefault="0006272E" w:rsidP="00C66DFB">
      <w:pPr>
        <w:spacing w:after="0" w:line="276" w:lineRule="auto"/>
        <w:jc w:val="center"/>
        <w:rPr>
          <w:rFonts w:ascii="Calibri" w:eastAsia="Calibri" w:hAnsi="Calibri" w:cs="Calibri"/>
          <w:u w:val="single"/>
          <w:lang w:eastAsia="el-GR"/>
        </w:rPr>
      </w:pPr>
      <w:r w:rsidRPr="0006272E">
        <w:rPr>
          <w:rFonts w:ascii="Calibri" w:eastAsia="Calibri" w:hAnsi="Calibri" w:cs="Calibri"/>
          <w:u w:val="single"/>
          <w:lang w:eastAsia="el-GR"/>
        </w:rPr>
        <w:t>Α΄ ΤΑΞΗ ΕΣΠΕΡΙΝΟΥ ΓΕΝΙΚΟΥ ΛΥΚΕΙΟΥ</w:t>
      </w:r>
    </w:p>
    <w:p w14:paraId="2B9B24C7" w14:textId="0AC4FB7E" w:rsidR="0006272E" w:rsidRPr="0006272E" w:rsidRDefault="0006272E" w:rsidP="00C66DFB">
      <w:pPr>
        <w:spacing w:after="0" w:line="276" w:lineRule="auto"/>
        <w:jc w:val="both"/>
        <w:rPr>
          <w:rFonts w:ascii="Calibri" w:eastAsia="Calibri" w:hAnsi="Calibri" w:cs="Calibri"/>
          <w:lang w:eastAsia="el-GR"/>
        </w:rPr>
      </w:pPr>
      <w:r w:rsidRPr="0006272E">
        <w:rPr>
          <w:rFonts w:ascii="Calibri" w:eastAsia="Calibri" w:hAnsi="Calibri" w:cs="Calibri"/>
          <w:lang w:eastAsia="el-GR"/>
        </w:rPr>
        <w:t xml:space="preserve">Η Αρχαία Ελληνική Γλώσσα και Γραμματεία διδάσκεται στην </w:t>
      </w:r>
      <w:r w:rsidRPr="0006272E">
        <w:rPr>
          <w:rFonts w:ascii="Calibri" w:eastAsia="Calibri" w:hAnsi="Calibri" w:cs="Calibri"/>
          <w:b/>
          <w:bCs/>
          <w:lang w:eastAsia="el-GR"/>
        </w:rPr>
        <w:t>Α΄ τάξη Εσπερινού Γενικού Λυκείου</w:t>
      </w:r>
      <w:r w:rsidRPr="0006272E">
        <w:rPr>
          <w:rFonts w:ascii="Calibri" w:eastAsia="Calibri" w:hAnsi="Calibri" w:cs="Calibri"/>
          <w:lang w:eastAsia="el-GR"/>
        </w:rPr>
        <w:t xml:space="preserve"> δύο (2) ώρες την εβδομάδα. </w:t>
      </w:r>
      <w:r w:rsidR="003B4C2F" w:rsidRPr="0006272E">
        <w:rPr>
          <w:rFonts w:ascii="Calibri" w:eastAsia="Calibri" w:hAnsi="Calibri" w:cs="Calibri"/>
          <w:lang w:eastAsia="el-GR"/>
        </w:rPr>
        <w:t xml:space="preserve">Για τη διδασκαλία λαμβάνεται υπόψη η </w:t>
      </w:r>
      <w:r w:rsidR="003B4C2F" w:rsidRPr="0006272E">
        <w:rPr>
          <w:rFonts w:ascii="Calibri" w:eastAsia="Calibri" w:hAnsi="Calibri" w:cs="Calibri"/>
          <w:b/>
          <w:bCs/>
          <w:lang w:eastAsia="el-GR"/>
        </w:rPr>
        <w:t>εξεταστέα ύλη</w:t>
      </w:r>
      <w:r w:rsidR="003B4C2F">
        <w:rPr>
          <w:rFonts w:ascii="Calibri" w:eastAsia="Calibri" w:hAnsi="Calibri" w:cs="Calibri"/>
          <w:lang w:eastAsia="el-GR"/>
        </w:rPr>
        <w:t xml:space="preserve"> των προαγωγικών και απολυτήριων εξετάσεων </w:t>
      </w:r>
      <w:r w:rsidR="002460E5">
        <w:rPr>
          <w:rFonts w:ascii="Calibri" w:eastAsia="Calibri" w:hAnsi="Calibri" w:cs="Calibri"/>
          <w:lang w:eastAsia="el-GR"/>
        </w:rPr>
        <w:t xml:space="preserve">Εσπερινού </w:t>
      </w:r>
      <w:r w:rsidR="003B4C2F">
        <w:rPr>
          <w:rFonts w:ascii="Calibri" w:eastAsia="Calibri" w:hAnsi="Calibri" w:cs="Calibri"/>
          <w:lang w:eastAsia="el-GR"/>
        </w:rPr>
        <w:t>Γενικού Λυκείου</w:t>
      </w:r>
      <w:r w:rsidR="002460E5">
        <w:rPr>
          <w:rFonts w:ascii="Calibri" w:eastAsia="Calibri" w:hAnsi="Calibri" w:cs="Calibri"/>
          <w:lang w:eastAsia="el-GR"/>
        </w:rPr>
        <w:t xml:space="preserve"> για το σχολικό έτος 2025-2026</w:t>
      </w:r>
      <w:r w:rsidR="003B4C2F">
        <w:rPr>
          <w:rFonts w:ascii="Calibri" w:eastAsia="Calibri" w:hAnsi="Calibri" w:cs="Calibri"/>
          <w:lang w:eastAsia="el-GR"/>
        </w:rPr>
        <w:t>.</w:t>
      </w:r>
    </w:p>
    <w:p w14:paraId="79DEB4BD" w14:textId="77777777" w:rsidR="0006272E" w:rsidRPr="0006272E" w:rsidRDefault="0006272E" w:rsidP="00C66DFB">
      <w:pPr>
        <w:spacing w:after="0" w:line="276" w:lineRule="auto"/>
        <w:jc w:val="both"/>
        <w:rPr>
          <w:rFonts w:ascii="Calibri" w:eastAsia="Calibri" w:hAnsi="Calibri" w:cs="Calibri"/>
          <w:lang w:eastAsia="el-GR"/>
        </w:rPr>
      </w:pPr>
    </w:p>
    <w:p w14:paraId="6FC8BDAE" w14:textId="77777777" w:rsidR="0006272E" w:rsidRPr="0006272E" w:rsidRDefault="0006272E" w:rsidP="00C66DFB">
      <w:pPr>
        <w:spacing w:after="0" w:line="276" w:lineRule="auto"/>
        <w:jc w:val="both"/>
        <w:rPr>
          <w:rFonts w:ascii="Calibri" w:eastAsia="Calibri" w:hAnsi="Calibri" w:cs="Calibri"/>
          <w:lang w:eastAsia="el-GR"/>
        </w:rPr>
      </w:pPr>
    </w:p>
    <w:p w14:paraId="0321A258" w14:textId="77777777" w:rsidR="0006272E" w:rsidRPr="0006272E" w:rsidRDefault="0006272E" w:rsidP="00C66DFB">
      <w:pPr>
        <w:spacing w:after="0" w:line="276" w:lineRule="auto"/>
        <w:jc w:val="center"/>
        <w:rPr>
          <w:rFonts w:ascii="Calibri" w:eastAsia="Calibri" w:hAnsi="Calibri" w:cs="Calibri"/>
          <w:b/>
          <w:lang w:eastAsia="el-GR"/>
        </w:rPr>
      </w:pPr>
      <w:bookmarkStart w:id="19" w:name="_Hlk81082668"/>
      <w:r w:rsidRPr="0006272E">
        <w:rPr>
          <w:rFonts w:ascii="Calibri" w:eastAsia="Calibri" w:hAnsi="Calibri" w:cs="Calibri"/>
          <w:b/>
          <w:lang w:eastAsia="el-GR"/>
        </w:rPr>
        <w:t>Ι</w:t>
      </w:r>
      <w:r w:rsidRPr="0006272E">
        <w:rPr>
          <w:rFonts w:ascii="Calibri" w:eastAsia="Calibri" w:hAnsi="Calibri" w:cs="Calibri"/>
          <w:b/>
          <w:lang w:val="en-US" w:eastAsia="el-GR"/>
        </w:rPr>
        <w:t>II</w:t>
      </w:r>
      <w:r w:rsidRPr="0006272E">
        <w:rPr>
          <w:rFonts w:ascii="Calibri" w:eastAsia="Calibri" w:hAnsi="Calibri" w:cs="Calibri"/>
          <w:b/>
          <w:lang w:eastAsia="el-GR"/>
        </w:rPr>
        <w:t>. ΑΡΧΑΙΑ ΕΛΛΗΝΙΚΗ ΓΛΩΣΣΑ ΚΑΙ ΓΡΑΜΜΑΤΕΙΑ (ΓΕΝΙΚΗ ΠΑΙΔΕΙΑ)</w:t>
      </w:r>
    </w:p>
    <w:p w14:paraId="3C5DAD43" w14:textId="77777777" w:rsidR="0006272E" w:rsidRPr="0006272E" w:rsidRDefault="0006272E" w:rsidP="00C66DFB">
      <w:pPr>
        <w:spacing w:after="0" w:line="276" w:lineRule="auto"/>
        <w:jc w:val="center"/>
        <w:rPr>
          <w:rFonts w:ascii="Calibri" w:eastAsia="Calibri" w:hAnsi="Calibri" w:cs="Calibri"/>
          <w:b/>
          <w:lang w:eastAsia="el-GR"/>
        </w:rPr>
      </w:pPr>
      <w:r w:rsidRPr="0006272E">
        <w:rPr>
          <w:rFonts w:ascii="Calibri" w:eastAsia="Calibri" w:hAnsi="Calibri" w:cs="Calibri"/>
          <w:b/>
          <w:lang w:eastAsia="el-GR"/>
        </w:rPr>
        <w:t>Β</w:t>
      </w:r>
      <w:r w:rsidRPr="0006272E">
        <w:rPr>
          <w:rFonts w:ascii="Calibri" w:eastAsia="Calibri" w:hAnsi="Calibri" w:cs="Calibri"/>
          <w:b/>
          <w:lang w:val="en-US" w:eastAsia="el-GR"/>
        </w:rPr>
        <w:sym w:font="Arial" w:char="0384"/>
      </w:r>
      <w:r w:rsidRPr="0006272E">
        <w:rPr>
          <w:rFonts w:ascii="Calibri" w:eastAsia="Calibri" w:hAnsi="Calibri" w:cs="Calibri"/>
          <w:b/>
          <w:lang w:eastAsia="el-GR"/>
        </w:rPr>
        <w:t xml:space="preserve"> ΤΑΞΗ ΗΜΕΡΗΣΙΟΥ ΓΕΝΙΚΟΥ ΛΥΚΕΙΟΥ</w:t>
      </w:r>
    </w:p>
    <w:bookmarkEnd w:id="19"/>
    <w:p w14:paraId="70CCAC05" w14:textId="77777777" w:rsidR="0006272E" w:rsidRPr="0006272E" w:rsidRDefault="0006272E" w:rsidP="00C66DFB">
      <w:pPr>
        <w:spacing w:after="0" w:line="276" w:lineRule="auto"/>
        <w:rPr>
          <w:rFonts w:ascii="Calibri" w:eastAsia="Calibri" w:hAnsi="Calibri" w:cs="Calibri"/>
          <w:b/>
          <w:lang w:eastAsia="el-GR"/>
        </w:rPr>
      </w:pPr>
    </w:p>
    <w:p w14:paraId="76F03400" w14:textId="77777777" w:rsidR="0006272E" w:rsidRPr="0006272E" w:rsidRDefault="0006272E" w:rsidP="00C66DFB">
      <w:pPr>
        <w:widowControl w:val="0"/>
        <w:spacing w:after="0" w:line="276" w:lineRule="auto"/>
        <w:jc w:val="both"/>
        <w:rPr>
          <w:rFonts w:ascii="Calibri" w:eastAsia="Times New Roman" w:hAnsi="Calibri" w:cs="Calibri"/>
          <w:lang w:eastAsia="el-GR"/>
        </w:rPr>
      </w:pPr>
      <w:r w:rsidRPr="0006272E">
        <w:rPr>
          <w:rFonts w:ascii="Calibri" w:eastAsia="Times New Roman" w:hAnsi="Calibri" w:cs="Calibri"/>
          <w:lang w:eastAsia="el-GR"/>
        </w:rPr>
        <w:t>Στη Β΄ Λυκείου διδάσκεται το μάθημα της Αρχαίας Ελληνικής Γλώσσας και Γραμματείας, ως μάθημα Γενικής Παιδείας, επί δύο (2) ώρες την εβδομάδα.</w:t>
      </w:r>
    </w:p>
    <w:p w14:paraId="7807CB53" w14:textId="77777777" w:rsidR="0006272E" w:rsidRPr="0006272E" w:rsidRDefault="0006272E" w:rsidP="00C66DFB">
      <w:pPr>
        <w:spacing w:after="0" w:line="276" w:lineRule="auto"/>
        <w:jc w:val="both"/>
        <w:rPr>
          <w:rFonts w:ascii="Calibri" w:eastAsia="Calibri" w:hAnsi="Calibri" w:cs="Calibri"/>
          <w:lang w:eastAsia="el-GR"/>
        </w:rPr>
      </w:pPr>
      <w:r w:rsidRPr="0006272E">
        <w:rPr>
          <w:rFonts w:ascii="Calibri" w:eastAsia="Calibri" w:hAnsi="Calibri" w:cs="Calibri"/>
          <w:lang w:eastAsia="el-GR"/>
        </w:rPr>
        <w:t xml:space="preserve">Για τη διδασκαλία του μαθήματος της Αρχαίας Ελληνικής Γλώσσας και Γραμματείας στη Β΄ τάξη του Ημερήσιου Γενικού Λυκείου, αξιοποιούνται: </w:t>
      </w:r>
    </w:p>
    <w:p w14:paraId="5E101B92" w14:textId="77777777" w:rsidR="0006272E" w:rsidRPr="0006272E" w:rsidRDefault="0006272E" w:rsidP="00C66DFB">
      <w:pPr>
        <w:numPr>
          <w:ilvl w:val="0"/>
          <w:numId w:val="17"/>
        </w:numPr>
        <w:spacing w:after="0" w:line="276" w:lineRule="auto"/>
        <w:contextualSpacing/>
        <w:jc w:val="both"/>
        <w:rPr>
          <w:rFonts w:ascii="Calibri" w:eastAsia="Times New Roman" w:hAnsi="Calibri" w:cs="Calibri"/>
          <w:lang w:eastAsia="el-GR"/>
        </w:rPr>
      </w:pPr>
      <w:r w:rsidRPr="0006272E">
        <w:rPr>
          <w:rFonts w:ascii="Calibri" w:eastAsia="Times New Roman" w:hAnsi="Calibri" w:cs="Calibri"/>
          <w:lang w:eastAsia="el-GR"/>
        </w:rPr>
        <w:t xml:space="preserve">Δ. Δρακόπουλος, Κ. Ναστούλης, Χ. Ρώμας, </w:t>
      </w:r>
      <w:r w:rsidRPr="0006272E">
        <w:rPr>
          <w:rFonts w:ascii="Calibri" w:eastAsia="Times New Roman" w:hAnsi="Calibri" w:cs="Calibri"/>
          <w:bCs/>
          <w:i/>
          <w:lang w:eastAsia="el-GR"/>
        </w:rPr>
        <w:t xml:space="preserve">Σοφοκλέους </w:t>
      </w:r>
      <w:proofErr w:type="spellStart"/>
      <w:r w:rsidRPr="0006272E">
        <w:rPr>
          <w:rFonts w:ascii="Calibri" w:eastAsia="Times New Roman" w:hAnsi="Calibri" w:cs="Calibri"/>
          <w:bCs/>
          <w:i/>
          <w:iCs/>
          <w:lang w:eastAsia="el-GR"/>
        </w:rPr>
        <w:t>Ἀντιγόνη</w:t>
      </w:r>
      <w:proofErr w:type="spellEnd"/>
      <w:r w:rsidRPr="0006272E">
        <w:rPr>
          <w:rFonts w:ascii="Calibri" w:eastAsia="Times New Roman" w:hAnsi="Calibri" w:cs="Calibri"/>
          <w:bCs/>
          <w:i/>
          <w:iCs/>
          <w:lang w:eastAsia="el-GR"/>
        </w:rPr>
        <w:t xml:space="preserve">, </w:t>
      </w:r>
      <w:r w:rsidRPr="0006272E">
        <w:rPr>
          <w:rFonts w:ascii="Calibri" w:eastAsia="Times New Roman" w:hAnsi="Calibri" w:cs="Calibri"/>
          <w:iCs/>
          <w:lang w:eastAsia="el-GR"/>
        </w:rPr>
        <w:t>ΙΤΥΕ «ΔΙΟΦΑΝΤΟΣ»</w:t>
      </w:r>
    </w:p>
    <w:p w14:paraId="2AFEA9F3" w14:textId="77777777" w:rsidR="0006272E" w:rsidRPr="0006272E" w:rsidRDefault="0006272E" w:rsidP="00C66DFB">
      <w:pPr>
        <w:numPr>
          <w:ilvl w:val="0"/>
          <w:numId w:val="17"/>
        </w:numPr>
        <w:spacing w:after="0" w:line="276" w:lineRule="auto"/>
        <w:contextualSpacing/>
        <w:jc w:val="both"/>
        <w:rPr>
          <w:rFonts w:ascii="Calibri" w:eastAsia="Times New Roman" w:hAnsi="Calibri" w:cs="Calibri"/>
          <w:lang w:eastAsia="el-GR"/>
        </w:rPr>
      </w:pPr>
      <w:r w:rsidRPr="0006272E">
        <w:rPr>
          <w:rFonts w:ascii="Calibri" w:eastAsia="Times New Roman" w:hAnsi="Calibri" w:cs="Calibri"/>
          <w:iCs/>
          <w:lang w:eastAsia="el-GR"/>
        </w:rPr>
        <w:t xml:space="preserve">Ν. </w:t>
      </w:r>
      <w:proofErr w:type="spellStart"/>
      <w:r w:rsidRPr="0006272E">
        <w:rPr>
          <w:rFonts w:ascii="Calibri" w:eastAsia="Times New Roman" w:hAnsi="Calibri" w:cs="Calibri"/>
          <w:iCs/>
          <w:lang w:eastAsia="el-GR"/>
        </w:rPr>
        <w:t>Σκουτερόπουλος</w:t>
      </w:r>
      <w:proofErr w:type="spellEnd"/>
      <w:r w:rsidRPr="0006272E">
        <w:rPr>
          <w:rFonts w:ascii="Calibri" w:eastAsia="Times New Roman" w:hAnsi="Calibri" w:cs="Calibri"/>
          <w:iCs/>
          <w:lang w:eastAsia="el-GR"/>
        </w:rPr>
        <w:t xml:space="preserve">, </w:t>
      </w:r>
      <w:r w:rsidRPr="0006272E">
        <w:rPr>
          <w:rFonts w:ascii="Calibri" w:eastAsia="Times New Roman" w:hAnsi="Calibri" w:cs="Calibri"/>
          <w:bCs/>
          <w:i/>
          <w:lang w:eastAsia="el-GR"/>
        </w:rPr>
        <w:t xml:space="preserve">Θουκυδίδη </w:t>
      </w:r>
      <w:proofErr w:type="spellStart"/>
      <w:r w:rsidRPr="0006272E">
        <w:rPr>
          <w:rFonts w:ascii="Calibri" w:eastAsia="Times New Roman" w:hAnsi="Calibri" w:cs="Calibri"/>
          <w:bCs/>
          <w:i/>
          <w:lang w:eastAsia="el-GR"/>
        </w:rPr>
        <w:t>Περικλέους</w:t>
      </w:r>
      <w:proofErr w:type="spellEnd"/>
      <w:r w:rsidRPr="0006272E">
        <w:rPr>
          <w:rFonts w:ascii="Calibri" w:eastAsia="Times New Roman" w:hAnsi="Calibri" w:cs="Calibri"/>
          <w:bCs/>
          <w:i/>
          <w:lang w:eastAsia="el-GR"/>
        </w:rPr>
        <w:t xml:space="preserve">  </w:t>
      </w:r>
      <w:proofErr w:type="spellStart"/>
      <w:r w:rsidRPr="0006272E">
        <w:rPr>
          <w:rFonts w:ascii="Calibri" w:eastAsia="Times New Roman" w:hAnsi="Calibri" w:cs="Calibri"/>
          <w:bCs/>
          <w:i/>
          <w:lang w:eastAsia="el-GR"/>
        </w:rPr>
        <w:t>Ἐπιτάφιος</w:t>
      </w:r>
      <w:proofErr w:type="spellEnd"/>
      <w:r w:rsidRPr="0006272E">
        <w:rPr>
          <w:rFonts w:ascii="Calibri" w:eastAsia="Times New Roman" w:hAnsi="Calibri" w:cs="Calibri"/>
          <w:bCs/>
          <w:i/>
          <w:lang w:eastAsia="el-GR"/>
        </w:rPr>
        <w:t xml:space="preserve"> </w:t>
      </w:r>
      <w:r w:rsidRPr="0006272E">
        <w:rPr>
          <w:rFonts w:ascii="Calibri" w:eastAsia="Times New Roman" w:hAnsi="Calibri" w:cs="Calibri"/>
          <w:bCs/>
          <w:lang w:eastAsia="el-GR"/>
        </w:rPr>
        <w:t>(στο ίδιο βιβλίο με την</w:t>
      </w:r>
      <w:r w:rsidRPr="0006272E">
        <w:rPr>
          <w:rFonts w:ascii="Calibri" w:eastAsia="Times New Roman" w:hAnsi="Calibri" w:cs="Calibri"/>
          <w:bCs/>
          <w:i/>
          <w:lang w:eastAsia="el-GR"/>
        </w:rPr>
        <w:t xml:space="preserve"> </w:t>
      </w:r>
      <w:proofErr w:type="spellStart"/>
      <w:r w:rsidRPr="0006272E">
        <w:rPr>
          <w:rFonts w:ascii="Calibri" w:eastAsia="Times New Roman" w:hAnsi="Calibri" w:cs="Calibri"/>
          <w:bCs/>
          <w:i/>
          <w:lang w:eastAsia="el-GR"/>
        </w:rPr>
        <w:t>Ἀντιγόνη</w:t>
      </w:r>
      <w:proofErr w:type="spellEnd"/>
      <w:r w:rsidRPr="0006272E">
        <w:rPr>
          <w:rFonts w:ascii="Calibri" w:eastAsia="Times New Roman" w:hAnsi="Calibri" w:cs="Calibri"/>
          <w:bCs/>
          <w:lang w:eastAsia="el-GR"/>
        </w:rPr>
        <w:t xml:space="preserve">) </w:t>
      </w:r>
      <w:r w:rsidRPr="0006272E">
        <w:rPr>
          <w:rFonts w:ascii="Calibri" w:eastAsia="Times New Roman" w:hAnsi="Calibri" w:cs="Calibri"/>
          <w:iCs/>
          <w:lang w:eastAsia="el-GR"/>
        </w:rPr>
        <w:t>ΙΤΥΕ «ΔΙΟΦΑΝΤΟΣ»</w:t>
      </w:r>
    </w:p>
    <w:p w14:paraId="06CA9710" w14:textId="77777777" w:rsidR="0006272E" w:rsidRPr="0006272E" w:rsidRDefault="0006272E" w:rsidP="00C66DFB">
      <w:pPr>
        <w:widowControl w:val="0"/>
        <w:numPr>
          <w:ilvl w:val="0"/>
          <w:numId w:val="17"/>
        </w:numPr>
        <w:spacing w:after="0" w:line="276" w:lineRule="auto"/>
        <w:contextualSpacing/>
        <w:jc w:val="both"/>
        <w:rPr>
          <w:rFonts w:ascii="Calibri" w:eastAsia="Times New Roman" w:hAnsi="Calibri" w:cs="Calibri"/>
          <w:bCs/>
          <w:i/>
          <w:lang w:eastAsia="el-GR"/>
        </w:rPr>
      </w:pPr>
      <w:r w:rsidRPr="0006272E">
        <w:rPr>
          <w:rFonts w:ascii="Calibri" w:eastAsia="Times New Roman" w:hAnsi="Calibri" w:cs="Calibri"/>
          <w:bCs/>
          <w:lang w:eastAsia="el-GR"/>
        </w:rPr>
        <w:t xml:space="preserve">Η. Σπυρόπουλος, </w:t>
      </w:r>
      <w:r w:rsidRPr="0006272E">
        <w:rPr>
          <w:rFonts w:ascii="Calibri" w:eastAsia="Times New Roman" w:hAnsi="Calibri" w:cs="Calibri"/>
          <w:bCs/>
          <w:i/>
          <w:lang w:eastAsia="el-GR"/>
        </w:rPr>
        <w:t xml:space="preserve">Θουκυδίδη </w:t>
      </w:r>
      <w:proofErr w:type="spellStart"/>
      <w:r w:rsidRPr="0006272E">
        <w:rPr>
          <w:rFonts w:ascii="Calibri" w:eastAsia="Times New Roman" w:hAnsi="Calibri" w:cs="Calibri"/>
          <w:bCs/>
          <w:i/>
          <w:lang w:eastAsia="el-GR"/>
        </w:rPr>
        <w:t>Περικλέους</w:t>
      </w:r>
      <w:proofErr w:type="spellEnd"/>
      <w:r w:rsidRPr="0006272E">
        <w:rPr>
          <w:rFonts w:ascii="Calibri" w:eastAsia="Times New Roman" w:hAnsi="Calibri" w:cs="Calibri"/>
          <w:bCs/>
          <w:i/>
          <w:lang w:eastAsia="el-GR"/>
        </w:rPr>
        <w:t xml:space="preserve"> </w:t>
      </w:r>
      <w:proofErr w:type="spellStart"/>
      <w:r w:rsidRPr="0006272E">
        <w:rPr>
          <w:rFonts w:ascii="Calibri" w:eastAsia="Times New Roman" w:hAnsi="Calibri" w:cs="Calibri"/>
          <w:bCs/>
          <w:i/>
          <w:lang w:eastAsia="el-GR"/>
        </w:rPr>
        <w:t>Ἐπιτάφιος</w:t>
      </w:r>
      <w:proofErr w:type="spellEnd"/>
      <w:r w:rsidRPr="0006272E">
        <w:rPr>
          <w:rFonts w:ascii="Calibri" w:eastAsia="Times New Roman" w:hAnsi="Calibri" w:cs="Calibri"/>
          <w:bCs/>
          <w:i/>
          <w:lang w:eastAsia="el-GR"/>
        </w:rPr>
        <w:t xml:space="preserve"> </w:t>
      </w:r>
      <w:hyperlink r:id="rId14" w:history="1">
        <w:r w:rsidRPr="0006272E">
          <w:rPr>
            <w:rFonts w:ascii="Calibri" w:eastAsia="Times New Roman" w:hAnsi="Calibri" w:cs="Calibri"/>
            <w:color w:val="0000FF"/>
            <w:u w:val="single"/>
            <w:lang w:eastAsia="el-GR"/>
          </w:rPr>
          <w:t>http://e-library.iep.edu.gr/iep/collection/browse/item.html?code=01-18078&amp;tab=01</w:t>
        </w:r>
      </w:hyperlink>
    </w:p>
    <w:p w14:paraId="2511F4BD" w14:textId="77777777" w:rsidR="0006272E" w:rsidRPr="0006272E" w:rsidRDefault="0006272E" w:rsidP="00C66DFB">
      <w:pPr>
        <w:numPr>
          <w:ilvl w:val="0"/>
          <w:numId w:val="17"/>
        </w:numPr>
        <w:spacing w:after="0" w:line="276" w:lineRule="auto"/>
        <w:contextualSpacing/>
        <w:jc w:val="both"/>
        <w:rPr>
          <w:rFonts w:ascii="Calibri" w:eastAsia="Times New Roman" w:hAnsi="Calibri" w:cs="Calibri"/>
          <w:lang w:eastAsia="el-GR"/>
        </w:rPr>
      </w:pPr>
      <w:r w:rsidRPr="0006272E">
        <w:rPr>
          <w:rFonts w:ascii="Calibri" w:eastAsia="Times New Roman" w:hAnsi="Calibri" w:cs="Calibri"/>
          <w:iCs/>
          <w:lang w:eastAsia="el-GR"/>
        </w:rPr>
        <w:t xml:space="preserve">Α.Β. </w:t>
      </w:r>
      <w:proofErr w:type="spellStart"/>
      <w:r w:rsidRPr="0006272E">
        <w:rPr>
          <w:rFonts w:ascii="Calibri" w:eastAsia="Times New Roman" w:hAnsi="Calibri" w:cs="Calibri"/>
          <w:iCs/>
          <w:lang w:eastAsia="el-GR"/>
        </w:rPr>
        <w:t>Μουμτζάκης</w:t>
      </w:r>
      <w:proofErr w:type="spellEnd"/>
      <w:r w:rsidRPr="0006272E">
        <w:rPr>
          <w:rFonts w:ascii="Calibri" w:eastAsia="Times New Roman" w:hAnsi="Calibri" w:cs="Calibri"/>
          <w:bCs/>
          <w:i/>
          <w:iCs/>
          <w:lang w:eastAsia="el-GR"/>
        </w:rPr>
        <w:t xml:space="preserve">, Συντακτικό της Αρχαίας Ελληνικής </w:t>
      </w:r>
      <w:r w:rsidRPr="0006272E">
        <w:rPr>
          <w:rFonts w:ascii="Calibri" w:eastAsia="Times New Roman" w:hAnsi="Calibri" w:cs="Calibri"/>
          <w:bCs/>
          <w:iCs/>
          <w:lang w:eastAsia="el-GR"/>
        </w:rPr>
        <w:t>(Α΄, Β΄, Γ΄ Λυκείου)</w:t>
      </w:r>
      <w:r w:rsidRPr="0006272E">
        <w:rPr>
          <w:rFonts w:ascii="Calibri" w:eastAsia="Times New Roman" w:hAnsi="Calibri" w:cs="Calibri"/>
          <w:i/>
          <w:iCs/>
          <w:lang w:eastAsia="el-GR"/>
        </w:rPr>
        <w:t xml:space="preserve">, </w:t>
      </w:r>
      <w:r w:rsidRPr="0006272E">
        <w:rPr>
          <w:rFonts w:ascii="Calibri" w:eastAsia="Times New Roman" w:hAnsi="Calibri" w:cs="Calibri"/>
          <w:iCs/>
          <w:lang w:eastAsia="el-GR"/>
        </w:rPr>
        <w:t>ΙΤΥΕ «ΔΙΟΦΑΝΤΟΣ»</w:t>
      </w:r>
    </w:p>
    <w:p w14:paraId="3CE6CBC7" w14:textId="77777777" w:rsidR="0006272E" w:rsidRPr="0006272E" w:rsidRDefault="0006272E" w:rsidP="00C66DFB">
      <w:pPr>
        <w:numPr>
          <w:ilvl w:val="0"/>
          <w:numId w:val="17"/>
        </w:numPr>
        <w:spacing w:after="0" w:line="276" w:lineRule="auto"/>
        <w:contextualSpacing/>
        <w:jc w:val="both"/>
        <w:rPr>
          <w:rFonts w:ascii="Calibri" w:eastAsia="Times New Roman" w:hAnsi="Calibri" w:cs="Calibri"/>
          <w:lang w:eastAsia="el-GR"/>
        </w:rPr>
      </w:pPr>
      <w:r w:rsidRPr="0006272E">
        <w:rPr>
          <w:rFonts w:ascii="Calibri" w:eastAsia="Times New Roman" w:hAnsi="Calibri" w:cs="Calibri"/>
          <w:iCs/>
          <w:lang w:eastAsia="el-GR"/>
        </w:rPr>
        <w:t>Μ. Οικονόμου</w:t>
      </w:r>
      <w:r w:rsidRPr="0006272E">
        <w:rPr>
          <w:rFonts w:ascii="Calibri" w:eastAsia="Times New Roman" w:hAnsi="Calibri" w:cs="Calibri"/>
          <w:bCs/>
          <w:i/>
          <w:iCs/>
          <w:lang w:eastAsia="el-GR"/>
        </w:rPr>
        <w:t xml:space="preserve">, Γραμματική της Αρχαίας Ελληνικής </w:t>
      </w:r>
      <w:r w:rsidRPr="0006272E">
        <w:rPr>
          <w:rFonts w:ascii="Calibri" w:eastAsia="Times New Roman" w:hAnsi="Calibri" w:cs="Calibri"/>
          <w:bCs/>
          <w:lang w:eastAsia="el-GR"/>
        </w:rPr>
        <w:t>(Γυμνασίου-Λυκείου)</w:t>
      </w:r>
      <w:r w:rsidRPr="0006272E">
        <w:rPr>
          <w:rFonts w:ascii="Calibri" w:eastAsia="Times New Roman" w:hAnsi="Calibri" w:cs="Calibri"/>
          <w:iCs/>
          <w:lang w:eastAsia="el-GR"/>
        </w:rPr>
        <w:t>, ΙΤΥΕ «ΔΙΟΦΑΝΤΟΣ»</w:t>
      </w:r>
    </w:p>
    <w:p w14:paraId="7D247851" w14:textId="77777777" w:rsidR="0006272E" w:rsidRPr="0006272E" w:rsidRDefault="0006272E" w:rsidP="00C66DFB">
      <w:pPr>
        <w:widowControl w:val="0"/>
        <w:spacing w:after="0" w:line="276" w:lineRule="auto"/>
        <w:jc w:val="both"/>
        <w:rPr>
          <w:rFonts w:ascii="Calibri" w:eastAsia="Calibri" w:hAnsi="Calibri" w:cs="Calibri"/>
          <w:lang w:eastAsia="el-GR"/>
        </w:rPr>
      </w:pPr>
      <w:r w:rsidRPr="0006272E">
        <w:rPr>
          <w:rFonts w:ascii="Calibri" w:eastAsia="Calibri" w:hAnsi="Calibri" w:cs="Calibri"/>
          <w:lang w:eastAsia="el-GR"/>
        </w:rPr>
        <w:t xml:space="preserve">Και τα δύο έργα, αν και ανήκουν σε διαφορετικά γραμματειακά είδη, προσφέρονται στους μαθητές και τις μαθήτριες της Β΄ Λυκείου, λίγο πριν από την απόκτηση πολιτικών δικαιωμάτων, για μελέτη, κριτική και συγκριτική προσέγγιση με σκοπό την άντληση εμπειρίας και τη διαμόρφωση κριτηρίων για την αξιολόγηση της σύγχρονης </w:t>
      </w:r>
      <w:r w:rsidRPr="0006272E">
        <w:rPr>
          <w:rFonts w:ascii="Calibri" w:eastAsia="Calibri" w:hAnsi="Calibri" w:cs="Calibri"/>
          <w:lang w:eastAsia="el-GR"/>
        </w:rPr>
        <w:lastRenderedPageBreak/>
        <w:t>κοινωνικοπολιτικής πραγματικότητας και τον καθορισμό προσωπικής στάσης.</w:t>
      </w:r>
    </w:p>
    <w:p w14:paraId="7B28B242" w14:textId="77777777" w:rsidR="0006272E" w:rsidRPr="0006272E" w:rsidRDefault="0006272E" w:rsidP="00C66DFB">
      <w:pPr>
        <w:widowControl w:val="0"/>
        <w:spacing w:after="0" w:line="276" w:lineRule="auto"/>
        <w:jc w:val="both"/>
        <w:rPr>
          <w:rFonts w:ascii="Calibri" w:eastAsia="Calibri" w:hAnsi="Calibri" w:cs="Calibri"/>
          <w:lang w:eastAsia="el-GR"/>
        </w:rPr>
      </w:pPr>
    </w:p>
    <w:p w14:paraId="634B9179" w14:textId="77777777" w:rsidR="0006272E" w:rsidRPr="0006272E" w:rsidRDefault="0006272E" w:rsidP="00C66DFB">
      <w:pPr>
        <w:spacing w:after="0" w:line="276" w:lineRule="auto"/>
        <w:jc w:val="both"/>
        <w:rPr>
          <w:rFonts w:ascii="Calibri" w:eastAsia="Calibri" w:hAnsi="Calibri" w:cs="Calibri"/>
          <w:lang w:eastAsia="el-GR"/>
        </w:rPr>
      </w:pPr>
      <w:r w:rsidRPr="0006272E">
        <w:rPr>
          <w:rFonts w:ascii="Calibri" w:eastAsia="Calibri" w:hAnsi="Calibri" w:cs="Calibri"/>
          <w:lang w:eastAsia="el-GR"/>
        </w:rPr>
        <w:t xml:space="preserve">Για τη διδασκαλία, λαμβάνεται υπόψη η </w:t>
      </w:r>
      <w:r w:rsidRPr="0006272E">
        <w:rPr>
          <w:rFonts w:ascii="Calibri" w:eastAsia="Calibri" w:hAnsi="Calibri" w:cs="Calibri"/>
          <w:b/>
          <w:bCs/>
          <w:lang w:eastAsia="el-GR"/>
        </w:rPr>
        <w:t>διδακτέα ύλη</w:t>
      </w:r>
      <w:r w:rsidRPr="0006272E">
        <w:rPr>
          <w:rFonts w:ascii="Calibri" w:eastAsia="Calibri" w:hAnsi="Calibri" w:cs="Calibri"/>
          <w:lang w:eastAsia="el-GR"/>
        </w:rPr>
        <w:t xml:space="preserve"> ως ακολούθως:</w:t>
      </w:r>
    </w:p>
    <w:p w14:paraId="6518C6C4" w14:textId="77777777" w:rsidR="0006272E" w:rsidRPr="0006272E" w:rsidRDefault="0006272E" w:rsidP="00C66DFB">
      <w:pPr>
        <w:widowControl w:val="0"/>
        <w:spacing w:after="0" w:line="276" w:lineRule="auto"/>
        <w:jc w:val="both"/>
        <w:rPr>
          <w:rFonts w:ascii="Calibri" w:eastAsia="Calibri" w:hAnsi="Calibri" w:cs="Calibri"/>
          <w:b/>
          <w:lang w:eastAsia="el-GR"/>
        </w:rPr>
      </w:pPr>
      <w:r w:rsidRPr="0006272E">
        <w:rPr>
          <w:rFonts w:ascii="Calibri" w:eastAsia="Calibri" w:hAnsi="Calibri" w:cs="Calibri"/>
          <w:b/>
          <w:lang w:eastAsia="el-GR"/>
        </w:rPr>
        <w:t xml:space="preserve">Α. Θουκυδίδη </w:t>
      </w:r>
      <w:proofErr w:type="spellStart"/>
      <w:r w:rsidRPr="0006272E">
        <w:rPr>
          <w:rFonts w:ascii="Calibri" w:eastAsia="Calibri" w:hAnsi="Calibri" w:cs="Calibri"/>
          <w:b/>
          <w:i/>
          <w:iCs/>
          <w:lang w:eastAsia="el-GR"/>
        </w:rPr>
        <w:t>Περικλέους</w:t>
      </w:r>
      <w:proofErr w:type="spellEnd"/>
      <w:r w:rsidRPr="0006272E">
        <w:rPr>
          <w:rFonts w:ascii="Calibri" w:eastAsia="Calibri" w:hAnsi="Calibri" w:cs="Calibri"/>
          <w:b/>
          <w:i/>
          <w:iCs/>
          <w:lang w:eastAsia="el-GR"/>
        </w:rPr>
        <w:t xml:space="preserve"> </w:t>
      </w:r>
      <w:proofErr w:type="spellStart"/>
      <w:r w:rsidRPr="0006272E">
        <w:rPr>
          <w:rFonts w:ascii="Calibri" w:eastAsia="Calibri" w:hAnsi="Calibri" w:cs="Calibri"/>
          <w:b/>
          <w:i/>
          <w:iCs/>
          <w:lang w:eastAsia="el-GR"/>
        </w:rPr>
        <w:t>Ἐπιτάφιος</w:t>
      </w:r>
      <w:proofErr w:type="spellEnd"/>
    </w:p>
    <w:p w14:paraId="028E380E" w14:textId="7A471BE5" w:rsidR="0006272E" w:rsidRPr="0006272E" w:rsidRDefault="0006272E" w:rsidP="00C66DFB">
      <w:pPr>
        <w:widowControl w:val="0"/>
        <w:spacing w:after="0" w:line="276" w:lineRule="auto"/>
        <w:jc w:val="both"/>
        <w:rPr>
          <w:rFonts w:ascii="Calibri" w:eastAsia="Calibri" w:hAnsi="Calibri" w:cs="Calibri"/>
          <w:lang w:eastAsia="el-GR"/>
        </w:rPr>
      </w:pPr>
      <w:bookmarkStart w:id="20" w:name="_Hlk81072028"/>
      <w:r w:rsidRPr="0006272E">
        <w:rPr>
          <w:rFonts w:ascii="Calibri" w:eastAsia="Calibri" w:hAnsi="Calibri" w:cs="Calibri"/>
          <w:lang w:eastAsia="el-GR"/>
        </w:rPr>
        <w:t xml:space="preserve">Ο </w:t>
      </w:r>
      <w:proofErr w:type="spellStart"/>
      <w:r w:rsidRPr="0006272E">
        <w:rPr>
          <w:rFonts w:ascii="Calibri" w:eastAsia="Calibri" w:hAnsi="Calibri" w:cs="Calibri"/>
          <w:i/>
          <w:iCs/>
          <w:lang w:eastAsia="el-GR"/>
        </w:rPr>
        <w:t>Ἐπιτάφιος</w:t>
      </w:r>
      <w:proofErr w:type="spellEnd"/>
      <w:r w:rsidRPr="0006272E">
        <w:rPr>
          <w:rFonts w:ascii="Calibri" w:eastAsia="Calibri" w:hAnsi="Calibri" w:cs="Calibri"/>
          <w:i/>
          <w:iCs/>
          <w:lang w:eastAsia="el-GR"/>
        </w:rPr>
        <w:t xml:space="preserve"> </w:t>
      </w:r>
      <w:r w:rsidRPr="0006272E">
        <w:rPr>
          <w:rFonts w:ascii="Calibri" w:eastAsia="Calibri" w:hAnsi="Calibri" w:cs="Calibri"/>
          <w:lang w:eastAsia="el-GR"/>
        </w:rPr>
        <w:t xml:space="preserve">του Περικλή διδάσκεται σε 15 διδακτικές ώρες στο διάστημα από την </w:t>
      </w:r>
      <w:r w:rsidRPr="0006272E">
        <w:rPr>
          <w:rFonts w:ascii="Calibri" w:eastAsia="Calibri" w:hAnsi="Calibri" w:cs="Calibri"/>
          <w:b/>
          <w:bCs/>
          <w:lang w:eastAsia="el-GR"/>
        </w:rPr>
        <w:t xml:space="preserve">αρχή του διδακτικού έτους </w:t>
      </w:r>
      <w:r w:rsidR="008E37E7">
        <w:rPr>
          <w:rFonts w:ascii="Calibri" w:eastAsia="Calibri" w:hAnsi="Calibri" w:cs="Calibri"/>
          <w:b/>
          <w:lang w:eastAsia="el-GR"/>
        </w:rPr>
        <w:t>έως 2</w:t>
      </w:r>
      <w:r w:rsidR="00765C0C">
        <w:rPr>
          <w:rFonts w:ascii="Calibri" w:eastAsia="Calibri" w:hAnsi="Calibri" w:cs="Calibri"/>
          <w:b/>
          <w:lang w:eastAsia="el-GR"/>
        </w:rPr>
        <w:t>8</w:t>
      </w:r>
      <w:r w:rsidRPr="0006272E">
        <w:rPr>
          <w:rFonts w:ascii="Calibri" w:eastAsia="Calibri" w:hAnsi="Calibri" w:cs="Calibri"/>
          <w:b/>
          <w:lang w:eastAsia="el-GR"/>
        </w:rPr>
        <w:t>/11.</w:t>
      </w:r>
    </w:p>
    <w:bookmarkEnd w:id="20"/>
    <w:p w14:paraId="25092550" w14:textId="77777777" w:rsidR="0006272E" w:rsidRPr="0006272E" w:rsidRDefault="0006272E" w:rsidP="00C66DFB">
      <w:pPr>
        <w:widowControl w:val="0"/>
        <w:spacing w:after="0" w:line="276" w:lineRule="auto"/>
        <w:jc w:val="both"/>
        <w:rPr>
          <w:rFonts w:ascii="Calibri" w:eastAsia="Calibri" w:hAnsi="Calibri" w:cs="Calibri"/>
          <w:lang w:eastAsia="el-GR"/>
        </w:rPr>
      </w:pPr>
      <w:r w:rsidRPr="0006272E">
        <w:rPr>
          <w:rFonts w:ascii="Calibri" w:eastAsia="Calibri" w:hAnsi="Calibri" w:cs="Calibri"/>
          <w:lang w:eastAsia="el-GR"/>
        </w:rPr>
        <w:t>Η διδασκαλία του «</w:t>
      </w:r>
      <w:proofErr w:type="spellStart"/>
      <w:r w:rsidRPr="0006272E">
        <w:rPr>
          <w:rFonts w:ascii="Calibri" w:eastAsia="Calibri" w:hAnsi="Calibri" w:cs="Calibri"/>
          <w:lang w:eastAsia="el-GR"/>
        </w:rPr>
        <w:t>Ἐπιταφίου</w:t>
      </w:r>
      <w:proofErr w:type="spellEnd"/>
      <w:r w:rsidRPr="0006272E">
        <w:rPr>
          <w:rFonts w:ascii="Calibri" w:eastAsia="Calibri" w:hAnsi="Calibri" w:cs="Calibri"/>
          <w:lang w:eastAsia="el-GR"/>
        </w:rPr>
        <w:t>» προτάσσεται για τους εξής λόγους: α) αποτελεί «συνέχεια» της διδασκαλίας του Θουκυδίδη από την Α΄ τάξη, β) ως ιστορικό και πολιτικό κείμενο που αναφέρεται στην άμεση δημοκρατία της αρχαίας Αθήνας του 5</w:t>
      </w:r>
      <w:r w:rsidRPr="0006272E">
        <w:rPr>
          <w:rFonts w:ascii="Calibri" w:eastAsia="Calibri" w:hAnsi="Calibri" w:cs="Calibri"/>
          <w:vertAlign w:val="superscript"/>
          <w:lang w:eastAsia="el-GR"/>
        </w:rPr>
        <w:t>ου</w:t>
      </w:r>
      <w:r w:rsidRPr="0006272E">
        <w:rPr>
          <w:rFonts w:ascii="Calibri" w:eastAsia="Calibri" w:hAnsi="Calibri" w:cs="Calibri"/>
          <w:lang w:eastAsia="el-GR"/>
        </w:rPr>
        <w:t xml:space="preserve">αι. π.Χ. βοηθάει τους μαθητές και τις μαθήτριες να προσεγγίσουν το κοινωνικοπολιτικό πλαίσιο στο οποίο δημιουργήθηκε η </w:t>
      </w:r>
      <w:proofErr w:type="spellStart"/>
      <w:r w:rsidRPr="0006272E">
        <w:rPr>
          <w:rFonts w:ascii="Calibri" w:eastAsia="Calibri" w:hAnsi="Calibri" w:cs="Calibri"/>
          <w:i/>
          <w:iCs/>
          <w:lang w:eastAsia="el-GR"/>
        </w:rPr>
        <w:t>Ἀντιγόνη</w:t>
      </w:r>
      <w:proofErr w:type="spellEnd"/>
      <w:r w:rsidRPr="0006272E">
        <w:rPr>
          <w:rFonts w:ascii="Calibri" w:eastAsia="Calibri" w:hAnsi="Calibri" w:cs="Calibri"/>
          <w:lang w:eastAsia="el-GR"/>
        </w:rPr>
        <w:t xml:space="preserve"> του Σοφοκλή και γ) πραγματεύεται, μεταξύ άλλων, θέματα, όπως αυτό της δίκαιης ισορροπίας ανάμεσα στη νόμιμη εξουσία του κράτους και τα φυσικά δικαιώματα του ατόμου και, ως εκ τούτου, μπορεί να πλαισιώσει τον βασικό προβληματισμό γύρω από τη σχέση γραπτού και άγραφου δικαίου που τίθεται στην </w:t>
      </w:r>
      <w:proofErr w:type="spellStart"/>
      <w:r w:rsidRPr="0006272E">
        <w:rPr>
          <w:rFonts w:ascii="Calibri" w:eastAsia="Calibri" w:hAnsi="Calibri" w:cs="Calibri"/>
          <w:i/>
          <w:iCs/>
          <w:lang w:eastAsia="el-GR"/>
        </w:rPr>
        <w:t>Ἀντιγόνη</w:t>
      </w:r>
      <w:proofErr w:type="spellEnd"/>
      <w:r w:rsidRPr="0006272E">
        <w:rPr>
          <w:rFonts w:ascii="Calibri" w:eastAsia="Calibri" w:hAnsi="Calibri" w:cs="Calibri"/>
          <w:lang w:eastAsia="el-GR"/>
        </w:rPr>
        <w:t>.</w:t>
      </w:r>
    </w:p>
    <w:p w14:paraId="6AE938B1" w14:textId="77777777" w:rsidR="0006272E" w:rsidRPr="0006272E" w:rsidRDefault="0006272E" w:rsidP="00C66DFB">
      <w:pPr>
        <w:widowControl w:val="0"/>
        <w:spacing w:after="0" w:line="276" w:lineRule="auto"/>
        <w:jc w:val="both"/>
        <w:rPr>
          <w:rFonts w:ascii="Calibri" w:eastAsia="Calibri" w:hAnsi="Calibri" w:cs="Calibri"/>
          <w:lang w:eastAsia="el-GR"/>
        </w:rPr>
      </w:pPr>
    </w:p>
    <w:p w14:paraId="1030CBD9" w14:textId="77777777" w:rsidR="0006272E" w:rsidRPr="0006272E" w:rsidRDefault="0006272E" w:rsidP="00C66DFB">
      <w:pPr>
        <w:widowControl w:val="0"/>
        <w:spacing w:after="0" w:line="276" w:lineRule="auto"/>
        <w:jc w:val="both"/>
        <w:rPr>
          <w:rFonts w:ascii="Calibri" w:eastAsia="Calibri" w:hAnsi="Calibri" w:cs="Calibri"/>
          <w:lang w:eastAsia="el-GR"/>
        </w:rPr>
      </w:pPr>
      <w:r w:rsidRPr="0006272E">
        <w:rPr>
          <w:rFonts w:ascii="Calibri" w:eastAsia="Calibri" w:hAnsi="Calibri" w:cs="Calibri"/>
          <w:lang w:eastAsia="el-GR"/>
        </w:rPr>
        <w:t xml:space="preserve">Η διδασκαλία του </w:t>
      </w:r>
      <w:proofErr w:type="spellStart"/>
      <w:r w:rsidRPr="0006272E">
        <w:rPr>
          <w:rFonts w:ascii="Calibri" w:eastAsia="Times New Roman" w:hAnsi="Calibri" w:cs="Calibri"/>
          <w:i/>
          <w:lang w:eastAsia="el-GR"/>
        </w:rPr>
        <w:t>Περικλέους</w:t>
      </w:r>
      <w:proofErr w:type="spellEnd"/>
      <w:r w:rsidRPr="0006272E">
        <w:rPr>
          <w:rFonts w:ascii="Calibri" w:eastAsia="Times New Roman" w:hAnsi="Calibri" w:cs="Calibri"/>
          <w:i/>
          <w:lang w:eastAsia="el-GR"/>
        </w:rPr>
        <w:t xml:space="preserve"> </w:t>
      </w:r>
      <w:proofErr w:type="spellStart"/>
      <w:r w:rsidRPr="0006272E">
        <w:rPr>
          <w:rFonts w:ascii="Calibri" w:eastAsia="Calibri" w:hAnsi="Calibri" w:cs="Calibri"/>
          <w:i/>
          <w:lang w:eastAsia="el-GR"/>
        </w:rPr>
        <w:t>Ἐπιταφίου</w:t>
      </w:r>
      <w:proofErr w:type="spellEnd"/>
      <w:r w:rsidRPr="0006272E">
        <w:rPr>
          <w:rFonts w:ascii="Calibri" w:eastAsia="Calibri" w:hAnsi="Calibri" w:cs="Calibri"/>
          <w:lang w:eastAsia="el-GR"/>
        </w:rPr>
        <w:t xml:space="preserve"> περιλαμβάνει εισαγωγή και κεφάλαια από το πρωτότυπο και από μετάφραση, όπως στον παρακάτω πίνακα:</w:t>
      </w:r>
    </w:p>
    <w:p w14:paraId="3B090CE3" w14:textId="77777777" w:rsidR="0006272E" w:rsidRPr="0006272E" w:rsidRDefault="0006272E" w:rsidP="0006272E">
      <w:pPr>
        <w:widowControl w:val="0"/>
        <w:spacing w:after="0" w:line="240" w:lineRule="auto"/>
        <w:jc w:val="both"/>
        <w:rPr>
          <w:rFonts w:ascii="Calibri" w:eastAsia="Times New Roman" w:hAnsi="Calibri" w:cs="Calibri"/>
          <w:b/>
          <w:lang w:eastAsia="el-GR"/>
        </w:rPr>
      </w:pPr>
    </w:p>
    <w:p w14:paraId="65403E20" w14:textId="77777777" w:rsidR="0006272E" w:rsidRPr="0006272E" w:rsidRDefault="0006272E" w:rsidP="0006272E">
      <w:pPr>
        <w:widowControl w:val="0"/>
        <w:shd w:val="clear" w:color="auto" w:fill="DEEAF6"/>
        <w:spacing w:after="0" w:line="240" w:lineRule="auto"/>
        <w:jc w:val="both"/>
        <w:rPr>
          <w:rFonts w:ascii="Calibri" w:eastAsia="Times New Roman" w:hAnsi="Calibri" w:cs="Calibri"/>
          <w:b/>
          <w:bCs/>
          <w:sz w:val="24"/>
          <w:szCs w:val="24"/>
          <w:lang w:eastAsia="el-GR"/>
        </w:rPr>
      </w:pPr>
      <w:r w:rsidRPr="0006272E">
        <w:rPr>
          <w:rFonts w:ascii="Calibri" w:eastAsia="Times New Roman" w:hAnsi="Calibri" w:cs="Calibri"/>
          <w:b/>
          <w:bCs/>
          <w:lang w:eastAsia="el-GR"/>
        </w:rPr>
        <w:t xml:space="preserve">Εισαγωγή από το σχολικό βιβλίο </w:t>
      </w:r>
    </w:p>
    <w:p w14:paraId="6C9C2D69" w14:textId="77777777" w:rsidR="0006272E" w:rsidRPr="0006272E" w:rsidRDefault="0006272E" w:rsidP="0006272E">
      <w:pPr>
        <w:widowControl w:val="0"/>
        <w:shd w:val="clear" w:color="auto" w:fill="DEEAF6"/>
        <w:spacing w:after="0" w:line="240" w:lineRule="auto"/>
        <w:jc w:val="both"/>
        <w:rPr>
          <w:rFonts w:ascii="Calibri" w:eastAsia="Times New Roman" w:hAnsi="Calibri" w:cs="Calibri"/>
          <w:b/>
          <w:bCs/>
          <w:i/>
          <w:sz w:val="24"/>
          <w:szCs w:val="24"/>
          <w:lang w:eastAsia="el-GR"/>
        </w:rPr>
      </w:pPr>
      <w:r w:rsidRPr="0006272E">
        <w:rPr>
          <w:rFonts w:ascii="Calibri" w:eastAsia="Times New Roman" w:hAnsi="Calibri" w:cs="Calibri"/>
          <w:b/>
          <w:bCs/>
          <w:lang w:eastAsia="el-GR"/>
        </w:rPr>
        <w:t xml:space="preserve">Η. Σπυρόπουλος, </w:t>
      </w:r>
      <w:r w:rsidRPr="0006272E">
        <w:rPr>
          <w:rFonts w:ascii="Calibri" w:eastAsia="Times New Roman" w:hAnsi="Calibri" w:cs="Calibri"/>
          <w:b/>
          <w:bCs/>
          <w:i/>
          <w:lang w:eastAsia="el-GR"/>
        </w:rPr>
        <w:t xml:space="preserve">Θουκυδίδη </w:t>
      </w:r>
      <w:proofErr w:type="spellStart"/>
      <w:r w:rsidRPr="0006272E">
        <w:rPr>
          <w:rFonts w:ascii="Calibri" w:eastAsia="Times New Roman" w:hAnsi="Calibri" w:cs="Calibri"/>
          <w:b/>
          <w:bCs/>
          <w:i/>
          <w:lang w:eastAsia="el-GR"/>
        </w:rPr>
        <w:t>Περικλέους</w:t>
      </w:r>
      <w:proofErr w:type="spellEnd"/>
      <w:r w:rsidRPr="0006272E">
        <w:rPr>
          <w:rFonts w:ascii="Calibri" w:eastAsia="Times New Roman" w:hAnsi="Calibri" w:cs="Calibri"/>
          <w:b/>
          <w:bCs/>
          <w:i/>
          <w:lang w:eastAsia="el-GR"/>
        </w:rPr>
        <w:t xml:space="preserve"> </w:t>
      </w:r>
      <w:proofErr w:type="spellStart"/>
      <w:r w:rsidRPr="0006272E">
        <w:rPr>
          <w:rFonts w:ascii="Calibri" w:eastAsia="Times New Roman" w:hAnsi="Calibri" w:cs="Calibri"/>
          <w:b/>
          <w:bCs/>
          <w:i/>
          <w:lang w:eastAsia="el-GR"/>
        </w:rPr>
        <w:t>Ἐπιτάφιος</w:t>
      </w:r>
      <w:proofErr w:type="spellEnd"/>
    </w:p>
    <w:p w14:paraId="3E87028A" w14:textId="77777777" w:rsidR="0006272E" w:rsidRPr="0006272E" w:rsidRDefault="00B54C76" w:rsidP="0006272E">
      <w:pPr>
        <w:widowControl w:val="0"/>
        <w:shd w:val="clear" w:color="auto" w:fill="DEEAF6"/>
        <w:spacing w:after="0" w:line="240" w:lineRule="auto"/>
        <w:jc w:val="both"/>
        <w:rPr>
          <w:rFonts w:ascii="Calibri" w:eastAsia="Times New Roman" w:hAnsi="Calibri" w:cs="Calibri"/>
          <w:b/>
          <w:bCs/>
          <w:i/>
          <w:sz w:val="24"/>
          <w:szCs w:val="24"/>
          <w:lang w:eastAsia="el-GR"/>
        </w:rPr>
      </w:pPr>
      <w:hyperlink r:id="rId15" w:history="1">
        <w:r w:rsidR="0006272E" w:rsidRPr="0006272E">
          <w:rPr>
            <w:rFonts w:ascii="Calibri" w:eastAsia="Calibri" w:hAnsi="Calibri" w:cs="Calibri"/>
            <w:color w:val="0000FF"/>
            <w:u w:val="single"/>
            <w:lang w:val="en-US" w:eastAsia="el-GR"/>
          </w:rPr>
          <w:t>http</w:t>
        </w:r>
        <w:r w:rsidR="0006272E" w:rsidRPr="0006272E">
          <w:rPr>
            <w:rFonts w:ascii="Calibri" w:eastAsia="Calibri" w:hAnsi="Calibri" w:cs="Calibri"/>
            <w:color w:val="0000FF"/>
            <w:u w:val="single"/>
            <w:lang w:eastAsia="el-GR"/>
          </w:rPr>
          <w:t>://</w:t>
        </w:r>
        <w:r w:rsidR="0006272E" w:rsidRPr="0006272E">
          <w:rPr>
            <w:rFonts w:ascii="Calibri" w:eastAsia="Calibri" w:hAnsi="Calibri" w:cs="Calibri"/>
            <w:color w:val="0000FF"/>
            <w:u w:val="single"/>
            <w:lang w:val="en-US" w:eastAsia="el-GR"/>
          </w:rPr>
          <w:t>e</w:t>
        </w:r>
        <w:r w:rsidR="0006272E" w:rsidRPr="0006272E">
          <w:rPr>
            <w:rFonts w:ascii="Calibri" w:eastAsia="Calibri" w:hAnsi="Calibri" w:cs="Calibri"/>
            <w:color w:val="0000FF"/>
            <w:u w:val="single"/>
            <w:lang w:eastAsia="el-GR"/>
          </w:rPr>
          <w:t>-</w:t>
        </w:r>
        <w:r w:rsidR="0006272E" w:rsidRPr="0006272E">
          <w:rPr>
            <w:rFonts w:ascii="Calibri" w:eastAsia="Calibri" w:hAnsi="Calibri" w:cs="Calibri"/>
            <w:color w:val="0000FF"/>
            <w:u w:val="single"/>
            <w:lang w:val="en-US" w:eastAsia="el-GR"/>
          </w:rPr>
          <w:t>library</w:t>
        </w:r>
        <w:r w:rsidR="0006272E" w:rsidRPr="0006272E">
          <w:rPr>
            <w:rFonts w:ascii="Calibri" w:eastAsia="Calibri" w:hAnsi="Calibri" w:cs="Calibri"/>
            <w:color w:val="0000FF"/>
            <w:u w:val="single"/>
            <w:lang w:eastAsia="el-GR"/>
          </w:rPr>
          <w:t>.</w:t>
        </w:r>
        <w:proofErr w:type="spellStart"/>
        <w:r w:rsidR="0006272E" w:rsidRPr="0006272E">
          <w:rPr>
            <w:rFonts w:ascii="Calibri" w:eastAsia="Calibri" w:hAnsi="Calibri" w:cs="Calibri"/>
            <w:color w:val="0000FF"/>
            <w:u w:val="single"/>
            <w:lang w:val="en-US" w:eastAsia="el-GR"/>
          </w:rPr>
          <w:t>iep</w:t>
        </w:r>
        <w:proofErr w:type="spellEnd"/>
        <w:r w:rsidR="0006272E" w:rsidRPr="0006272E">
          <w:rPr>
            <w:rFonts w:ascii="Calibri" w:eastAsia="Calibri" w:hAnsi="Calibri" w:cs="Calibri"/>
            <w:color w:val="0000FF"/>
            <w:u w:val="single"/>
            <w:lang w:eastAsia="el-GR"/>
          </w:rPr>
          <w:t>.</w:t>
        </w:r>
        <w:proofErr w:type="spellStart"/>
        <w:r w:rsidR="0006272E" w:rsidRPr="0006272E">
          <w:rPr>
            <w:rFonts w:ascii="Calibri" w:eastAsia="Calibri" w:hAnsi="Calibri" w:cs="Calibri"/>
            <w:color w:val="0000FF"/>
            <w:u w:val="single"/>
            <w:lang w:val="en-US" w:eastAsia="el-GR"/>
          </w:rPr>
          <w:t>edu</w:t>
        </w:r>
        <w:proofErr w:type="spellEnd"/>
        <w:r w:rsidR="0006272E" w:rsidRPr="0006272E">
          <w:rPr>
            <w:rFonts w:ascii="Calibri" w:eastAsia="Calibri" w:hAnsi="Calibri" w:cs="Calibri"/>
            <w:color w:val="0000FF"/>
            <w:u w:val="single"/>
            <w:lang w:eastAsia="el-GR"/>
          </w:rPr>
          <w:t>.</w:t>
        </w:r>
        <w:r w:rsidR="0006272E" w:rsidRPr="0006272E">
          <w:rPr>
            <w:rFonts w:ascii="Calibri" w:eastAsia="Calibri" w:hAnsi="Calibri" w:cs="Calibri"/>
            <w:color w:val="0000FF"/>
            <w:u w:val="single"/>
            <w:lang w:val="en-US" w:eastAsia="el-GR"/>
          </w:rPr>
          <w:t>gr</w:t>
        </w:r>
        <w:r w:rsidR="0006272E" w:rsidRPr="0006272E">
          <w:rPr>
            <w:rFonts w:ascii="Calibri" w:eastAsia="Calibri" w:hAnsi="Calibri" w:cs="Calibri"/>
            <w:color w:val="0000FF"/>
            <w:u w:val="single"/>
            <w:lang w:eastAsia="el-GR"/>
          </w:rPr>
          <w:t>/</w:t>
        </w:r>
        <w:proofErr w:type="spellStart"/>
        <w:r w:rsidR="0006272E" w:rsidRPr="0006272E">
          <w:rPr>
            <w:rFonts w:ascii="Calibri" w:eastAsia="Calibri" w:hAnsi="Calibri" w:cs="Calibri"/>
            <w:color w:val="0000FF"/>
            <w:u w:val="single"/>
            <w:lang w:val="en-US" w:eastAsia="el-GR"/>
          </w:rPr>
          <w:t>iep</w:t>
        </w:r>
        <w:proofErr w:type="spellEnd"/>
        <w:r w:rsidR="0006272E" w:rsidRPr="0006272E">
          <w:rPr>
            <w:rFonts w:ascii="Calibri" w:eastAsia="Calibri" w:hAnsi="Calibri" w:cs="Calibri"/>
            <w:color w:val="0000FF"/>
            <w:u w:val="single"/>
            <w:lang w:eastAsia="el-GR"/>
          </w:rPr>
          <w:t>/</w:t>
        </w:r>
        <w:r w:rsidR="0006272E" w:rsidRPr="0006272E">
          <w:rPr>
            <w:rFonts w:ascii="Calibri" w:eastAsia="Calibri" w:hAnsi="Calibri" w:cs="Calibri"/>
            <w:color w:val="0000FF"/>
            <w:u w:val="single"/>
            <w:lang w:val="en-US" w:eastAsia="el-GR"/>
          </w:rPr>
          <w:t>collection</w:t>
        </w:r>
        <w:r w:rsidR="0006272E" w:rsidRPr="0006272E">
          <w:rPr>
            <w:rFonts w:ascii="Calibri" w:eastAsia="Calibri" w:hAnsi="Calibri" w:cs="Calibri"/>
            <w:color w:val="0000FF"/>
            <w:u w:val="single"/>
            <w:lang w:eastAsia="el-GR"/>
          </w:rPr>
          <w:t>/</w:t>
        </w:r>
        <w:r w:rsidR="0006272E" w:rsidRPr="0006272E">
          <w:rPr>
            <w:rFonts w:ascii="Calibri" w:eastAsia="Calibri" w:hAnsi="Calibri" w:cs="Calibri"/>
            <w:color w:val="0000FF"/>
            <w:u w:val="single"/>
            <w:lang w:val="en-US" w:eastAsia="el-GR"/>
          </w:rPr>
          <w:t>browse</w:t>
        </w:r>
        <w:r w:rsidR="0006272E" w:rsidRPr="0006272E">
          <w:rPr>
            <w:rFonts w:ascii="Calibri" w:eastAsia="Calibri" w:hAnsi="Calibri" w:cs="Calibri"/>
            <w:color w:val="0000FF"/>
            <w:u w:val="single"/>
            <w:lang w:eastAsia="el-GR"/>
          </w:rPr>
          <w:t>/</w:t>
        </w:r>
        <w:r w:rsidR="0006272E" w:rsidRPr="0006272E">
          <w:rPr>
            <w:rFonts w:ascii="Calibri" w:eastAsia="Calibri" w:hAnsi="Calibri" w:cs="Calibri"/>
            <w:color w:val="0000FF"/>
            <w:u w:val="single"/>
            <w:lang w:val="en-US" w:eastAsia="el-GR"/>
          </w:rPr>
          <w:t>item</w:t>
        </w:r>
        <w:r w:rsidR="0006272E" w:rsidRPr="0006272E">
          <w:rPr>
            <w:rFonts w:ascii="Calibri" w:eastAsia="Calibri" w:hAnsi="Calibri" w:cs="Calibri"/>
            <w:color w:val="0000FF"/>
            <w:u w:val="single"/>
            <w:lang w:eastAsia="el-GR"/>
          </w:rPr>
          <w:t>.</w:t>
        </w:r>
        <w:r w:rsidR="0006272E" w:rsidRPr="0006272E">
          <w:rPr>
            <w:rFonts w:ascii="Calibri" w:eastAsia="Calibri" w:hAnsi="Calibri" w:cs="Calibri"/>
            <w:color w:val="0000FF"/>
            <w:u w:val="single"/>
            <w:lang w:val="en-US" w:eastAsia="el-GR"/>
          </w:rPr>
          <w:t>html</w:t>
        </w:r>
        <w:r w:rsidR="0006272E" w:rsidRPr="0006272E">
          <w:rPr>
            <w:rFonts w:ascii="Calibri" w:eastAsia="Calibri" w:hAnsi="Calibri" w:cs="Calibri"/>
            <w:color w:val="0000FF"/>
            <w:u w:val="single"/>
            <w:lang w:eastAsia="el-GR"/>
          </w:rPr>
          <w:t>?</w:t>
        </w:r>
        <w:r w:rsidR="0006272E" w:rsidRPr="0006272E">
          <w:rPr>
            <w:rFonts w:ascii="Calibri" w:eastAsia="Calibri" w:hAnsi="Calibri" w:cs="Calibri"/>
            <w:color w:val="0000FF"/>
            <w:u w:val="single"/>
            <w:lang w:val="en-US" w:eastAsia="el-GR"/>
          </w:rPr>
          <w:t>code</w:t>
        </w:r>
        <w:r w:rsidR="0006272E" w:rsidRPr="0006272E">
          <w:rPr>
            <w:rFonts w:ascii="Calibri" w:eastAsia="Calibri" w:hAnsi="Calibri" w:cs="Calibri"/>
            <w:color w:val="0000FF"/>
            <w:u w:val="single"/>
            <w:lang w:eastAsia="el-GR"/>
          </w:rPr>
          <w:t>=01-18078&amp;</w:t>
        </w:r>
        <w:r w:rsidR="0006272E" w:rsidRPr="0006272E">
          <w:rPr>
            <w:rFonts w:ascii="Calibri" w:eastAsia="Calibri" w:hAnsi="Calibri" w:cs="Calibri"/>
            <w:color w:val="0000FF"/>
            <w:u w:val="single"/>
            <w:lang w:val="en-US" w:eastAsia="el-GR"/>
          </w:rPr>
          <w:t>tab</w:t>
        </w:r>
        <w:r w:rsidR="0006272E" w:rsidRPr="0006272E">
          <w:rPr>
            <w:rFonts w:ascii="Calibri" w:eastAsia="Calibri" w:hAnsi="Calibri" w:cs="Calibri"/>
            <w:color w:val="0000FF"/>
            <w:u w:val="single"/>
            <w:lang w:eastAsia="el-GR"/>
          </w:rPr>
          <w:t>=01</w:t>
        </w:r>
      </w:hyperlink>
    </w:p>
    <w:p w14:paraId="5C794977" w14:textId="77777777" w:rsidR="0006272E" w:rsidRPr="0006272E" w:rsidRDefault="0006272E" w:rsidP="0006272E">
      <w:pPr>
        <w:shd w:val="clear" w:color="auto" w:fill="DEEAF6"/>
        <w:spacing w:after="0" w:line="240" w:lineRule="auto"/>
        <w:rPr>
          <w:rFonts w:ascii="Calibri" w:eastAsia="Calibri" w:hAnsi="Calibri" w:cs="Calibri"/>
          <w:sz w:val="24"/>
          <w:szCs w:val="24"/>
          <w:lang w:eastAsia="el-GR"/>
        </w:rPr>
      </w:pPr>
    </w:p>
    <w:p w14:paraId="34043233" w14:textId="77777777" w:rsidR="0006272E" w:rsidRPr="0006272E" w:rsidRDefault="0006272E" w:rsidP="0006272E">
      <w:pPr>
        <w:widowControl w:val="0"/>
        <w:shd w:val="clear" w:color="auto" w:fill="DEEAF6"/>
        <w:spacing w:after="0" w:line="240" w:lineRule="auto"/>
        <w:jc w:val="both"/>
        <w:rPr>
          <w:rFonts w:ascii="Calibri" w:eastAsia="Times New Roman" w:hAnsi="Calibri" w:cs="Calibri"/>
          <w:lang w:eastAsia="el-GR"/>
        </w:rPr>
      </w:pPr>
      <w:r w:rsidRPr="0006272E">
        <w:rPr>
          <w:rFonts w:ascii="Calibri" w:eastAsia="Times New Roman" w:hAnsi="Calibri" w:cs="Calibri"/>
          <w:lang w:eastAsia="el-GR"/>
        </w:rPr>
        <w:t xml:space="preserve">Κεφ. Α΄, Θουκυδίδης </w:t>
      </w:r>
      <w:proofErr w:type="spellStart"/>
      <w:r w:rsidRPr="0006272E">
        <w:rPr>
          <w:rFonts w:ascii="Calibri" w:eastAsia="Times New Roman" w:hAnsi="Calibri" w:cs="Calibri"/>
          <w:lang w:eastAsia="el-GR"/>
        </w:rPr>
        <w:t>Ὀλόρου</w:t>
      </w:r>
      <w:proofErr w:type="spellEnd"/>
      <w:r w:rsidRPr="0006272E">
        <w:rPr>
          <w:rFonts w:ascii="Calibri" w:eastAsia="Times New Roman" w:hAnsi="Calibri" w:cs="Calibri"/>
          <w:lang w:eastAsia="el-GR"/>
        </w:rPr>
        <w:t xml:space="preserve"> </w:t>
      </w:r>
      <w:proofErr w:type="spellStart"/>
      <w:r w:rsidRPr="0006272E">
        <w:rPr>
          <w:rFonts w:ascii="Calibri" w:eastAsia="Times New Roman" w:hAnsi="Calibri" w:cs="Calibri"/>
          <w:lang w:eastAsia="el-GR"/>
        </w:rPr>
        <w:t>Ἁλιμούσιος</w:t>
      </w:r>
      <w:proofErr w:type="spellEnd"/>
      <w:r w:rsidRPr="0006272E">
        <w:rPr>
          <w:rFonts w:ascii="Calibri" w:eastAsia="Times New Roman" w:hAnsi="Calibri" w:cs="Calibri"/>
          <w:lang w:eastAsia="el-GR"/>
        </w:rPr>
        <w:t xml:space="preserve"> (απλή υπόμνηση, διότι έχει διδαχθεί στην Α΄ ΓΕ.Λ.)</w:t>
      </w:r>
    </w:p>
    <w:p w14:paraId="20068B72" w14:textId="77777777" w:rsidR="0006272E" w:rsidRPr="0006272E" w:rsidRDefault="0006272E" w:rsidP="0006272E">
      <w:pPr>
        <w:widowControl w:val="0"/>
        <w:shd w:val="clear" w:color="auto" w:fill="DEEAF6"/>
        <w:spacing w:after="0" w:line="240" w:lineRule="auto"/>
        <w:jc w:val="both"/>
        <w:rPr>
          <w:rFonts w:ascii="Calibri" w:eastAsia="Times New Roman" w:hAnsi="Calibri" w:cs="Calibri"/>
          <w:sz w:val="24"/>
          <w:szCs w:val="24"/>
          <w:lang w:eastAsia="el-GR"/>
        </w:rPr>
      </w:pPr>
      <w:r w:rsidRPr="0006272E">
        <w:rPr>
          <w:rFonts w:ascii="Calibri" w:eastAsia="Times New Roman" w:hAnsi="Calibri" w:cs="Calibri"/>
          <w:lang w:eastAsia="el-GR"/>
        </w:rPr>
        <w:t>Κεφ. Β΄, Ο επιτάφιο</w:t>
      </w:r>
      <w:r w:rsidRPr="0006272E">
        <w:rPr>
          <w:rFonts w:ascii="Calibri" w:eastAsia="Times New Roman" w:hAnsi="Calibri" w:cs="Calibri"/>
          <w:i/>
          <w:iCs/>
          <w:lang w:eastAsia="el-GR"/>
        </w:rPr>
        <w:t>ς</w:t>
      </w:r>
      <w:r w:rsidRPr="0006272E">
        <w:rPr>
          <w:rFonts w:ascii="Calibri" w:eastAsia="Times New Roman" w:hAnsi="Calibri" w:cs="Calibri"/>
          <w:lang w:eastAsia="el-GR"/>
        </w:rPr>
        <w:t xml:space="preserve"> λόγος του 431 π.Χ. (επισήμανση των κύριων σημείων)</w:t>
      </w:r>
    </w:p>
    <w:p w14:paraId="362061BE" w14:textId="77777777" w:rsidR="0006272E" w:rsidRPr="0006272E" w:rsidRDefault="0006272E" w:rsidP="0006272E">
      <w:pPr>
        <w:widowControl w:val="0"/>
        <w:shd w:val="clear" w:color="auto" w:fill="DEEAF6"/>
        <w:spacing w:after="0" w:line="240" w:lineRule="auto"/>
        <w:jc w:val="both"/>
        <w:rPr>
          <w:rFonts w:ascii="Calibri" w:eastAsia="Times New Roman" w:hAnsi="Calibri" w:cs="Calibri"/>
          <w:sz w:val="24"/>
          <w:szCs w:val="24"/>
          <w:lang w:eastAsia="el-GR"/>
        </w:rPr>
      </w:pPr>
      <w:r w:rsidRPr="0006272E">
        <w:rPr>
          <w:rFonts w:ascii="Calibri" w:eastAsia="Times New Roman" w:hAnsi="Calibri" w:cs="Calibri"/>
          <w:lang w:eastAsia="el-GR"/>
        </w:rPr>
        <w:t>Κεφ. Γ΄, Περικλής ὁ Ξανθίππου (επισήμανση των κύριων σημείων)</w:t>
      </w:r>
    </w:p>
    <w:p w14:paraId="13527AE3" w14:textId="77777777" w:rsidR="0006272E" w:rsidRPr="0006272E" w:rsidRDefault="0006272E" w:rsidP="0006272E">
      <w:pPr>
        <w:widowControl w:val="0"/>
        <w:shd w:val="clear" w:color="auto" w:fill="DEEAF6"/>
        <w:spacing w:after="0" w:line="240" w:lineRule="auto"/>
        <w:jc w:val="both"/>
        <w:rPr>
          <w:rFonts w:ascii="Calibri" w:eastAsia="Times New Roman" w:hAnsi="Calibri" w:cs="Calibri"/>
          <w:sz w:val="24"/>
          <w:szCs w:val="24"/>
          <w:lang w:eastAsia="el-GR"/>
        </w:rPr>
      </w:pPr>
      <w:r w:rsidRPr="0006272E">
        <w:rPr>
          <w:rFonts w:ascii="Calibri" w:eastAsia="Times New Roman" w:hAnsi="Calibri" w:cs="Calibri"/>
          <w:lang w:eastAsia="el-GR"/>
        </w:rPr>
        <w:t xml:space="preserve">Κεφ. Δ΄, Το πρόβλημα της πατρότητας του </w:t>
      </w:r>
      <w:proofErr w:type="spellStart"/>
      <w:r w:rsidRPr="0006272E">
        <w:rPr>
          <w:rFonts w:ascii="Calibri" w:eastAsia="Times New Roman" w:hAnsi="Calibri" w:cs="Calibri"/>
          <w:i/>
          <w:iCs/>
          <w:lang w:eastAsia="el-GR"/>
        </w:rPr>
        <w:t>Ἐπιταφίου</w:t>
      </w:r>
      <w:proofErr w:type="spellEnd"/>
      <w:r w:rsidRPr="0006272E">
        <w:rPr>
          <w:rFonts w:ascii="Calibri" w:eastAsia="Times New Roman" w:hAnsi="Calibri" w:cs="Calibri"/>
          <w:lang w:eastAsia="el-GR"/>
        </w:rPr>
        <w:t xml:space="preserve"> (επισήμανση των κύριων σημείων)</w:t>
      </w:r>
    </w:p>
    <w:p w14:paraId="5E41072B" w14:textId="77777777" w:rsidR="0006272E" w:rsidRPr="0006272E" w:rsidRDefault="0006272E" w:rsidP="00C66DFB">
      <w:pPr>
        <w:shd w:val="clear" w:color="auto" w:fill="DEEAF6"/>
        <w:spacing w:after="0" w:line="276" w:lineRule="auto"/>
        <w:rPr>
          <w:rFonts w:ascii="Calibri" w:eastAsia="Calibri" w:hAnsi="Calibri" w:cs="Calibri"/>
          <w:sz w:val="24"/>
          <w:szCs w:val="24"/>
          <w:lang w:eastAsia="el-GR"/>
        </w:rPr>
      </w:pPr>
    </w:p>
    <w:p w14:paraId="7FBCD901" w14:textId="77777777" w:rsidR="0006272E" w:rsidRPr="0006272E" w:rsidRDefault="0006272E" w:rsidP="00C66DFB">
      <w:pPr>
        <w:widowControl w:val="0"/>
        <w:shd w:val="clear" w:color="auto" w:fill="DEEAF6"/>
        <w:spacing w:after="0" w:line="276" w:lineRule="auto"/>
        <w:jc w:val="both"/>
        <w:rPr>
          <w:rFonts w:ascii="Calibri" w:eastAsia="Times New Roman" w:hAnsi="Calibri" w:cs="Calibri"/>
          <w:b/>
          <w:sz w:val="24"/>
          <w:szCs w:val="24"/>
          <w:lang w:eastAsia="el-GR"/>
        </w:rPr>
      </w:pPr>
      <w:r w:rsidRPr="0006272E">
        <w:rPr>
          <w:rFonts w:ascii="Calibri" w:eastAsia="Times New Roman" w:hAnsi="Calibri" w:cs="Calibri"/>
          <w:b/>
          <w:lang w:eastAsia="el-GR"/>
        </w:rPr>
        <w:t>Πρωτότυπο κείμενο και μετάφραση από το σχολικό βιβλίο</w:t>
      </w:r>
    </w:p>
    <w:p w14:paraId="0ADDFA25" w14:textId="77777777" w:rsidR="0006272E" w:rsidRPr="0006272E" w:rsidRDefault="0006272E" w:rsidP="00C66DFB">
      <w:pPr>
        <w:widowControl w:val="0"/>
        <w:shd w:val="clear" w:color="auto" w:fill="DEEAF6"/>
        <w:spacing w:after="0" w:line="276" w:lineRule="auto"/>
        <w:jc w:val="both"/>
        <w:rPr>
          <w:rFonts w:ascii="Calibri" w:eastAsia="Times New Roman" w:hAnsi="Calibri" w:cs="Calibri"/>
          <w:sz w:val="24"/>
          <w:szCs w:val="24"/>
          <w:lang w:eastAsia="el-GR"/>
        </w:rPr>
      </w:pPr>
      <w:r w:rsidRPr="0006272E">
        <w:rPr>
          <w:rFonts w:ascii="Calibri" w:eastAsia="Times New Roman" w:hAnsi="Calibri" w:cs="Calibri"/>
          <w:lang w:eastAsia="el-GR"/>
        </w:rPr>
        <w:t>Κεφ. 35-36 (από μετάφραση)</w:t>
      </w:r>
    </w:p>
    <w:p w14:paraId="00D21DCF" w14:textId="77777777" w:rsidR="0006272E" w:rsidRPr="0006272E" w:rsidRDefault="0006272E" w:rsidP="00C66DFB">
      <w:pPr>
        <w:widowControl w:val="0"/>
        <w:shd w:val="clear" w:color="auto" w:fill="DEEAF6"/>
        <w:spacing w:after="0" w:line="276" w:lineRule="auto"/>
        <w:jc w:val="both"/>
        <w:rPr>
          <w:rFonts w:ascii="Calibri" w:eastAsia="Times New Roman" w:hAnsi="Calibri" w:cs="Calibri"/>
          <w:b/>
          <w:sz w:val="24"/>
          <w:szCs w:val="24"/>
          <w:lang w:eastAsia="el-GR"/>
        </w:rPr>
      </w:pPr>
      <w:r w:rsidRPr="0006272E">
        <w:rPr>
          <w:rFonts w:ascii="Calibri" w:eastAsia="Times New Roman" w:hAnsi="Calibri" w:cs="Calibri"/>
          <w:b/>
          <w:lang w:eastAsia="el-GR"/>
        </w:rPr>
        <w:t xml:space="preserve">         37-41 (από το πρωτότυπο και τη μετάφραση)</w:t>
      </w:r>
    </w:p>
    <w:p w14:paraId="17CE42CD" w14:textId="77777777" w:rsidR="0006272E" w:rsidRPr="0006272E" w:rsidRDefault="0006272E" w:rsidP="00C66DFB">
      <w:pPr>
        <w:widowControl w:val="0"/>
        <w:shd w:val="clear" w:color="auto" w:fill="DEEAF6"/>
        <w:spacing w:after="0" w:line="276" w:lineRule="auto"/>
        <w:jc w:val="both"/>
        <w:rPr>
          <w:rFonts w:ascii="Calibri" w:eastAsia="Times New Roman" w:hAnsi="Calibri" w:cs="Calibri"/>
          <w:sz w:val="24"/>
          <w:szCs w:val="24"/>
          <w:lang w:eastAsia="el-GR"/>
        </w:rPr>
      </w:pPr>
      <w:r w:rsidRPr="0006272E">
        <w:rPr>
          <w:rFonts w:ascii="Calibri" w:eastAsia="Times New Roman" w:hAnsi="Calibri" w:cs="Calibri"/>
          <w:lang w:eastAsia="el-GR"/>
        </w:rPr>
        <w:t xml:space="preserve">         42-46 (από μετάφραση)</w:t>
      </w:r>
    </w:p>
    <w:p w14:paraId="5EE57994" w14:textId="77777777" w:rsidR="0006272E" w:rsidRPr="0006272E" w:rsidRDefault="0006272E" w:rsidP="00C66DFB">
      <w:pPr>
        <w:shd w:val="clear" w:color="auto" w:fill="DEEAF6"/>
        <w:spacing w:after="0" w:line="276" w:lineRule="auto"/>
        <w:rPr>
          <w:rFonts w:ascii="Calibri" w:eastAsia="Calibri" w:hAnsi="Calibri" w:cs="Calibri"/>
          <w:sz w:val="24"/>
          <w:szCs w:val="24"/>
          <w:lang w:eastAsia="el-GR"/>
        </w:rPr>
      </w:pPr>
    </w:p>
    <w:p w14:paraId="24761692" w14:textId="77777777" w:rsidR="0006272E" w:rsidRPr="0006272E" w:rsidRDefault="0006272E" w:rsidP="00C66DFB">
      <w:pPr>
        <w:widowControl w:val="0"/>
        <w:shd w:val="clear" w:color="auto" w:fill="DEEAF6"/>
        <w:spacing w:after="0" w:line="276" w:lineRule="auto"/>
        <w:jc w:val="both"/>
        <w:rPr>
          <w:rFonts w:ascii="Calibri" w:eastAsia="Times New Roman" w:hAnsi="Calibri" w:cs="Calibri"/>
          <w:sz w:val="24"/>
          <w:szCs w:val="24"/>
          <w:lang w:eastAsia="el-GR"/>
        </w:rPr>
      </w:pPr>
      <w:r w:rsidRPr="0006272E">
        <w:rPr>
          <w:rFonts w:ascii="Calibri" w:eastAsia="Times New Roman" w:hAnsi="Calibri" w:cs="Calibri"/>
          <w:lang w:eastAsia="el-GR"/>
        </w:rPr>
        <w:t>Γενική θεώρηση</w:t>
      </w:r>
    </w:p>
    <w:p w14:paraId="614C9B21" w14:textId="77777777" w:rsidR="0006272E" w:rsidRPr="0006272E" w:rsidRDefault="0006272E" w:rsidP="00C66DFB">
      <w:pPr>
        <w:widowControl w:val="0"/>
        <w:shd w:val="clear" w:color="auto" w:fill="DEEAF6"/>
        <w:spacing w:after="0" w:line="276" w:lineRule="auto"/>
        <w:jc w:val="both"/>
        <w:rPr>
          <w:rFonts w:ascii="Calibri" w:eastAsia="Times New Roman" w:hAnsi="Calibri" w:cs="Calibri"/>
          <w:sz w:val="24"/>
          <w:szCs w:val="24"/>
          <w:lang w:eastAsia="el-GR"/>
        </w:rPr>
      </w:pPr>
      <w:r w:rsidRPr="0006272E">
        <w:rPr>
          <w:rFonts w:ascii="Calibri" w:eastAsia="Times New Roman" w:hAnsi="Calibri" w:cs="Calibri"/>
          <w:lang w:eastAsia="el-GR"/>
        </w:rPr>
        <w:t>Προεκτάσεις, συγκριτική εξέταση με άλλα κείμενα</w:t>
      </w:r>
    </w:p>
    <w:p w14:paraId="52E834C0" w14:textId="77777777" w:rsidR="0006272E" w:rsidRPr="0006272E" w:rsidRDefault="0006272E" w:rsidP="0006272E">
      <w:pPr>
        <w:spacing w:after="0" w:line="240" w:lineRule="auto"/>
        <w:rPr>
          <w:rFonts w:ascii="Calibri" w:eastAsia="Calibri" w:hAnsi="Calibri" w:cs="Calibri"/>
          <w:sz w:val="24"/>
          <w:szCs w:val="24"/>
          <w:lang w:eastAsia="el-GR"/>
        </w:rPr>
      </w:pPr>
    </w:p>
    <w:p w14:paraId="313C9BF1" w14:textId="77777777" w:rsidR="0006272E" w:rsidRPr="00C66DFB" w:rsidRDefault="0006272E" w:rsidP="00C66DFB">
      <w:pPr>
        <w:widowControl w:val="0"/>
        <w:spacing w:after="0" w:line="276" w:lineRule="auto"/>
        <w:jc w:val="both"/>
        <w:rPr>
          <w:rFonts w:eastAsia="Times New Roman" w:cstheme="minorHAnsi"/>
          <w:b/>
          <w:i/>
          <w:lang w:eastAsia="el-GR"/>
        </w:rPr>
      </w:pPr>
      <w:r w:rsidRPr="00C66DFB">
        <w:rPr>
          <w:rFonts w:eastAsia="Times New Roman" w:cstheme="minorHAnsi"/>
          <w:b/>
          <w:i/>
          <w:lang w:eastAsia="el-GR"/>
        </w:rPr>
        <w:t>Διδακτική προσέγγιση</w:t>
      </w:r>
    </w:p>
    <w:p w14:paraId="7D373F7E" w14:textId="77777777" w:rsidR="0006272E" w:rsidRPr="00C66DFB" w:rsidRDefault="0006272E" w:rsidP="00C66DFB">
      <w:pPr>
        <w:widowControl w:val="0"/>
        <w:spacing w:after="0" w:line="276" w:lineRule="auto"/>
        <w:jc w:val="both"/>
        <w:rPr>
          <w:rFonts w:eastAsia="Times New Roman" w:cstheme="minorHAnsi"/>
          <w:lang w:eastAsia="el-GR"/>
        </w:rPr>
      </w:pPr>
      <w:r w:rsidRPr="00C66DFB">
        <w:rPr>
          <w:rFonts w:eastAsia="Times New Roman" w:cstheme="minorHAnsi"/>
          <w:lang w:eastAsia="el-GR"/>
        </w:rPr>
        <w:t xml:space="preserve">Κατά τη διδασκαλία του </w:t>
      </w:r>
      <w:proofErr w:type="spellStart"/>
      <w:r w:rsidRPr="00C66DFB">
        <w:rPr>
          <w:rFonts w:eastAsia="Times New Roman" w:cstheme="minorHAnsi"/>
          <w:i/>
          <w:iCs/>
          <w:lang w:eastAsia="el-GR"/>
        </w:rPr>
        <w:t>Ἐπιταφίου</w:t>
      </w:r>
      <w:proofErr w:type="spellEnd"/>
      <w:r w:rsidRPr="00C66DFB">
        <w:rPr>
          <w:rFonts w:eastAsia="Times New Roman" w:cstheme="minorHAnsi"/>
          <w:lang w:eastAsia="el-GR"/>
        </w:rPr>
        <w:t xml:space="preserve"> αναμένεται: α) να αναδειχθούν χαρακτηριστικά του αθηναϊκού πολιτεύματος, της άμεσης δημοκρατίας, της εμβληματικής προσωπικότητας του Περικλή και του ύφους του Θουκυδίδη και β) να γίνουν όλα τα παραπάνω αντικείμενο κριτικής και βιωματικής προσέγγισης από τους μαθητές και τις μαθήτριες. </w:t>
      </w:r>
    </w:p>
    <w:p w14:paraId="4B8BC7E6" w14:textId="77777777" w:rsidR="0006272E" w:rsidRPr="00C66DFB" w:rsidRDefault="0006272E" w:rsidP="00C66DFB">
      <w:pPr>
        <w:widowControl w:val="0"/>
        <w:spacing w:after="0" w:line="276" w:lineRule="auto"/>
        <w:jc w:val="both"/>
        <w:rPr>
          <w:rFonts w:eastAsia="Times New Roman" w:cstheme="minorHAnsi"/>
          <w:lang w:eastAsia="el-GR"/>
        </w:rPr>
      </w:pPr>
      <w:r w:rsidRPr="00C66DFB">
        <w:rPr>
          <w:rFonts w:eastAsia="Times New Roman" w:cstheme="minorHAnsi"/>
          <w:lang w:eastAsia="el-GR"/>
        </w:rPr>
        <w:t xml:space="preserve">Για την επίτευξη των παραπάνω χρειάζεται η προσπέλαση του κειμένου σε </w:t>
      </w:r>
      <w:proofErr w:type="spellStart"/>
      <w:r w:rsidRPr="00C66DFB">
        <w:rPr>
          <w:rFonts w:eastAsia="Times New Roman" w:cstheme="minorHAnsi"/>
          <w:lang w:eastAsia="el-GR"/>
        </w:rPr>
        <w:t>λεξικογραμματικό</w:t>
      </w:r>
      <w:proofErr w:type="spellEnd"/>
      <w:r w:rsidRPr="00C66DFB">
        <w:rPr>
          <w:rFonts w:eastAsia="Times New Roman" w:cstheme="minorHAnsi"/>
          <w:lang w:eastAsia="el-GR"/>
        </w:rPr>
        <w:t xml:space="preserve"> επίπεδο μέσω της αξιοποίησης των μεταφρασμένων κειμένων. Ακριβώς για αυτόν τον λόγο προτείνεται η παράλληλη προσέγγιση των πρωτότυπων κειμένων και των αντίστοιχων μεταφράσεων. Οι μαθητές και οι μαθήτριες εκκινούν από την ανάγνωση του μεταφρασμένου κειμένου και στη συνέχεια οδηγούνται στο πρωτότυπο με εστίαση σε βασικές έννοιες και σημεία του κειμένου ή εκκινούν από το πρωτότυπο, παραφράζοντας το κείμενο, και στη </w:t>
      </w:r>
      <w:r w:rsidRPr="00C66DFB">
        <w:rPr>
          <w:rFonts w:eastAsia="Times New Roman" w:cstheme="minorHAnsi"/>
          <w:lang w:eastAsia="el-GR"/>
        </w:rPr>
        <w:lastRenderedPageBreak/>
        <w:t xml:space="preserve">συνέχεια οδηγούνται στο μεταφρασμένο κείμενο προς επίρρωση ή τροποποίηση της πρώτης μεταφραστικής τους προσπάθειας. </w:t>
      </w:r>
    </w:p>
    <w:p w14:paraId="4C809799" w14:textId="77777777" w:rsidR="0006272E" w:rsidRPr="00C66DFB" w:rsidRDefault="0006272E" w:rsidP="00C66DFB">
      <w:pPr>
        <w:widowControl w:val="0"/>
        <w:spacing w:after="0" w:line="276" w:lineRule="auto"/>
        <w:jc w:val="both"/>
        <w:rPr>
          <w:rFonts w:eastAsia="Times New Roman" w:cstheme="minorHAnsi"/>
          <w:lang w:eastAsia="el-GR"/>
        </w:rPr>
      </w:pPr>
      <w:r w:rsidRPr="00C66DFB">
        <w:rPr>
          <w:rFonts w:eastAsia="Times New Roman" w:cstheme="minorHAnsi"/>
          <w:lang w:eastAsia="el-GR"/>
        </w:rPr>
        <w:t xml:space="preserve">Μεγαλύτερο βάρος πρέπει να δοθεί στην προσέγγιση του περιεχομένου σε </w:t>
      </w:r>
      <w:proofErr w:type="spellStart"/>
      <w:r w:rsidRPr="00C66DFB">
        <w:rPr>
          <w:rFonts w:eastAsia="Times New Roman" w:cstheme="minorHAnsi"/>
          <w:lang w:eastAsia="el-GR"/>
        </w:rPr>
        <w:t>ενδοκειμενικό</w:t>
      </w:r>
      <w:proofErr w:type="spellEnd"/>
      <w:r w:rsidRPr="00C66DFB">
        <w:rPr>
          <w:rFonts w:eastAsia="Times New Roman" w:cstheme="minorHAnsi"/>
          <w:lang w:eastAsia="el-GR"/>
        </w:rPr>
        <w:t xml:space="preserve"> επίπεδο· στην κατανόηση βασικών εννοιών, όπως της ισότητας, της αξιοκρατίας, του σεβασμού της ιδιωτικής ζωής, της ενεργητικής συμμετοχής στα κοινά, της αισθητικής αγωγής, της φιλοσοφίας, της αίσθησης του μέτρου, της υστεροφημίας κ.ά., αλλά και στην κατανόηση του επικοινωνιακού πλαισίου του επιδεικτικού λόγου, στη δεδομένη ιστορική στιγμή (431 π.Χ.). </w:t>
      </w:r>
    </w:p>
    <w:p w14:paraId="7C44A8A3" w14:textId="77777777" w:rsidR="0006272E" w:rsidRPr="00C66DFB" w:rsidRDefault="0006272E" w:rsidP="00C66DFB">
      <w:pPr>
        <w:widowControl w:val="0"/>
        <w:spacing w:after="0" w:line="276" w:lineRule="auto"/>
        <w:jc w:val="both"/>
        <w:rPr>
          <w:rFonts w:eastAsia="Times New Roman" w:cstheme="minorHAnsi"/>
          <w:lang w:eastAsia="el-GR"/>
        </w:rPr>
      </w:pPr>
      <w:r w:rsidRPr="00C66DFB">
        <w:rPr>
          <w:rFonts w:eastAsia="Times New Roman" w:cstheme="minorHAnsi"/>
          <w:lang w:eastAsia="el-GR"/>
        </w:rPr>
        <w:t>Επίσης, σημασία πρέπει να δοθεί στη διακειμενική προσέγγιση με την παράλληλη χρήση κειμένων: α) από το ίδιο το ιστορικό έργο του Θουκυδίδη, όπως, για πα</w:t>
      </w:r>
      <w:r w:rsidR="00C66DFB">
        <w:rPr>
          <w:rFonts w:eastAsia="Times New Roman" w:cstheme="minorHAnsi"/>
          <w:lang w:eastAsia="el-GR"/>
        </w:rPr>
        <w:t>ράδειγμα, τον διάλογο Αθηναίων -</w:t>
      </w:r>
      <w:r w:rsidRPr="00C66DFB">
        <w:rPr>
          <w:rFonts w:eastAsia="Times New Roman" w:cstheme="minorHAnsi"/>
          <w:lang w:eastAsia="el-GR"/>
        </w:rPr>
        <w:t xml:space="preserve"> </w:t>
      </w:r>
      <w:proofErr w:type="spellStart"/>
      <w:r w:rsidRPr="00C66DFB">
        <w:rPr>
          <w:rFonts w:eastAsia="Times New Roman" w:cstheme="minorHAnsi"/>
          <w:lang w:eastAsia="el-GR"/>
        </w:rPr>
        <w:t>Μηλίων</w:t>
      </w:r>
      <w:proofErr w:type="spellEnd"/>
      <w:r w:rsidRPr="00C66DFB">
        <w:rPr>
          <w:rFonts w:eastAsia="Times New Roman" w:cstheme="minorHAnsi"/>
          <w:lang w:eastAsia="el-GR"/>
        </w:rPr>
        <w:t>, για να μετριασθεί ο κίνδυνος της εξιδανίκευσης της αρχαίας Αθήνας, β) από άλλα κείμενα της Αρχαίας Ελληνικής Γραμματείας του 5</w:t>
      </w:r>
      <w:r w:rsidRPr="00C66DFB">
        <w:rPr>
          <w:rFonts w:eastAsia="Times New Roman" w:cstheme="minorHAnsi"/>
          <w:vertAlign w:val="superscript"/>
          <w:lang w:eastAsia="el-GR"/>
        </w:rPr>
        <w:t>ου</w:t>
      </w:r>
      <w:r w:rsidRPr="00C66DFB">
        <w:rPr>
          <w:rFonts w:eastAsia="Times New Roman" w:cstheme="minorHAnsi"/>
          <w:lang w:eastAsia="el-GR"/>
        </w:rPr>
        <w:t xml:space="preserve"> και 4</w:t>
      </w:r>
      <w:r w:rsidRPr="00C66DFB">
        <w:rPr>
          <w:rFonts w:eastAsia="Times New Roman" w:cstheme="minorHAnsi"/>
          <w:vertAlign w:val="superscript"/>
          <w:lang w:eastAsia="el-GR"/>
        </w:rPr>
        <w:t>ου</w:t>
      </w:r>
      <w:r w:rsidRPr="00C66DFB">
        <w:rPr>
          <w:rFonts w:eastAsia="Times New Roman" w:cstheme="minorHAnsi"/>
          <w:lang w:eastAsia="el-GR"/>
        </w:rPr>
        <w:t xml:space="preserve"> π.Χ. αιώνα (Πλάτων, </w:t>
      </w:r>
      <w:proofErr w:type="spellStart"/>
      <w:r w:rsidRPr="00C66DFB">
        <w:rPr>
          <w:rFonts w:eastAsia="Times New Roman" w:cstheme="minorHAnsi"/>
          <w:i/>
          <w:lang w:eastAsia="el-GR"/>
        </w:rPr>
        <w:t>Μενέξενος</w:t>
      </w:r>
      <w:proofErr w:type="spellEnd"/>
      <w:r w:rsidRPr="00C66DFB">
        <w:rPr>
          <w:rFonts w:eastAsia="Times New Roman" w:cstheme="minorHAnsi"/>
          <w:lang w:eastAsia="el-GR"/>
        </w:rPr>
        <w:t xml:space="preserve">, 238 </w:t>
      </w:r>
      <w:r w:rsidRPr="00C66DFB">
        <w:rPr>
          <w:rFonts w:eastAsia="Times New Roman" w:cstheme="minorHAnsi"/>
          <w:lang w:val="en-US" w:eastAsia="el-GR"/>
        </w:rPr>
        <w:t>c</w:t>
      </w:r>
      <w:r w:rsidRPr="00C66DFB">
        <w:rPr>
          <w:rFonts w:eastAsia="Times New Roman" w:cstheme="minorHAnsi"/>
          <w:lang w:eastAsia="el-GR"/>
        </w:rPr>
        <w:t>-</w:t>
      </w:r>
      <w:r w:rsidRPr="00C66DFB">
        <w:rPr>
          <w:rFonts w:eastAsia="Times New Roman" w:cstheme="minorHAnsi"/>
          <w:lang w:val="en-US" w:eastAsia="el-GR"/>
        </w:rPr>
        <w:t>d</w:t>
      </w:r>
      <w:r w:rsidRPr="00C66DFB">
        <w:rPr>
          <w:rFonts w:eastAsia="Times New Roman" w:cstheme="minorHAnsi"/>
          <w:lang w:eastAsia="el-GR"/>
        </w:rPr>
        <w:t xml:space="preserve">, Αριστοτέλης, </w:t>
      </w:r>
      <w:r w:rsidRPr="00C66DFB">
        <w:rPr>
          <w:rFonts w:eastAsia="Times New Roman" w:cstheme="minorHAnsi"/>
          <w:i/>
          <w:lang w:eastAsia="el-GR"/>
        </w:rPr>
        <w:t>Πολιτικά</w:t>
      </w:r>
      <w:r w:rsidRPr="00C66DFB">
        <w:rPr>
          <w:rFonts w:eastAsia="Times New Roman" w:cstheme="minorHAnsi"/>
          <w:lang w:eastAsia="el-GR"/>
        </w:rPr>
        <w:t xml:space="preserve">, </w:t>
      </w:r>
      <w:r w:rsidRPr="00C66DFB">
        <w:rPr>
          <w:rFonts w:eastAsia="Times New Roman" w:cstheme="minorHAnsi"/>
          <w:lang w:val="en-US" w:eastAsia="el-GR"/>
        </w:rPr>
        <w:t>VI</w:t>
      </w:r>
      <w:r w:rsidRPr="00C66DFB">
        <w:rPr>
          <w:rFonts w:eastAsia="Times New Roman" w:cstheme="minorHAnsi"/>
          <w:lang w:eastAsia="el-GR"/>
        </w:rPr>
        <w:t>, 7, 1293) και γ) από έργα σύγχρονων μελετητών και συγγραφέων.</w:t>
      </w:r>
    </w:p>
    <w:p w14:paraId="7106702B" w14:textId="77777777" w:rsidR="0006272E" w:rsidRPr="00C66DFB" w:rsidRDefault="0006272E" w:rsidP="00C66DFB">
      <w:pPr>
        <w:widowControl w:val="0"/>
        <w:spacing w:after="0" w:line="276" w:lineRule="auto"/>
        <w:jc w:val="both"/>
        <w:rPr>
          <w:rFonts w:eastAsia="Times New Roman" w:cstheme="minorHAnsi"/>
          <w:i/>
          <w:lang w:eastAsia="el-GR"/>
        </w:rPr>
      </w:pPr>
    </w:p>
    <w:p w14:paraId="1F0A24AC" w14:textId="77777777" w:rsidR="0006272E" w:rsidRPr="00C66DFB" w:rsidRDefault="0006272E" w:rsidP="00C66DFB">
      <w:pPr>
        <w:widowControl w:val="0"/>
        <w:spacing w:after="0" w:line="276" w:lineRule="auto"/>
        <w:jc w:val="both"/>
        <w:rPr>
          <w:rFonts w:eastAsia="Calibri" w:cstheme="minorHAnsi"/>
          <w:b/>
          <w:lang w:eastAsia="el-GR"/>
        </w:rPr>
      </w:pPr>
      <w:r w:rsidRPr="00C66DFB">
        <w:rPr>
          <w:rFonts w:eastAsia="Calibri" w:cstheme="minorHAnsi"/>
          <w:b/>
          <w:lang w:eastAsia="el-GR"/>
        </w:rPr>
        <w:t xml:space="preserve">Β. Σοφοκλέους </w:t>
      </w:r>
      <w:proofErr w:type="spellStart"/>
      <w:r w:rsidRPr="00C66DFB">
        <w:rPr>
          <w:rFonts w:eastAsia="Calibri" w:cstheme="minorHAnsi"/>
          <w:b/>
          <w:i/>
          <w:iCs/>
          <w:lang w:eastAsia="el-GR"/>
        </w:rPr>
        <w:t>Ἀντιγόνη</w:t>
      </w:r>
      <w:proofErr w:type="spellEnd"/>
    </w:p>
    <w:p w14:paraId="632DA87C" w14:textId="5BD3ECB2" w:rsidR="0006272E" w:rsidRPr="00C66DFB" w:rsidRDefault="0006272E" w:rsidP="00C66DFB">
      <w:pPr>
        <w:widowControl w:val="0"/>
        <w:spacing w:after="0" w:line="276" w:lineRule="auto"/>
        <w:jc w:val="both"/>
        <w:rPr>
          <w:rFonts w:eastAsia="Calibri" w:cstheme="minorHAnsi"/>
          <w:lang w:eastAsia="el-GR"/>
        </w:rPr>
      </w:pPr>
      <w:r w:rsidRPr="00C66DFB">
        <w:rPr>
          <w:rFonts w:eastAsia="Calibri" w:cstheme="minorHAnsi"/>
          <w:lang w:eastAsia="el-GR"/>
        </w:rPr>
        <w:t xml:space="preserve">Η </w:t>
      </w:r>
      <w:proofErr w:type="spellStart"/>
      <w:r w:rsidRPr="00C66DFB">
        <w:rPr>
          <w:rFonts w:eastAsia="Calibri" w:cstheme="minorHAnsi"/>
          <w:i/>
          <w:iCs/>
          <w:lang w:eastAsia="el-GR"/>
        </w:rPr>
        <w:t>Ἀντιγόνη</w:t>
      </w:r>
      <w:proofErr w:type="spellEnd"/>
      <w:r w:rsidRPr="00C66DFB">
        <w:rPr>
          <w:rFonts w:eastAsia="Calibri" w:cstheme="minorHAnsi"/>
          <w:i/>
          <w:iCs/>
          <w:lang w:eastAsia="el-GR"/>
        </w:rPr>
        <w:t xml:space="preserve"> </w:t>
      </w:r>
      <w:r w:rsidRPr="00C66DFB">
        <w:rPr>
          <w:rFonts w:eastAsia="Calibri" w:cstheme="minorHAnsi"/>
          <w:lang w:eastAsia="el-GR"/>
        </w:rPr>
        <w:t xml:space="preserve">του Σοφοκλή διδάσκεται από </w:t>
      </w:r>
      <w:r w:rsidR="00765C0C">
        <w:rPr>
          <w:rFonts w:eastAsia="Calibri" w:cstheme="minorHAnsi"/>
          <w:lang w:eastAsia="el-GR"/>
        </w:rPr>
        <w:t>1</w:t>
      </w:r>
      <w:r w:rsidR="008E37E7" w:rsidRPr="00C66DFB">
        <w:rPr>
          <w:rFonts w:eastAsia="Calibri" w:cstheme="minorHAnsi"/>
          <w:lang w:eastAsia="el-GR"/>
        </w:rPr>
        <w:t xml:space="preserve"> Δεκεμβρίου (</w:t>
      </w:r>
      <w:r w:rsidR="00765C0C">
        <w:rPr>
          <w:rFonts w:eastAsia="Calibri" w:cstheme="minorHAnsi"/>
          <w:lang w:eastAsia="el-GR"/>
        </w:rPr>
        <w:t>01</w:t>
      </w:r>
      <w:r w:rsidRPr="00C66DFB">
        <w:rPr>
          <w:rFonts w:eastAsia="Calibri" w:cstheme="minorHAnsi"/>
          <w:lang w:eastAsia="el-GR"/>
        </w:rPr>
        <w:t xml:space="preserve">/12) μέχρι το τέλος του διδακτικού έτους επί δύο (2) ώρες την εβδομάδα. </w:t>
      </w:r>
    </w:p>
    <w:p w14:paraId="69A57A41" w14:textId="77777777" w:rsidR="0006272E" w:rsidRPr="00C66DFB" w:rsidRDefault="0006272E" w:rsidP="00C66DFB">
      <w:pPr>
        <w:widowControl w:val="0"/>
        <w:spacing w:after="0" w:line="276" w:lineRule="auto"/>
        <w:jc w:val="both"/>
        <w:rPr>
          <w:rFonts w:eastAsia="Calibri" w:cstheme="minorHAnsi"/>
          <w:b/>
          <w:i/>
          <w:lang w:eastAsia="el-GR"/>
        </w:rPr>
      </w:pPr>
    </w:p>
    <w:p w14:paraId="0C500E52" w14:textId="77777777" w:rsidR="0006272E" w:rsidRPr="00C66DFB" w:rsidRDefault="0006272E" w:rsidP="00C66DFB">
      <w:pPr>
        <w:widowControl w:val="0"/>
        <w:spacing w:after="0" w:line="276" w:lineRule="auto"/>
        <w:jc w:val="both"/>
        <w:rPr>
          <w:rFonts w:eastAsia="Calibri" w:cstheme="minorHAnsi"/>
          <w:b/>
          <w:i/>
          <w:lang w:eastAsia="el-GR"/>
        </w:rPr>
      </w:pPr>
      <w:r w:rsidRPr="00C66DFB">
        <w:rPr>
          <w:rFonts w:eastAsia="Calibri" w:cstheme="minorHAnsi"/>
          <w:b/>
          <w:i/>
          <w:lang w:eastAsia="el-GR"/>
        </w:rPr>
        <w:t>Περιεχόμενο</w:t>
      </w:r>
    </w:p>
    <w:p w14:paraId="7642192E" w14:textId="77777777" w:rsidR="0006272E" w:rsidRPr="00C66DFB" w:rsidRDefault="0006272E" w:rsidP="00C66DFB">
      <w:pPr>
        <w:widowControl w:val="0"/>
        <w:spacing w:after="0" w:line="276" w:lineRule="auto"/>
        <w:jc w:val="both"/>
        <w:rPr>
          <w:rFonts w:eastAsia="Calibri" w:cstheme="minorHAnsi"/>
          <w:lang w:eastAsia="el-GR"/>
        </w:rPr>
      </w:pPr>
      <w:r w:rsidRPr="00C66DFB">
        <w:rPr>
          <w:rFonts w:eastAsia="Calibri" w:cstheme="minorHAnsi"/>
          <w:lang w:eastAsia="el-GR"/>
        </w:rPr>
        <w:t>α. Από το πρωτότυπο με παράλληλη χρήση μετάφρασης διδάσκονται οι στίχοι:</w:t>
      </w:r>
    </w:p>
    <w:p w14:paraId="60CCFF28" w14:textId="77777777" w:rsidR="0006272E" w:rsidRPr="00C66DFB" w:rsidRDefault="0006272E" w:rsidP="00C66DFB">
      <w:pPr>
        <w:widowControl w:val="0"/>
        <w:spacing w:after="0" w:line="276" w:lineRule="auto"/>
        <w:jc w:val="both"/>
        <w:rPr>
          <w:rFonts w:eastAsia="Calibri" w:cstheme="minorHAnsi"/>
          <w:lang w:eastAsia="el-GR"/>
        </w:rPr>
      </w:pPr>
      <w:r w:rsidRPr="00C66DFB">
        <w:rPr>
          <w:rFonts w:eastAsia="Calibri" w:cstheme="minorHAnsi"/>
          <w:lang w:eastAsia="el-GR"/>
        </w:rPr>
        <w:t>1-99, 280-314, 441-507, 631-725, 1064-1090.</w:t>
      </w:r>
    </w:p>
    <w:p w14:paraId="33658EB4" w14:textId="77777777" w:rsidR="0006272E" w:rsidRPr="00C66DFB" w:rsidRDefault="0006272E" w:rsidP="00C66DFB">
      <w:pPr>
        <w:widowControl w:val="0"/>
        <w:spacing w:after="0" w:line="276" w:lineRule="auto"/>
        <w:jc w:val="both"/>
        <w:rPr>
          <w:rFonts w:eastAsia="Calibri" w:cstheme="minorHAnsi"/>
          <w:lang w:eastAsia="el-GR"/>
        </w:rPr>
      </w:pPr>
      <w:r w:rsidRPr="00C66DFB">
        <w:rPr>
          <w:rFonts w:eastAsia="Calibri" w:cstheme="minorHAnsi"/>
          <w:lang w:eastAsia="el-GR"/>
        </w:rPr>
        <w:t xml:space="preserve">β. Μόνο από μετάφραση και αναλυτικά διδάσκονται οι στίχοι: 162-279, 315-331, 376-440, 508-581, 726-780, 781-800, 801-943. </w:t>
      </w:r>
    </w:p>
    <w:p w14:paraId="5A205BD1" w14:textId="77777777" w:rsidR="0006272E" w:rsidRPr="00C66DFB" w:rsidRDefault="0006272E" w:rsidP="00C66DFB">
      <w:pPr>
        <w:widowControl w:val="0"/>
        <w:spacing w:after="0" w:line="276" w:lineRule="auto"/>
        <w:jc w:val="both"/>
        <w:rPr>
          <w:rFonts w:eastAsia="Calibri" w:cstheme="minorHAnsi"/>
          <w:lang w:eastAsia="el-GR"/>
        </w:rPr>
      </w:pPr>
      <w:r w:rsidRPr="00C66DFB">
        <w:rPr>
          <w:rFonts w:eastAsia="Calibri" w:cstheme="minorHAnsi"/>
          <w:lang w:eastAsia="el-GR"/>
        </w:rPr>
        <w:t>γ. Μόνο από μετάφραση αλλά συνοπτικά διδάσκονται οι στίχοι: 100-161, 332-375, 582-630, 944-987, 988-1063, 1091-1114, 1115-1153, 1154-1353.</w:t>
      </w:r>
    </w:p>
    <w:p w14:paraId="266F4542" w14:textId="77777777" w:rsidR="0006272E" w:rsidRPr="00C66DFB" w:rsidRDefault="0006272E" w:rsidP="00C66DFB">
      <w:pPr>
        <w:widowControl w:val="0"/>
        <w:spacing w:after="0" w:line="276" w:lineRule="auto"/>
        <w:jc w:val="both"/>
        <w:rPr>
          <w:rFonts w:eastAsia="Calibri" w:cstheme="minorHAnsi"/>
          <w:b/>
          <w:i/>
          <w:lang w:eastAsia="el-GR"/>
        </w:rPr>
      </w:pPr>
      <w:r w:rsidRPr="00C66DFB">
        <w:rPr>
          <w:rFonts w:eastAsia="Calibri" w:cstheme="minorHAnsi"/>
          <w:b/>
          <w:i/>
          <w:lang w:eastAsia="el-GR"/>
        </w:rPr>
        <w:t xml:space="preserve">Διδακτική προσέγγιση </w:t>
      </w:r>
    </w:p>
    <w:p w14:paraId="15C0B0C6" w14:textId="77777777" w:rsidR="0006272E" w:rsidRPr="00C66DFB" w:rsidRDefault="0006272E" w:rsidP="00C66DFB">
      <w:pPr>
        <w:widowControl w:val="0"/>
        <w:spacing w:after="0" w:line="276" w:lineRule="auto"/>
        <w:jc w:val="both"/>
        <w:rPr>
          <w:rFonts w:eastAsia="Calibri" w:cstheme="minorHAnsi"/>
          <w:lang w:eastAsia="el-GR"/>
        </w:rPr>
      </w:pPr>
      <w:r w:rsidRPr="00C66DFB">
        <w:rPr>
          <w:rFonts w:eastAsia="Calibri" w:cstheme="minorHAnsi"/>
          <w:lang w:eastAsia="el-GR"/>
        </w:rPr>
        <w:t xml:space="preserve">Κατά τη διδασκαλία της </w:t>
      </w:r>
      <w:proofErr w:type="spellStart"/>
      <w:r w:rsidRPr="00C66DFB">
        <w:rPr>
          <w:rFonts w:eastAsia="Calibri" w:cstheme="minorHAnsi"/>
          <w:i/>
          <w:lang w:eastAsia="el-GR"/>
        </w:rPr>
        <w:t>Ἀντιγόνης</w:t>
      </w:r>
      <w:proofErr w:type="spellEnd"/>
      <w:r w:rsidRPr="00C66DFB">
        <w:rPr>
          <w:rFonts w:eastAsia="Calibri" w:cstheme="minorHAnsi"/>
          <w:lang w:eastAsia="el-GR"/>
        </w:rPr>
        <w:t xml:space="preserve">, και της Δραματικής Ποίησης γενικότερα, στο Λύκειο: </w:t>
      </w:r>
    </w:p>
    <w:p w14:paraId="1C4A4D76" w14:textId="77777777" w:rsidR="0006272E" w:rsidRPr="00C66DFB" w:rsidRDefault="0006272E" w:rsidP="00C66DFB">
      <w:pPr>
        <w:widowControl w:val="0"/>
        <w:numPr>
          <w:ilvl w:val="0"/>
          <w:numId w:val="12"/>
        </w:numPr>
        <w:tabs>
          <w:tab w:val="left" w:pos="426"/>
        </w:tabs>
        <w:spacing w:after="0" w:line="276" w:lineRule="auto"/>
        <w:contextualSpacing/>
        <w:jc w:val="both"/>
        <w:rPr>
          <w:rFonts w:eastAsia="Calibri" w:cstheme="minorHAnsi"/>
          <w:lang w:eastAsia="el-GR"/>
        </w:rPr>
      </w:pPr>
      <w:r w:rsidRPr="00C66DFB">
        <w:rPr>
          <w:rFonts w:eastAsia="Calibri" w:cstheme="minorHAnsi"/>
          <w:lang w:eastAsia="el-GR"/>
        </w:rPr>
        <w:t xml:space="preserve">Προβάλλεται η θεατρική και λογοτεχνική διάσταση του αρχαίου δράματος. Η κατεύθυνση αυτή εξυπηρετείται αφενός από την ανάδειξη των </w:t>
      </w:r>
      <w:r w:rsidRPr="00C66DFB">
        <w:rPr>
          <w:rFonts w:eastAsia="Calibri" w:cstheme="minorHAnsi"/>
          <w:i/>
          <w:lang w:eastAsia="el-GR"/>
        </w:rPr>
        <w:t>κατά ποιόν</w:t>
      </w:r>
      <w:r w:rsidRPr="00C66DFB">
        <w:rPr>
          <w:rFonts w:eastAsia="Calibri" w:cstheme="minorHAnsi"/>
          <w:lang w:eastAsia="el-GR"/>
        </w:rPr>
        <w:t xml:space="preserve"> μερών σε όλο το φάσμα της διδασκαλίας, σε συνδυασμό με τα </w:t>
      </w:r>
      <w:r w:rsidRPr="00C66DFB">
        <w:rPr>
          <w:rFonts w:eastAsia="Calibri" w:cstheme="minorHAnsi"/>
          <w:i/>
          <w:lang w:eastAsia="el-GR"/>
        </w:rPr>
        <w:t>κατά ποσόν</w:t>
      </w:r>
      <w:r w:rsidRPr="00C66DFB">
        <w:rPr>
          <w:rFonts w:eastAsia="Calibri" w:cstheme="minorHAnsi"/>
          <w:lang w:eastAsia="el-GR"/>
        </w:rPr>
        <w:t xml:space="preserve"> μέρη και αφετέρου από την  παρακολούθηση θεατρικών ή κινηματογραφικών αποδόσεων της τραγωδίας.</w:t>
      </w:r>
    </w:p>
    <w:p w14:paraId="698A5DD0" w14:textId="77777777" w:rsidR="0006272E" w:rsidRPr="00C66DFB" w:rsidRDefault="0006272E" w:rsidP="00C66DFB">
      <w:pPr>
        <w:widowControl w:val="0"/>
        <w:numPr>
          <w:ilvl w:val="0"/>
          <w:numId w:val="12"/>
        </w:numPr>
        <w:tabs>
          <w:tab w:val="left" w:pos="426"/>
        </w:tabs>
        <w:spacing w:after="0" w:line="276" w:lineRule="auto"/>
        <w:contextualSpacing/>
        <w:jc w:val="both"/>
        <w:rPr>
          <w:rFonts w:eastAsia="Calibri" w:cstheme="minorHAnsi"/>
          <w:lang w:eastAsia="el-GR"/>
        </w:rPr>
      </w:pPr>
      <w:r w:rsidRPr="00C66DFB">
        <w:rPr>
          <w:rFonts w:eastAsia="Calibri" w:cstheme="minorHAnsi"/>
          <w:lang w:eastAsia="el-GR"/>
        </w:rPr>
        <w:t>Διδάσκεται μία σύντομη και κατατοπιστική εισαγωγή στην αρχή, για να γίνει κατανοητό το πλαίσιο όπου θα ενταχθεί η ανάγνωση των κειμένων. Σημειώνεται ότι η εισαγωγή συνιστά υλικό αναφοράς καθ’ όλη τη διάρκεια της διδασκαλίας του έργου.</w:t>
      </w:r>
    </w:p>
    <w:p w14:paraId="7C3DEC5F" w14:textId="77777777" w:rsidR="0006272E" w:rsidRPr="00C66DFB" w:rsidRDefault="0006272E" w:rsidP="00C66DFB">
      <w:pPr>
        <w:widowControl w:val="0"/>
        <w:numPr>
          <w:ilvl w:val="0"/>
          <w:numId w:val="12"/>
        </w:numPr>
        <w:tabs>
          <w:tab w:val="left" w:pos="426"/>
        </w:tabs>
        <w:spacing w:after="0" w:line="276" w:lineRule="auto"/>
        <w:contextualSpacing/>
        <w:jc w:val="both"/>
        <w:rPr>
          <w:rFonts w:eastAsia="Calibri" w:cstheme="minorHAnsi"/>
          <w:lang w:eastAsia="el-GR"/>
        </w:rPr>
      </w:pPr>
      <w:r w:rsidRPr="00C66DFB">
        <w:rPr>
          <w:rFonts w:eastAsia="Calibri" w:cstheme="minorHAnsi"/>
          <w:lang w:eastAsia="el-GR"/>
        </w:rPr>
        <w:t xml:space="preserve">Αξιοποιείται το </w:t>
      </w:r>
      <w:r w:rsidRPr="00C66DFB">
        <w:rPr>
          <w:rFonts w:eastAsia="Calibri" w:cstheme="minorHAnsi"/>
          <w:i/>
          <w:lang w:eastAsia="el-GR"/>
        </w:rPr>
        <w:t>Λεξικό Βασικών Θεατρικών Όρων</w:t>
      </w:r>
      <w:r w:rsidRPr="00C66DFB">
        <w:rPr>
          <w:rFonts w:eastAsia="Calibri" w:cstheme="minorHAnsi"/>
          <w:lang w:eastAsia="el-GR"/>
        </w:rPr>
        <w:t xml:space="preserve"> (περιλαμβάνεται στο σχολικό εγχειρίδιο) για την κατανόηση όρων της τραγωδίας.</w:t>
      </w:r>
    </w:p>
    <w:p w14:paraId="6EA1E35B" w14:textId="77777777" w:rsidR="0006272E" w:rsidRPr="00C66DFB" w:rsidRDefault="0006272E" w:rsidP="00C66DFB">
      <w:pPr>
        <w:widowControl w:val="0"/>
        <w:numPr>
          <w:ilvl w:val="0"/>
          <w:numId w:val="12"/>
        </w:numPr>
        <w:tabs>
          <w:tab w:val="left" w:pos="426"/>
        </w:tabs>
        <w:spacing w:after="0" w:line="276" w:lineRule="auto"/>
        <w:contextualSpacing/>
        <w:jc w:val="both"/>
        <w:rPr>
          <w:rFonts w:eastAsia="Calibri" w:cstheme="minorHAnsi"/>
          <w:lang w:eastAsia="el-GR"/>
        </w:rPr>
      </w:pPr>
      <w:r w:rsidRPr="00C66DFB">
        <w:rPr>
          <w:rFonts w:eastAsia="Calibri" w:cstheme="minorHAnsi"/>
          <w:lang w:eastAsia="el-GR"/>
        </w:rPr>
        <w:t xml:space="preserve">Συνδυάζονται οι παραδοσιακοί τρόποι διδασκαλίας με την </w:t>
      </w:r>
      <w:proofErr w:type="spellStart"/>
      <w:r w:rsidRPr="00C66DFB">
        <w:rPr>
          <w:rFonts w:eastAsia="Calibri" w:cstheme="minorHAnsi"/>
          <w:lang w:eastAsia="el-GR"/>
        </w:rPr>
        <w:t>ομαδοσυνεργατική</w:t>
      </w:r>
      <w:proofErr w:type="spellEnd"/>
      <w:r w:rsidRPr="00C66DFB">
        <w:rPr>
          <w:rFonts w:eastAsia="Calibri" w:cstheme="minorHAnsi"/>
          <w:lang w:eastAsia="el-GR"/>
        </w:rPr>
        <w:t>, τη βιωματική και τη διερευνητική/</w:t>
      </w:r>
      <w:proofErr w:type="spellStart"/>
      <w:r w:rsidRPr="00C66DFB">
        <w:rPr>
          <w:rFonts w:eastAsia="Calibri" w:cstheme="minorHAnsi"/>
          <w:lang w:eastAsia="el-GR"/>
        </w:rPr>
        <w:t>ανακαλυπτική</w:t>
      </w:r>
      <w:proofErr w:type="spellEnd"/>
      <w:r w:rsidRPr="00C66DFB">
        <w:rPr>
          <w:rFonts w:eastAsia="Calibri" w:cstheme="minorHAnsi"/>
          <w:lang w:eastAsia="el-GR"/>
        </w:rPr>
        <w:t xml:space="preserve"> εργασία. Οι διδακτικές πρακτικές πρέπει να χαρακτηρίζονται από ποικιλία και ευρηματικότητα και να ευνοούν την ανάπτυξη κριτικής σκέψης και έκφρασης. Ως ενδεικτικά παραδείγματα αναφέρονται η υιοθέτηση διαφορετικής οπτικής γωνίας, η υποστήριξη ή ανασκευή των απόψεων των τραγικών ηρώων (παιχνίδι ρόλων, αγώνας λόγων), η επαλήθευση μιας άποψης </w:t>
      </w:r>
      <w:r w:rsidRPr="00C66DFB">
        <w:rPr>
          <w:rFonts w:eastAsia="Calibri" w:cstheme="minorHAnsi"/>
          <w:lang w:eastAsia="el-GR"/>
        </w:rPr>
        <w:lastRenderedPageBreak/>
        <w:t>για το έργο του Σοφοκλή, η διαθεματική προσέγγιση, η θεατρική απόδοση του έργου από τους μαθητές και τις μαθήτριες κ.ά.</w:t>
      </w:r>
    </w:p>
    <w:p w14:paraId="539C1B29" w14:textId="77777777" w:rsidR="0006272E" w:rsidRPr="00C66DFB" w:rsidRDefault="0006272E" w:rsidP="00C66DFB">
      <w:pPr>
        <w:widowControl w:val="0"/>
        <w:numPr>
          <w:ilvl w:val="0"/>
          <w:numId w:val="12"/>
        </w:numPr>
        <w:tabs>
          <w:tab w:val="left" w:pos="426"/>
        </w:tabs>
        <w:spacing w:after="0" w:line="276" w:lineRule="auto"/>
        <w:contextualSpacing/>
        <w:jc w:val="both"/>
        <w:rPr>
          <w:rFonts w:eastAsia="Calibri" w:cstheme="minorHAnsi"/>
          <w:lang w:eastAsia="el-GR"/>
        </w:rPr>
      </w:pPr>
      <w:r w:rsidRPr="00C66DFB">
        <w:rPr>
          <w:rFonts w:eastAsia="Calibri" w:cstheme="minorHAnsi"/>
          <w:lang w:eastAsia="el-GR"/>
        </w:rPr>
        <w:t>Υιοθετούνται καινοτόμες διδακτικές πρακτικές με τη χρήση Τ.Π.Ε. ως μέσων κατάκτησης και μετάδοσης της γνώσης (συνδρομή μουσικής και εικόνας).</w:t>
      </w:r>
    </w:p>
    <w:p w14:paraId="26CACC89" w14:textId="77777777" w:rsidR="0006272E" w:rsidRPr="00C66DFB" w:rsidRDefault="0006272E" w:rsidP="00C66DFB">
      <w:pPr>
        <w:widowControl w:val="0"/>
        <w:numPr>
          <w:ilvl w:val="0"/>
          <w:numId w:val="12"/>
        </w:numPr>
        <w:tabs>
          <w:tab w:val="left" w:pos="426"/>
        </w:tabs>
        <w:spacing w:after="0" w:line="276" w:lineRule="auto"/>
        <w:contextualSpacing/>
        <w:jc w:val="both"/>
        <w:rPr>
          <w:rFonts w:eastAsia="Calibri" w:cstheme="minorHAnsi"/>
          <w:lang w:eastAsia="el-GR"/>
        </w:rPr>
      </w:pPr>
      <w:r w:rsidRPr="00C66DFB">
        <w:rPr>
          <w:rFonts w:eastAsia="Calibri" w:cstheme="minorHAnsi"/>
          <w:lang w:eastAsia="el-GR"/>
        </w:rPr>
        <w:t xml:space="preserve">Προτείνονται η κατασκευή εννοιολογικού χάρτη, το θεατρικό δρώμενο και η βιντεοσκόπησή του, η αξιοποίηση αγγειογραφιών, η εικονογράφηση του δράματος, η χρήση </w:t>
      </w:r>
      <w:proofErr w:type="spellStart"/>
      <w:r w:rsidRPr="00C66DFB">
        <w:rPr>
          <w:rFonts w:eastAsia="Calibri" w:cstheme="minorHAnsi"/>
          <w:lang w:eastAsia="el-GR"/>
        </w:rPr>
        <w:t>διαδραστικού</w:t>
      </w:r>
      <w:proofErr w:type="spellEnd"/>
      <w:r w:rsidRPr="00C66DFB">
        <w:rPr>
          <w:rFonts w:eastAsia="Calibri" w:cstheme="minorHAnsi"/>
          <w:lang w:eastAsia="el-GR"/>
        </w:rPr>
        <w:t xml:space="preserve"> πίνακα, η ηλεκτρονική συζήτηση, η σύνθεση </w:t>
      </w:r>
      <w:proofErr w:type="spellStart"/>
      <w:r w:rsidRPr="00C66DFB">
        <w:rPr>
          <w:rFonts w:eastAsia="Calibri" w:cstheme="minorHAnsi"/>
          <w:lang w:eastAsia="el-GR"/>
        </w:rPr>
        <w:t>μικροσεναρίων</w:t>
      </w:r>
      <w:proofErr w:type="spellEnd"/>
      <w:r w:rsidRPr="00C66DFB">
        <w:rPr>
          <w:rFonts w:eastAsia="Calibri" w:cstheme="minorHAnsi"/>
          <w:lang w:eastAsia="el-GR"/>
        </w:rPr>
        <w:t xml:space="preserve"> που υλοποιούνται με Τ.Π.Ε. κ.λπ.</w:t>
      </w:r>
    </w:p>
    <w:p w14:paraId="4D15790A" w14:textId="77777777" w:rsidR="0006272E" w:rsidRPr="00C66DFB" w:rsidRDefault="0006272E" w:rsidP="00C66DFB">
      <w:pPr>
        <w:widowControl w:val="0"/>
        <w:numPr>
          <w:ilvl w:val="0"/>
          <w:numId w:val="12"/>
        </w:numPr>
        <w:tabs>
          <w:tab w:val="left" w:pos="426"/>
        </w:tabs>
        <w:spacing w:after="0" w:line="276" w:lineRule="auto"/>
        <w:contextualSpacing/>
        <w:jc w:val="both"/>
        <w:rPr>
          <w:rFonts w:eastAsia="Calibri" w:cstheme="minorHAnsi"/>
          <w:lang w:eastAsia="el-GR"/>
        </w:rPr>
      </w:pPr>
      <w:r w:rsidRPr="00C66DFB">
        <w:rPr>
          <w:rFonts w:eastAsia="Calibri" w:cstheme="minorHAnsi"/>
          <w:lang w:eastAsia="el-GR"/>
        </w:rPr>
        <w:t xml:space="preserve">Αξιοποιούνται οι μεταφράσεις για την προσέγγιση του πρωτοτύπου με τον ίδιο τρόπο που προτείνεται και παραπάνω για τον </w:t>
      </w:r>
      <w:proofErr w:type="spellStart"/>
      <w:r w:rsidRPr="00C66DFB">
        <w:rPr>
          <w:rFonts w:eastAsia="Calibri" w:cstheme="minorHAnsi"/>
          <w:i/>
          <w:iCs/>
          <w:lang w:eastAsia="el-GR"/>
        </w:rPr>
        <w:t>Ἐπιτάφιο</w:t>
      </w:r>
      <w:proofErr w:type="spellEnd"/>
      <w:r w:rsidRPr="00C66DFB">
        <w:rPr>
          <w:rFonts w:eastAsia="Calibri" w:cstheme="minorHAnsi"/>
          <w:i/>
          <w:iCs/>
          <w:lang w:eastAsia="el-GR"/>
        </w:rPr>
        <w:t>.</w:t>
      </w:r>
    </w:p>
    <w:p w14:paraId="4BD1433B" w14:textId="77777777" w:rsidR="0006272E" w:rsidRPr="00C66DFB" w:rsidRDefault="0006272E" w:rsidP="00C66DFB">
      <w:pPr>
        <w:widowControl w:val="0"/>
        <w:tabs>
          <w:tab w:val="left" w:pos="426"/>
        </w:tabs>
        <w:spacing w:after="0" w:line="276" w:lineRule="auto"/>
        <w:contextualSpacing/>
        <w:jc w:val="both"/>
        <w:rPr>
          <w:rFonts w:eastAsia="Calibri" w:cstheme="minorHAnsi"/>
          <w:lang w:eastAsia="el-GR"/>
        </w:rPr>
      </w:pPr>
    </w:p>
    <w:p w14:paraId="360D1D07" w14:textId="77777777" w:rsidR="0006272E" w:rsidRPr="00C66DFB" w:rsidRDefault="0006272E" w:rsidP="00C66DFB">
      <w:pPr>
        <w:widowControl w:val="0"/>
        <w:tabs>
          <w:tab w:val="left" w:pos="426"/>
        </w:tabs>
        <w:spacing w:after="0" w:line="276" w:lineRule="auto"/>
        <w:contextualSpacing/>
        <w:jc w:val="both"/>
        <w:rPr>
          <w:rFonts w:eastAsia="Calibri" w:cstheme="minorHAnsi"/>
          <w:lang w:eastAsia="el-GR"/>
        </w:rPr>
      </w:pPr>
      <w:r w:rsidRPr="00C66DFB">
        <w:rPr>
          <w:rFonts w:eastAsia="Calibri" w:cstheme="minorHAnsi"/>
          <w:u w:val="single"/>
          <w:lang w:eastAsia="el-GR"/>
        </w:rPr>
        <w:t>Επισήμανση</w:t>
      </w:r>
      <w:r w:rsidRPr="00C66DFB">
        <w:rPr>
          <w:rFonts w:eastAsia="Calibri" w:cstheme="minorHAnsi"/>
          <w:lang w:eastAsia="el-GR"/>
        </w:rPr>
        <w:t xml:space="preserve">: Η </w:t>
      </w:r>
      <w:proofErr w:type="spellStart"/>
      <w:r w:rsidRPr="00C66DFB">
        <w:rPr>
          <w:rFonts w:eastAsia="Calibri" w:cstheme="minorHAnsi"/>
          <w:lang w:eastAsia="el-GR"/>
        </w:rPr>
        <w:t>δομολειτουργική</w:t>
      </w:r>
      <w:proofErr w:type="spellEnd"/>
      <w:r w:rsidRPr="00C66DFB">
        <w:rPr>
          <w:rFonts w:eastAsia="Calibri" w:cstheme="minorHAnsi"/>
          <w:lang w:eastAsia="el-GR"/>
        </w:rPr>
        <w:t xml:space="preserve"> προσέγγιση του κειμένου ακολουθείται σε επιλεγμένα σημεία. Ομοίως τα σχήματα λόγου, μέσω των οποίων αναδεικνύονται οι υφολογικές επιλογές του ποιητή επισημαίνονται σε επιλεγμένα σημεία και όχι σε όλη την έκταση της διδακτέας ύλης από το πρωτότυπο. </w:t>
      </w:r>
      <w:r w:rsidRPr="00C66DFB">
        <w:rPr>
          <w:rFonts w:eastAsia="Calibri" w:cstheme="minorHAnsi"/>
          <w:b/>
          <w:vanish/>
          <w:lang w:eastAsia="el-GR"/>
        </w:rPr>
        <w:cr/>
      </w:r>
    </w:p>
    <w:p w14:paraId="301F7348" w14:textId="77777777" w:rsidR="0006272E" w:rsidRPr="00C66DFB" w:rsidRDefault="0006272E" w:rsidP="00C66DFB">
      <w:pPr>
        <w:widowControl w:val="0"/>
        <w:spacing w:after="0" w:line="276" w:lineRule="auto"/>
        <w:jc w:val="both"/>
        <w:rPr>
          <w:rFonts w:eastAsia="Calibri" w:cstheme="minorHAnsi"/>
          <w:b/>
          <w:lang w:eastAsia="el-GR"/>
        </w:rPr>
      </w:pPr>
      <w:r w:rsidRPr="00C66DFB">
        <w:rPr>
          <w:rFonts w:eastAsia="Calibri" w:cstheme="minorHAnsi"/>
          <w:b/>
          <w:lang w:eastAsia="el-GR"/>
        </w:rPr>
        <w:t xml:space="preserve">Πρόσθετες επισημάνσεις - οδηγίες για τη διδασκαλία του μαθήματος της </w:t>
      </w:r>
      <w:bookmarkStart w:id="21" w:name="_Hlk81072481"/>
      <w:r w:rsidRPr="00C66DFB">
        <w:rPr>
          <w:rFonts w:eastAsia="Calibri" w:cstheme="minorHAnsi"/>
          <w:b/>
          <w:lang w:eastAsia="el-GR"/>
        </w:rPr>
        <w:t>Αρχαίας Ελληνικής Γλώσσας</w:t>
      </w:r>
      <w:bookmarkEnd w:id="21"/>
      <w:r w:rsidRPr="00C66DFB">
        <w:rPr>
          <w:rFonts w:eastAsia="Calibri" w:cstheme="minorHAnsi"/>
          <w:b/>
          <w:lang w:eastAsia="el-GR"/>
        </w:rPr>
        <w:t xml:space="preserve"> και Γραμματείας Β΄ Λυκείου</w:t>
      </w:r>
    </w:p>
    <w:p w14:paraId="41964D8C" w14:textId="77777777" w:rsidR="0006272E" w:rsidRPr="00C66DFB" w:rsidRDefault="0006272E" w:rsidP="00C66DFB">
      <w:pPr>
        <w:widowControl w:val="0"/>
        <w:numPr>
          <w:ilvl w:val="0"/>
          <w:numId w:val="13"/>
        </w:numPr>
        <w:spacing w:after="0" w:line="276" w:lineRule="auto"/>
        <w:ind w:firstLine="284"/>
        <w:contextualSpacing/>
        <w:jc w:val="both"/>
        <w:rPr>
          <w:rFonts w:eastAsia="Calibri" w:cstheme="minorHAnsi"/>
          <w:lang w:eastAsia="el-GR"/>
        </w:rPr>
      </w:pPr>
      <w:r w:rsidRPr="00C66DFB">
        <w:rPr>
          <w:rFonts w:eastAsia="Calibri" w:cstheme="minorHAnsi"/>
          <w:lang w:eastAsia="el-GR"/>
        </w:rPr>
        <w:t xml:space="preserve">Για τη διδασκαλία του </w:t>
      </w:r>
      <w:proofErr w:type="spellStart"/>
      <w:r w:rsidRPr="00C66DFB">
        <w:rPr>
          <w:rFonts w:eastAsia="Calibri" w:cstheme="minorHAnsi"/>
          <w:i/>
          <w:iCs/>
          <w:lang w:eastAsia="el-GR"/>
        </w:rPr>
        <w:t>Ἐπιταφίου</w:t>
      </w:r>
      <w:proofErr w:type="spellEnd"/>
      <w:r w:rsidRPr="00C66DFB">
        <w:rPr>
          <w:rFonts w:eastAsia="Calibri" w:cstheme="minorHAnsi"/>
          <w:lang w:eastAsia="el-GR"/>
        </w:rPr>
        <w:t xml:space="preserve"> οι εκπαιδευτικοί χρησιμοποιούν ως κείμενο αναφοράς (πρωτότυπο και μετάφραση) το κείμενο που υπάρχει στο σχολικό βιβλίο σε μετάφραση του Ν. </w:t>
      </w:r>
      <w:proofErr w:type="spellStart"/>
      <w:r w:rsidRPr="00C66DFB">
        <w:rPr>
          <w:rFonts w:eastAsia="Calibri" w:cstheme="minorHAnsi"/>
          <w:lang w:eastAsia="el-GR"/>
        </w:rPr>
        <w:t>Σκουτερόπουλου</w:t>
      </w:r>
      <w:proofErr w:type="spellEnd"/>
      <w:r w:rsidRPr="00C66DFB">
        <w:rPr>
          <w:rFonts w:eastAsia="Calibri" w:cstheme="minorHAnsi"/>
          <w:lang w:eastAsia="el-GR"/>
        </w:rPr>
        <w:t>.</w:t>
      </w:r>
    </w:p>
    <w:p w14:paraId="3E29DD22" w14:textId="77777777" w:rsidR="0006272E" w:rsidRPr="00C66DFB" w:rsidRDefault="0006272E" w:rsidP="00C66DFB">
      <w:pPr>
        <w:widowControl w:val="0"/>
        <w:numPr>
          <w:ilvl w:val="0"/>
          <w:numId w:val="13"/>
        </w:numPr>
        <w:spacing w:after="0" w:line="276" w:lineRule="auto"/>
        <w:ind w:firstLine="284"/>
        <w:contextualSpacing/>
        <w:jc w:val="both"/>
        <w:rPr>
          <w:rFonts w:eastAsia="Calibri" w:cstheme="minorHAnsi"/>
          <w:lang w:eastAsia="el-GR"/>
        </w:rPr>
      </w:pPr>
      <w:r w:rsidRPr="00C66DFB">
        <w:rPr>
          <w:rFonts w:eastAsia="Calibri" w:cstheme="minorHAnsi"/>
          <w:lang w:eastAsia="el-GR"/>
        </w:rPr>
        <w:t xml:space="preserve">Για τον </w:t>
      </w:r>
      <w:r w:rsidRPr="00C66DFB">
        <w:rPr>
          <w:rFonts w:eastAsia="Calibri" w:cstheme="minorHAnsi"/>
          <w:i/>
          <w:lang w:eastAsia="el-GR"/>
        </w:rPr>
        <w:t>προγραμματισμό της διδασκαλίας</w:t>
      </w:r>
      <w:r w:rsidRPr="00C66DFB">
        <w:rPr>
          <w:rFonts w:eastAsia="Calibri" w:cstheme="minorHAnsi"/>
          <w:lang w:eastAsia="el-GR"/>
        </w:rPr>
        <w:t xml:space="preserve"> του </w:t>
      </w:r>
      <w:proofErr w:type="spellStart"/>
      <w:r w:rsidRPr="00C66DFB">
        <w:rPr>
          <w:rFonts w:eastAsia="Calibri" w:cstheme="minorHAnsi"/>
          <w:i/>
          <w:iCs/>
          <w:lang w:eastAsia="el-GR"/>
        </w:rPr>
        <w:t>Ἐπιταφίου</w:t>
      </w:r>
      <w:proofErr w:type="spellEnd"/>
      <w:r w:rsidRPr="00C66DFB">
        <w:rPr>
          <w:rFonts w:eastAsia="Calibri" w:cstheme="minorHAnsi"/>
          <w:lang w:eastAsia="el-GR"/>
        </w:rPr>
        <w:t xml:space="preserve"> σε 15 διδακτικές ώρες που προβλέπονται από το ΠΣ ενδεικτικά προτείνεται η εξής κατανομή: </w:t>
      </w:r>
    </w:p>
    <w:p w14:paraId="6715430E" w14:textId="77777777" w:rsidR="0006272E" w:rsidRPr="00C66DFB" w:rsidRDefault="0006272E" w:rsidP="00C66DFB">
      <w:pPr>
        <w:widowControl w:val="0"/>
        <w:numPr>
          <w:ilvl w:val="0"/>
          <w:numId w:val="16"/>
        </w:numPr>
        <w:spacing w:after="0" w:line="276" w:lineRule="auto"/>
        <w:contextualSpacing/>
        <w:jc w:val="both"/>
        <w:rPr>
          <w:rFonts w:eastAsia="Times New Roman" w:cstheme="minorHAnsi"/>
          <w:lang w:eastAsia="el-GR"/>
        </w:rPr>
      </w:pPr>
      <w:r w:rsidRPr="00C66DFB">
        <w:rPr>
          <w:rFonts w:eastAsia="Times New Roman" w:cstheme="minorHAnsi"/>
          <w:lang w:eastAsia="el-GR"/>
        </w:rPr>
        <w:t>Εισαγωγή και κεφ. 35 και 36 από μετάφραση, μία (01) ώρα. Δεν προτείνεται η αυτοτελής διδασκαλία της Εισαγωγής αλλά η διδακτική αξιοποίησή της παράλληλα με την προσέγγιση των επιμέρους κεφαλαίων.</w:t>
      </w:r>
    </w:p>
    <w:p w14:paraId="35BA6AE5" w14:textId="77777777" w:rsidR="0006272E" w:rsidRPr="00C66DFB" w:rsidRDefault="0006272E" w:rsidP="00C66DFB">
      <w:pPr>
        <w:widowControl w:val="0"/>
        <w:numPr>
          <w:ilvl w:val="0"/>
          <w:numId w:val="16"/>
        </w:numPr>
        <w:spacing w:after="0" w:line="276" w:lineRule="auto"/>
        <w:contextualSpacing/>
        <w:jc w:val="both"/>
        <w:rPr>
          <w:rFonts w:eastAsia="Times New Roman" w:cstheme="minorHAnsi"/>
          <w:lang w:eastAsia="el-GR"/>
        </w:rPr>
      </w:pPr>
      <w:r w:rsidRPr="00C66DFB">
        <w:rPr>
          <w:rFonts w:eastAsia="Times New Roman" w:cstheme="minorHAnsi"/>
          <w:lang w:eastAsia="el-GR"/>
        </w:rPr>
        <w:t>Κεφ. 37-41 από το πρωτότυπο και μετάφραση, οκτώ (08) ώρες.</w:t>
      </w:r>
    </w:p>
    <w:p w14:paraId="4BA3A1DE" w14:textId="77777777" w:rsidR="0006272E" w:rsidRPr="00C66DFB" w:rsidRDefault="0006272E" w:rsidP="00C66DFB">
      <w:pPr>
        <w:widowControl w:val="0"/>
        <w:numPr>
          <w:ilvl w:val="0"/>
          <w:numId w:val="16"/>
        </w:numPr>
        <w:spacing w:after="0" w:line="276" w:lineRule="auto"/>
        <w:contextualSpacing/>
        <w:jc w:val="both"/>
        <w:rPr>
          <w:rFonts w:eastAsia="Times New Roman" w:cstheme="minorHAnsi"/>
          <w:lang w:eastAsia="el-GR"/>
        </w:rPr>
      </w:pPr>
      <w:r w:rsidRPr="00C66DFB">
        <w:rPr>
          <w:rFonts w:eastAsia="Times New Roman" w:cstheme="minorHAnsi"/>
          <w:lang w:eastAsia="el-GR"/>
        </w:rPr>
        <w:t>Κεφ. 42-46 από μετάφραση, μία (01) ώρα.</w:t>
      </w:r>
    </w:p>
    <w:p w14:paraId="5F8590D9" w14:textId="77777777" w:rsidR="0006272E" w:rsidRPr="00C66DFB" w:rsidRDefault="0006272E" w:rsidP="00C66DFB">
      <w:pPr>
        <w:widowControl w:val="0"/>
        <w:numPr>
          <w:ilvl w:val="0"/>
          <w:numId w:val="16"/>
        </w:numPr>
        <w:spacing w:after="0" w:line="276" w:lineRule="auto"/>
        <w:contextualSpacing/>
        <w:jc w:val="both"/>
        <w:rPr>
          <w:rFonts w:eastAsia="Times New Roman" w:cstheme="minorHAnsi"/>
          <w:lang w:eastAsia="el-GR"/>
        </w:rPr>
      </w:pPr>
      <w:r w:rsidRPr="00C66DFB">
        <w:rPr>
          <w:rFonts w:eastAsia="Times New Roman" w:cstheme="minorHAnsi"/>
          <w:lang w:eastAsia="el-GR"/>
        </w:rPr>
        <w:t>Γενική θεώρηση, δύο (02) ώρες.</w:t>
      </w:r>
    </w:p>
    <w:p w14:paraId="2212AE73" w14:textId="77777777" w:rsidR="0006272E" w:rsidRPr="00C66DFB" w:rsidRDefault="0006272E" w:rsidP="00C66DFB">
      <w:pPr>
        <w:widowControl w:val="0"/>
        <w:numPr>
          <w:ilvl w:val="0"/>
          <w:numId w:val="16"/>
        </w:numPr>
        <w:spacing w:after="0" w:line="276" w:lineRule="auto"/>
        <w:contextualSpacing/>
        <w:jc w:val="both"/>
        <w:rPr>
          <w:rFonts w:eastAsia="Times New Roman" w:cstheme="minorHAnsi"/>
          <w:lang w:eastAsia="el-GR"/>
        </w:rPr>
      </w:pPr>
      <w:r w:rsidRPr="00C66DFB">
        <w:rPr>
          <w:rFonts w:eastAsia="Times New Roman" w:cstheme="minorHAnsi"/>
          <w:lang w:eastAsia="el-GR"/>
        </w:rPr>
        <w:t>Προεκτάσεις, συγκριτική εξέταση με άλλα κείμενα, τρεις (03) ώρες.</w:t>
      </w:r>
    </w:p>
    <w:p w14:paraId="41BB2E8B" w14:textId="77777777" w:rsidR="0006272E" w:rsidRPr="00C66DFB" w:rsidRDefault="0006272E" w:rsidP="00C66DFB">
      <w:pPr>
        <w:widowControl w:val="0"/>
        <w:spacing w:after="0" w:line="276" w:lineRule="auto"/>
        <w:contextualSpacing/>
        <w:jc w:val="both"/>
        <w:rPr>
          <w:rFonts w:eastAsia="Times New Roman" w:cstheme="minorHAnsi"/>
          <w:lang w:eastAsia="el-GR"/>
        </w:rPr>
      </w:pPr>
    </w:p>
    <w:p w14:paraId="44F57040" w14:textId="77777777" w:rsidR="0006272E" w:rsidRPr="00C66DFB" w:rsidRDefault="0006272E" w:rsidP="00C66DFB">
      <w:pPr>
        <w:widowControl w:val="0"/>
        <w:spacing w:after="0" w:line="276" w:lineRule="auto"/>
        <w:contextualSpacing/>
        <w:jc w:val="both"/>
        <w:rPr>
          <w:rFonts w:eastAsia="Calibri" w:cstheme="minorHAnsi"/>
          <w:lang w:eastAsia="el-GR"/>
        </w:rPr>
      </w:pPr>
      <w:r w:rsidRPr="00C66DFB">
        <w:rPr>
          <w:rFonts w:eastAsia="Calibri" w:cstheme="minorHAnsi"/>
          <w:lang w:eastAsia="el-GR"/>
        </w:rPr>
        <w:t xml:space="preserve">Για τη διευκόλυνση των εκπαιδευτικών παρατίθεται μια ενδεικτική επιλογή από σενάρια διδασκαλιών για τον </w:t>
      </w:r>
      <w:proofErr w:type="spellStart"/>
      <w:r w:rsidRPr="00C66DFB">
        <w:rPr>
          <w:rFonts w:eastAsia="Calibri" w:cstheme="minorHAnsi"/>
          <w:i/>
          <w:iCs/>
          <w:lang w:eastAsia="el-GR"/>
        </w:rPr>
        <w:t>Ἐπιτάφιο</w:t>
      </w:r>
      <w:proofErr w:type="spellEnd"/>
      <w:r w:rsidRPr="00C66DFB">
        <w:rPr>
          <w:rFonts w:eastAsia="Calibri" w:cstheme="minorHAnsi"/>
          <w:lang w:eastAsia="el-GR"/>
        </w:rPr>
        <w:t xml:space="preserve"> και την </w:t>
      </w:r>
      <w:proofErr w:type="spellStart"/>
      <w:r w:rsidRPr="00C66DFB">
        <w:rPr>
          <w:rFonts w:eastAsia="Calibri" w:cstheme="minorHAnsi"/>
          <w:i/>
          <w:iCs/>
          <w:lang w:eastAsia="el-GR"/>
        </w:rPr>
        <w:t>Ἀντιγόνη</w:t>
      </w:r>
      <w:proofErr w:type="spellEnd"/>
      <w:r w:rsidRPr="00C66DFB">
        <w:rPr>
          <w:rFonts w:eastAsia="Calibri" w:cstheme="minorHAnsi"/>
          <w:lang w:eastAsia="el-GR"/>
        </w:rPr>
        <w:t xml:space="preserve"> από τον δικτυακό τόπο «</w:t>
      </w:r>
      <w:proofErr w:type="spellStart"/>
      <w:r w:rsidRPr="00C66DFB">
        <w:rPr>
          <w:rFonts w:eastAsia="Calibri" w:cstheme="minorHAnsi"/>
          <w:lang w:eastAsia="el-GR"/>
        </w:rPr>
        <w:t>Πρωτέας</w:t>
      </w:r>
      <w:proofErr w:type="spellEnd"/>
      <w:r w:rsidRPr="00C66DFB">
        <w:rPr>
          <w:rFonts w:eastAsia="Calibri" w:cstheme="minorHAnsi"/>
          <w:lang w:eastAsia="el-GR"/>
        </w:rPr>
        <w:t>»:</w:t>
      </w:r>
    </w:p>
    <w:p w14:paraId="16E0145B" w14:textId="77777777" w:rsidR="0006272E" w:rsidRPr="00C66DFB" w:rsidRDefault="0006272E" w:rsidP="00C66DFB">
      <w:pPr>
        <w:widowControl w:val="0"/>
        <w:spacing w:after="0" w:line="276" w:lineRule="auto"/>
        <w:contextualSpacing/>
        <w:jc w:val="both"/>
        <w:rPr>
          <w:rFonts w:eastAsia="Calibri" w:cstheme="minorHAnsi"/>
          <w:lang w:eastAsia="el-GR"/>
        </w:rPr>
      </w:pPr>
    </w:p>
    <w:p w14:paraId="2D799704" w14:textId="77777777" w:rsidR="0006272E" w:rsidRPr="00C66DFB" w:rsidRDefault="0006272E" w:rsidP="00C66DFB">
      <w:pPr>
        <w:widowControl w:val="0"/>
        <w:spacing w:after="0" w:line="276" w:lineRule="auto"/>
        <w:jc w:val="both"/>
        <w:rPr>
          <w:rFonts w:eastAsia="Calibri" w:cstheme="minorHAnsi"/>
          <w:lang w:val="en-US" w:eastAsia="el-GR"/>
        </w:rPr>
      </w:pPr>
      <w:proofErr w:type="spellStart"/>
      <w:r w:rsidRPr="00C66DFB">
        <w:rPr>
          <w:rFonts w:eastAsia="Calibri" w:cstheme="minorHAnsi"/>
          <w:lang w:val="en-US" w:eastAsia="el-GR"/>
        </w:rPr>
        <w:t>Γι</w:t>
      </w:r>
      <w:proofErr w:type="spellEnd"/>
      <w:r w:rsidRPr="00C66DFB">
        <w:rPr>
          <w:rFonts w:eastAsia="Calibri" w:cstheme="minorHAnsi"/>
          <w:lang w:val="en-US" w:eastAsia="el-GR"/>
        </w:rPr>
        <w:t xml:space="preserve">α </w:t>
      </w:r>
      <w:proofErr w:type="spellStart"/>
      <w:r w:rsidRPr="00C66DFB">
        <w:rPr>
          <w:rFonts w:eastAsia="Calibri" w:cstheme="minorHAnsi"/>
          <w:lang w:val="en-US" w:eastAsia="el-GR"/>
        </w:rPr>
        <w:t>τον</w:t>
      </w:r>
      <w:proofErr w:type="spellEnd"/>
      <w:r w:rsidRPr="00C66DFB">
        <w:rPr>
          <w:rFonts w:eastAsia="Calibri" w:cstheme="minorHAnsi"/>
          <w:lang w:val="en-US" w:eastAsia="el-GR"/>
        </w:rPr>
        <w:t xml:space="preserve"> </w:t>
      </w:r>
      <w:r w:rsidRPr="00C66DFB">
        <w:rPr>
          <w:rFonts w:eastAsia="Calibri" w:cstheme="minorHAnsi"/>
          <w:i/>
          <w:iCs/>
          <w:lang w:val="en-US" w:eastAsia="el-GR"/>
        </w:rPr>
        <w:t>Ἐπ</w:t>
      </w:r>
      <w:proofErr w:type="spellStart"/>
      <w:r w:rsidRPr="00C66DFB">
        <w:rPr>
          <w:rFonts w:eastAsia="Calibri" w:cstheme="minorHAnsi"/>
          <w:i/>
          <w:iCs/>
          <w:lang w:val="en-US" w:eastAsia="el-GR"/>
        </w:rPr>
        <w:t>ιτάφιο</w:t>
      </w:r>
      <w:proofErr w:type="spellEnd"/>
      <w:r w:rsidRPr="00C66DFB">
        <w:rPr>
          <w:rFonts w:eastAsia="Calibri" w:cstheme="minorHAnsi"/>
          <w:lang w:val="en-US" w:eastAsia="el-GR"/>
        </w:rPr>
        <w:t xml:space="preserve">: </w:t>
      </w:r>
    </w:p>
    <w:p w14:paraId="2CA33185" w14:textId="77777777" w:rsidR="0006272E" w:rsidRPr="00C66DFB" w:rsidRDefault="0006272E" w:rsidP="00C66DFB">
      <w:pPr>
        <w:widowControl w:val="0"/>
        <w:numPr>
          <w:ilvl w:val="0"/>
          <w:numId w:val="14"/>
        </w:numPr>
        <w:tabs>
          <w:tab w:val="left" w:pos="567"/>
        </w:tabs>
        <w:spacing w:after="0" w:line="276" w:lineRule="auto"/>
        <w:contextualSpacing/>
        <w:jc w:val="both"/>
        <w:rPr>
          <w:rFonts w:eastAsia="Times New Roman" w:cstheme="minorHAnsi"/>
          <w:lang w:eastAsia="el-GR"/>
        </w:rPr>
      </w:pPr>
      <w:r w:rsidRPr="00C66DFB">
        <w:rPr>
          <w:rFonts w:eastAsia="Times New Roman" w:cstheme="minorHAnsi"/>
          <w:lang w:eastAsia="el-GR"/>
        </w:rPr>
        <w:t xml:space="preserve">Σ. Παπακωνσταντίνου, </w:t>
      </w:r>
      <w:hyperlink r:id="rId16" w:history="1">
        <w:r w:rsidRPr="00C66DFB">
          <w:rPr>
            <w:rFonts w:eastAsia="Times New Roman" w:cstheme="minorHAnsi"/>
            <w:color w:val="0000FF"/>
            <w:u w:val="single"/>
            <w:lang w:eastAsia="el-GR"/>
          </w:rPr>
          <w:t>Η σύγκριση κάνει τη διαφορά</w:t>
        </w:r>
      </w:hyperlink>
    </w:p>
    <w:p w14:paraId="0BAF9695" w14:textId="77777777" w:rsidR="0006272E" w:rsidRPr="00C66DFB" w:rsidRDefault="0006272E" w:rsidP="00C66DFB">
      <w:pPr>
        <w:widowControl w:val="0"/>
        <w:numPr>
          <w:ilvl w:val="0"/>
          <w:numId w:val="14"/>
        </w:numPr>
        <w:tabs>
          <w:tab w:val="left" w:pos="567"/>
        </w:tabs>
        <w:spacing w:after="0" w:line="276" w:lineRule="auto"/>
        <w:contextualSpacing/>
        <w:jc w:val="both"/>
        <w:rPr>
          <w:rFonts w:eastAsia="Times New Roman" w:cstheme="minorHAnsi"/>
          <w:lang w:eastAsia="el-GR"/>
        </w:rPr>
      </w:pPr>
      <w:r w:rsidRPr="00C66DFB">
        <w:rPr>
          <w:rFonts w:eastAsia="Times New Roman" w:cstheme="minorHAnsi"/>
          <w:lang w:eastAsia="el-GR"/>
        </w:rPr>
        <w:t xml:space="preserve">Σ. </w:t>
      </w:r>
      <w:proofErr w:type="spellStart"/>
      <w:r w:rsidRPr="00C66DFB">
        <w:rPr>
          <w:rFonts w:eastAsia="Times New Roman" w:cstheme="minorHAnsi"/>
          <w:lang w:eastAsia="el-GR"/>
        </w:rPr>
        <w:t>Κουρουτσίδου</w:t>
      </w:r>
      <w:proofErr w:type="spellEnd"/>
      <w:r w:rsidRPr="00C66DFB">
        <w:rPr>
          <w:rFonts w:eastAsia="Times New Roman" w:cstheme="minorHAnsi"/>
          <w:lang w:eastAsia="el-GR"/>
        </w:rPr>
        <w:t xml:space="preserve">, </w:t>
      </w:r>
      <w:hyperlink r:id="rId17" w:history="1">
        <w:r w:rsidRPr="00C66DFB">
          <w:rPr>
            <w:rFonts w:eastAsia="Times New Roman" w:cstheme="minorHAnsi"/>
            <w:color w:val="0000FF"/>
            <w:u w:val="single"/>
            <w:lang w:eastAsia="el-GR"/>
          </w:rPr>
          <w:t>Η σύγκριση κάνει τη διαφορά</w:t>
        </w:r>
      </w:hyperlink>
    </w:p>
    <w:p w14:paraId="6A308EBE" w14:textId="77777777" w:rsidR="0006272E" w:rsidRPr="00C66DFB" w:rsidRDefault="0006272E" w:rsidP="00C66DFB">
      <w:pPr>
        <w:widowControl w:val="0"/>
        <w:numPr>
          <w:ilvl w:val="0"/>
          <w:numId w:val="14"/>
        </w:numPr>
        <w:tabs>
          <w:tab w:val="left" w:pos="567"/>
        </w:tabs>
        <w:spacing w:after="0" w:line="276" w:lineRule="auto"/>
        <w:contextualSpacing/>
        <w:jc w:val="both"/>
        <w:rPr>
          <w:rFonts w:eastAsia="Times New Roman" w:cstheme="minorHAnsi"/>
          <w:lang w:eastAsia="el-GR"/>
        </w:rPr>
      </w:pPr>
      <w:r w:rsidRPr="00C66DFB">
        <w:rPr>
          <w:rFonts w:eastAsia="Times New Roman" w:cstheme="minorHAnsi"/>
          <w:lang w:eastAsia="el-GR"/>
        </w:rPr>
        <w:t xml:space="preserve">Β. </w:t>
      </w:r>
      <w:proofErr w:type="spellStart"/>
      <w:r w:rsidRPr="00C66DFB">
        <w:rPr>
          <w:rFonts w:eastAsia="Times New Roman" w:cstheme="minorHAnsi"/>
          <w:lang w:eastAsia="el-GR"/>
        </w:rPr>
        <w:t>Μαντζώρου</w:t>
      </w:r>
      <w:proofErr w:type="spellEnd"/>
      <w:r w:rsidRPr="00C66DFB">
        <w:rPr>
          <w:rFonts w:eastAsia="Times New Roman" w:cstheme="minorHAnsi"/>
          <w:lang w:eastAsia="el-GR"/>
        </w:rPr>
        <w:t xml:space="preserve">, </w:t>
      </w:r>
      <w:hyperlink r:id="rId18" w:history="1">
        <w:r w:rsidRPr="00C66DFB">
          <w:rPr>
            <w:rFonts w:eastAsia="Times New Roman" w:cstheme="minorHAnsi"/>
            <w:color w:val="0000FF"/>
            <w:u w:val="single"/>
            <w:lang w:eastAsia="el-GR"/>
          </w:rPr>
          <w:t xml:space="preserve">Δυνατή </w:t>
        </w:r>
        <w:proofErr w:type="spellStart"/>
        <w:r w:rsidRPr="00C66DFB">
          <w:rPr>
            <w:rFonts w:eastAsia="Times New Roman" w:cstheme="minorHAnsi"/>
            <w:color w:val="0000FF"/>
            <w:u w:val="single"/>
            <w:lang w:eastAsia="el-GR"/>
          </w:rPr>
          <w:t>πόλη,δυνατοί</w:t>
        </w:r>
        <w:proofErr w:type="spellEnd"/>
        <w:r w:rsidRPr="00C66DFB">
          <w:rPr>
            <w:rFonts w:eastAsia="Times New Roman" w:cstheme="minorHAnsi"/>
            <w:color w:val="0000FF"/>
            <w:u w:val="single"/>
            <w:lang w:eastAsia="el-GR"/>
          </w:rPr>
          <w:t xml:space="preserve"> πολίτες</w:t>
        </w:r>
      </w:hyperlink>
    </w:p>
    <w:p w14:paraId="63E10D33" w14:textId="77777777" w:rsidR="0006272E" w:rsidRPr="00C66DFB" w:rsidRDefault="0006272E" w:rsidP="00C66DFB">
      <w:pPr>
        <w:widowControl w:val="0"/>
        <w:numPr>
          <w:ilvl w:val="0"/>
          <w:numId w:val="14"/>
        </w:numPr>
        <w:tabs>
          <w:tab w:val="left" w:pos="567"/>
        </w:tabs>
        <w:spacing w:after="0" w:line="276" w:lineRule="auto"/>
        <w:contextualSpacing/>
        <w:jc w:val="both"/>
        <w:rPr>
          <w:rFonts w:eastAsia="Times New Roman" w:cstheme="minorHAnsi"/>
          <w:lang w:eastAsia="el-GR"/>
        </w:rPr>
      </w:pPr>
      <w:r w:rsidRPr="00C66DFB">
        <w:rPr>
          <w:rFonts w:eastAsia="Times New Roman" w:cstheme="minorHAnsi"/>
          <w:lang w:eastAsia="el-GR"/>
        </w:rPr>
        <w:t xml:space="preserve">Β. </w:t>
      </w:r>
      <w:proofErr w:type="spellStart"/>
      <w:r w:rsidRPr="00C66DFB">
        <w:rPr>
          <w:rFonts w:eastAsia="Times New Roman" w:cstheme="minorHAnsi"/>
          <w:lang w:eastAsia="el-GR"/>
        </w:rPr>
        <w:t>Γιαρίμπαπα</w:t>
      </w:r>
      <w:proofErr w:type="spellEnd"/>
      <w:r w:rsidRPr="00C66DFB">
        <w:rPr>
          <w:rFonts w:eastAsia="Times New Roman" w:cstheme="minorHAnsi"/>
          <w:lang w:eastAsia="el-GR"/>
        </w:rPr>
        <w:t xml:space="preserve">, </w:t>
      </w:r>
      <w:hyperlink r:id="rId19" w:history="1">
        <w:r w:rsidRPr="00C66DFB">
          <w:rPr>
            <w:rFonts w:eastAsia="Times New Roman" w:cstheme="minorHAnsi"/>
            <w:color w:val="0000FF"/>
            <w:u w:val="single"/>
            <w:lang w:eastAsia="el-GR"/>
          </w:rPr>
          <w:t>Δυνατή πόλη, δυνατοί πολίτες</w:t>
        </w:r>
      </w:hyperlink>
    </w:p>
    <w:p w14:paraId="4BC4593C" w14:textId="77777777" w:rsidR="0006272E" w:rsidRPr="00C66DFB" w:rsidRDefault="0006272E" w:rsidP="00C66DFB">
      <w:pPr>
        <w:widowControl w:val="0"/>
        <w:numPr>
          <w:ilvl w:val="0"/>
          <w:numId w:val="14"/>
        </w:numPr>
        <w:tabs>
          <w:tab w:val="left" w:pos="567"/>
        </w:tabs>
        <w:spacing w:after="0" w:line="276" w:lineRule="auto"/>
        <w:contextualSpacing/>
        <w:jc w:val="both"/>
        <w:rPr>
          <w:rFonts w:eastAsia="Times New Roman" w:cstheme="minorHAnsi"/>
          <w:lang w:eastAsia="el-GR"/>
        </w:rPr>
      </w:pPr>
      <w:r w:rsidRPr="00C66DFB">
        <w:rPr>
          <w:rFonts w:eastAsia="Times New Roman" w:cstheme="minorHAnsi"/>
          <w:lang w:eastAsia="el-GR"/>
        </w:rPr>
        <w:t xml:space="preserve">Λ. Πόλκας, </w:t>
      </w:r>
      <w:hyperlink r:id="rId20" w:history="1">
        <w:r w:rsidRPr="00C66DFB">
          <w:rPr>
            <w:rFonts w:eastAsia="Times New Roman" w:cstheme="minorHAnsi"/>
            <w:color w:val="0000FF"/>
            <w:u w:val="single"/>
            <w:lang w:eastAsia="el-GR"/>
          </w:rPr>
          <w:t xml:space="preserve">“Αυτόχθονες </w:t>
        </w:r>
        <w:proofErr w:type="spellStart"/>
        <w:r w:rsidRPr="00C66DFB">
          <w:rPr>
            <w:rFonts w:eastAsia="Times New Roman" w:cstheme="minorHAnsi"/>
            <w:color w:val="0000FF"/>
            <w:u w:val="single"/>
            <w:lang w:eastAsia="el-GR"/>
          </w:rPr>
          <w:t>έφυμεν</w:t>
        </w:r>
        <w:proofErr w:type="spellEnd"/>
        <w:r w:rsidRPr="00C66DFB">
          <w:rPr>
            <w:rFonts w:eastAsia="Times New Roman" w:cstheme="minorHAnsi"/>
            <w:color w:val="0000FF"/>
            <w:u w:val="single"/>
            <w:lang w:eastAsia="el-GR"/>
          </w:rPr>
          <w:t>”: εν αρχή ην ο μύθος</w:t>
        </w:r>
      </w:hyperlink>
    </w:p>
    <w:p w14:paraId="46A0285D" w14:textId="77777777" w:rsidR="0006272E" w:rsidRPr="00C66DFB" w:rsidRDefault="0006272E" w:rsidP="00C66DFB">
      <w:pPr>
        <w:widowControl w:val="0"/>
        <w:numPr>
          <w:ilvl w:val="0"/>
          <w:numId w:val="14"/>
        </w:numPr>
        <w:tabs>
          <w:tab w:val="left" w:pos="567"/>
        </w:tabs>
        <w:spacing w:after="0" w:line="276" w:lineRule="auto"/>
        <w:contextualSpacing/>
        <w:jc w:val="both"/>
        <w:rPr>
          <w:rFonts w:eastAsia="Calibri" w:cstheme="minorHAnsi"/>
          <w:lang w:eastAsia="el-GR"/>
        </w:rPr>
      </w:pPr>
      <w:r w:rsidRPr="00C66DFB">
        <w:rPr>
          <w:rFonts w:eastAsia="Calibri" w:cstheme="minorHAnsi"/>
          <w:lang w:eastAsia="el-GR"/>
        </w:rPr>
        <w:t xml:space="preserve">Λ. Πόλκας, </w:t>
      </w:r>
      <w:hyperlink r:id="rId21" w:history="1">
        <w:r w:rsidRPr="00C66DFB">
          <w:rPr>
            <w:rFonts w:eastAsia="Calibri" w:cstheme="minorHAnsi"/>
            <w:color w:val="0000FF"/>
            <w:u w:val="single"/>
            <w:lang w:eastAsia="el-GR"/>
          </w:rPr>
          <w:t xml:space="preserve">Παράδοση και πρωτοτυπία στον </w:t>
        </w:r>
        <w:proofErr w:type="spellStart"/>
        <w:r w:rsidRPr="00C66DFB">
          <w:rPr>
            <w:rFonts w:eastAsia="Calibri" w:cstheme="minorHAnsi"/>
            <w:i/>
            <w:iCs/>
            <w:color w:val="0000FF"/>
            <w:u w:val="single"/>
            <w:lang w:eastAsia="el-GR"/>
          </w:rPr>
          <w:t>Περικλέους</w:t>
        </w:r>
        <w:proofErr w:type="spellEnd"/>
        <w:r w:rsidRPr="00C66DFB">
          <w:rPr>
            <w:rFonts w:eastAsia="Calibri" w:cstheme="minorHAnsi"/>
            <w:i/>
            <w:iCs/>
            <w:color w:val="0000FF"/>
            <w:u w:val="single"/>
            <w:lang w:eastAsia="el-GR"/>
          </w:rPr>
          <w:t xml:space="preserve"> </w:t>
        </w:r>
        <w:proofErr w:type="spellStart"/>
        <w:r w:rsidRPr="00C66DFB">
          <w:rPr>
            <w:rFonts w:eastAsia="Calibri" w:cstheme="minorHAnsi"/>
            <w:i/>
            <w:iCs/>
            <w:color w:val="0000FF"/>
            <w:u w:val="single"/>
            <w:lang w:eastAsia="el-GR"/>
          </w:rPr>
          <w:t>Ἐπιτάφιο</w:t>
        </w:r>
        <w:proofErr w:type="spellEnd"/>
        <w:r w:rsidRPr="00C66DFB">
          <w:rPr>
            <w:rFonts w:eastAsia="Calibri" w:cstheme="minorHAnsi"/>
            <w:color w:val="0000FF"/>
            <w:u w:val="single"/>
            <w:lang w:eastAsia="el-GR"/>
          </w:rPr>
          <w:t xml:space="preserve"> του Θουκυδίδη</w:t>
        </w:r>
      </w:hyperlink>
    </w:p>
    <w:p w14:paraId="09396243" w14:textId="77777777" w:rsidR="0006272E" w:rsidRPr="00C66DFB" w:rsidRDefault="0006272E" w:rsidP="00C66DFB">
      <w:pPr>
        <w:widowControl w:val="0"/>
        <w:numPr>
          <w:ilvl w:val="0"/>
          <w:numId w:val="14"/>
        </w:numPr>
        <w:tabs>
          <w:tab w:val="left" w:pos="567"/>
        </w:tabs>
        <w:spacing w:after="0" w:line="276" w:lineRule="auto"/>
        <w:contextualSpacing/>
        <w:jc w:val="both"/>
        <w:rPr>
          <w:rFonts w:eastAsia="Times New Roman" w:cstheme="minorHAnsi"/>
          <w:lang w:eastAsia="el-GR"/>
        </w:rPr>
      </w:pPr>
      <w:r w:rsidRPr="00C66DFB">
        <w:rPr>
          <w:rFonts w:eastAsia="Times New Roman" w:cstheme="minorHAnsi"/>
          <w:lang w:eastAsia="el-GR"/>
        </w:rPr>
        <w:t xml:space="preserve">Σ. Παπακωνσταντίνου, </w:t>
      </w:r>
      <w:hyperlink r:id="rId22" w:history="1">
        <w:r w:rsidRPr="00C66DFB">
          <w:rPr>
            <w:rFonts w:eastAsia="Times New Roman" w:cstheme="minorHAnsi"/>
            <w:color w:val="0000FF"/>
            <w:u w:val="single"/>
            <w:lang w:eastAsia="el-GR"/>
          </w:rPr>
          <w:t>Πίσω από τη βιτρίνα</w:t>
        </w:r>
      </w:hyperlink>
    </w:p>
    <w:p w14:paraId="797B5C15" w14:textId="77777777" w:rsidR="0006272E" w:rsidRPr="00C66DFB" w:rsidRDefault="0006272E" w:rsidP="00C66DFB">
      <w:pPr>
        <w:widowControl w:val="0"/>
        <w:numPr>
          <w:ilvl w:val="0"/>
          <w:numId w:val="14"/>
        </w:numPr>
        <w:tabs>
          <w:tab w:val="left" w:pos="567"/>
        </w:tabs>
        <w:spacing w:after="0" w:line="276" w:lineRule="auto"/>
        <w:contextualSpacing/>
        <w:jc w:val="both"/>
        <w:rPr>
          <w:rFonts w:eastAsia="Calibri" w:cstheme="minorHAnsi"/>
          <w:lang w:eastAsia="el-GR"/>
        </w:rPr>
      </w:pPr>
      <w:r w:rsidRPr="00C66DFB">
        <w:rPr>
          <w:rFonts w:eastAsia="Times New Roman" w:cstheme="minorHAnsi"/>
          <w:lang w:eastAsia="el-GR"/>
        </w:rPr>
        <w:t xml:space="preserve">Β. </w:t>
      </w:r>
      <w:proofErr w:type="spellStart"/>
      <w:r w:rsidRPr="00C66DFB">
        <w:rPr>
          <w:rFonts w:eastAsia="Times New Roman" w:cstheme="minorHAnsi"/>
          <w:lang w:eastAsia="el-GR"/>
        </w:rPr>
        <w:t>Μαντζώρου</w:t>
      </w:r>
      <w:proofErr w:type="spellEnd"/>
      <w:r w:rsidRPr="00C66DFB">
        <w:rPr>
          <w:rFonts w:eastAsia="Times New Roman" w:cstheme="minorHAnsi"/>
          <w:lang w:eastAsia="el-GR"/>
        </w:rPr>
        <w:t xml:space="preserve">, </w:t>
      </w:r>
      <w:hyperlink r:id="rId23" w:history="1">
        <w:r w:rsidRPr="00C66DFB">
          <w:rPr>
            <w:rFonts w:eastAsia="Times New Roman" w:cstheme="minorHAnsi"/>
            <w:color w:val="0000FF"/>
            <w:u w:val="single"/>
            <w:lang w:eastAsia="el-GR"/>
          </w:rPr>
          <w:t>Πίσω από τη βιτρίνα</w:t>
        </w:r>
      </w:hyperlink>
    </w:p>
    <w:p w14:paraId="0C88973B" w14:textId="77777777" w:rsidR="0006272E" w:rsidRPr="00C66DFB" w:rsidRDefault="0006272E" w:rsidP="00C66DFB">
      <w:pPr>
        <w:widowControl w:val="0"/>
        <w:tabs>
          <w:tab w:val="left" w:pos="567"/>
        </w:tabs>
        <w:spacing w:after="0" w:line="276" w:lineRule="auto"/>
        <w:contextualSpacing/>
        <w:jc w:val="both"/>
        <w:rPr>
          <w:rFonts w:eastAsia="Calibri" w:cstheme="minorHAnsi"/>
          <w:lang w:eastAsia="el-GR"/>
        </w:rPr>
      </w:pPr>
    </w:p>
    <w:p w14:paraId="6F1E60D0" w14:textId="77777777" w:rsidR="0006272E" w:rsidRPr="00C66DFB" w:rsidRDefault="0006272E" w:rsidP="00C66DFB">
      <w:pPr>
        <w:widowControl w:val="0"/>
        <w:spacing w:after="0" w:line="276" w:lineRule="auto"/>
        <w:jc w:val="both"/>
        <w:rPr>
          <w:rFonts w:eastAsia="Calibri" w:cstheme="minorHAnsi"/>
          <w:lang w:eastAsia="el-GR"/>
        </w:rPr>
      </w:pPr>
      <w:proofErr w:type="spellStart"/>
      <w:r w:rsidRPr="00C66DFB">
        <w:rPr>
          <w:rFonts w:eastAsia="Calibri" w:cstheme="minorHAnsi"/>
          <w:lang w:val="en-US" w:eastAsia="el-GR"/>
        </w:rPr>
        <w:lastRenderedPageBreak/>
        <w:t>Γι</w:t>
      </w:r>
      <w:proofErr w:type="spellEnd"/>
      <w:r w:rsidRPr="00C66DFB">
        <w:rPr>
          <w:rFonts w:eastAsia="Calibri" w:cstheme="minorHAnsi"/>
          <w:lang w:val="en-US" w:eastAsia="el-GR"/>
        </w:rPr>
        <w:t xml:space="preserve">α </w:t>
      </w:r>
      <w:proofErr w:type="spellStart"/>
      <w:r w:rsidRPr="00C66DFB">
        <w:rPr>
          <w:rFonts w:eastAsia="Calibri" w:cstheme="minorHAnsi"/>
          <w:lang w:val="en-US" w:eastAsia="el-GR"/>
        </w:rPr>
        <w:t>την</w:t>
      </w:r>
      <w:proofErr w:type="spellEnd"/>
      <w:r w:rsidRPr="00C66DFB">
        <w:rPr>
          <w:rFonts w:eastAsia="Calibri" w:cstheme="minorHAnsi"/>
          <w:lang w:val="en-US" w:eastAsia="el-GR"/>
        </w:rPr>
        <w:t xml:space="preserve"> </w:t>
      </w:r>
      <w:proofErr w:type="spellStart"/>
      <w:r w:rsidRPr="00C66DFB">
        <w:rPr>
          <w:rFonts w:eastAsia="Calibri" w:cstheme="minorHAnsi"/>
          <w:i/>
          <w:iCs/>
          <w:lang w:val="en-US" w:eastAsia="el-GR"/>
        </w:rPr>
        <w:t>Ἀντιγόνη</w:t>
      </w:r>
      <w:proofErr w:type="spellEnd"/>
      <w:r w:rsidRPr="00C66DFB">
        <w:rPr>
          <w:rFonts w:eastAsia="Calibri" w:cstheme="minorHAnsi"/>
          <w:i/>
          <w:iCs/>
          <w:lang w:eastAsia="el-GR"/>
        </w:rPr>
        <w:t>:</w:t>
      </w:r>
    </w:p>
    <w:p w14:paraId="7B74F61B" w14:textId="77777777" w:rsidR="0006272E" w:rsidRPr="00C66DFB" w:rsidRDefault="0006272E" w:rsidP="00C66DFB">
      <w:pPr>
        <w:widowControl w:val="0"/>
        <w:numPr>
          <w:ilvl w:val="0"/>
          <w:numId w:val="15"/>
        </w:numPr>
        <w:spacing w:after="0" w:line="276" w:lineRule="auto"/>
        <w:ind w:left="567" w:hanging="567"/>
        <w:jc w:val="both"/>
        <w:rPr>
          <w:rFonts w:eastAsia="Calibri" w:cstheme="minorHAnsi"/>
          <w:lang w:val="en-US" w:eastAsia="el-GR"/>
        </w:rPr>
      </w:pPr>
      <w:r w:rsidRPr="00C66DFB">
        <w:rPr>
          <w:rFonts w:eastAsia="Calibri" w:cstheme="minorHAnsi"/>
          <w:lang w:val="en-US" w:eastAsia="el-GR"/>
        </w:rPr>
        <w:t>Π. Καραμα</w:t>
      </w:r>
      <w:proofErr w:type="spellStart"/>
      <w:r w:rsidRPr="00C66DFB">
        <w:rPr>
          <w:rFonts w:eastAsia="Calibri" w:cstheme="minorHAnsi"/>
          <w:lang w:val="en-US" w:eastAsia="el-GR"/>
        </w:rPr>
        <w:t>νώλης</w:t>
      </w:r>
      <w:proofErr w:type="spellEnd"/>
      <w:r w:rsidRPr="00C66DFB">
        <w:rPr>
          <w:rFonts w:eastAsia="Calibri" w:cstheme="minorHAnsi"/>
          <w:lang w:val="en-US" w:eastAsia="el-GR"/>
        </w:rPr>
        <w:t xml:space="preserve">, </w:t>
      </w:r>
      <w:hyperlink r:id="rId24" w:history="1">
        <w:proofErr w:type="spellStart"/>
        <w:r w:rsidRPr="00C66DFB">
          <w:rPr>
            <w:rFonts w:eastAsia="Calibri" w:cstheme="minorHAnsi"/>
            <w:color w:val="0000FF"/>
            <w:u w:val="single"/>
            <w:lang w:val="en-US" w:eastAsia="el-GR"/>
          </w:rPr>
          <w:t>Άνθρω</w:t>
        </w:r>
        <w:proofErr w:type="spellEnd"/>
        <w:r w:rsidRPr="00C66DFB">
          <w:rPr>
            <w:rFonts w:eastAsia="Calibri" w:cstheme="minorHAnsi"/>
            <w:color w:val="0000FF"/>
            <w:u w:val="single"/>
            <w:lang w:val="en-US" w:eastAsia="el-GR"/>
          </w:rPr>
          <w:t xml:space="preserve">ποι, </w:t>
        </w:r>
        <w:proofErr w:type="spellStart"/>
        <w:r w:rsidRPr="00C66DFB">
          <w:rPr>
            <w:rFonts w:eastAsia="Calibri" w:cstheme="minorHAnsi"/>
            <w:color w:val="0000FF"/>
            <w:u w:val="single"/>
            <w:lang w:val="en-US" w:eastAsia="el-GR"/>
          </w:rPr>
          <w:t>στάσεις</w:t>
        </w:r>
        <w:proofErr w:type="spellEnd"/>
        <w:r w:rsidRPr="00C66DFB">
          <w:rPr>
            <w:rFonts w:eastAsia="Calibri" w:cstheme="minorHAnsi"/>
            <w:color w:val="0000FF"/>
            <w:u w:val="single"/>
            <w:lang w:val="en-US" w:eastAsia="el-GR"/>
          </w:rPr>
          <w:t>, παρα</w:t>
        </w:r>
        <w:proofErr w:type="spellStart"/>
        <w:r w:rsidRPr="00C66DFB">
          <w:rPr>
            <w:rFonts w:eastAsia="Calibri" w:cstheme="minorHAnsi"/>
            <w:color w:val="0000FF"/>
            <w:u w:val="single"/>
            <w:lang w:val="en-US" w:eastAsia="el-GR"/>
          </w:rPr>
          <w:t>στάσεις</w:t>
        </w:r>
        <w:proofErr w:type="spellEnd"/>
      </w:hyperlink>
    </w:p>
    <w:p w14:paraId="51127566" w14:textId="77777777" w:rsidR="0006272E" w:rsidRPr="00C66DFB" w:rsidRDefault="0006272E" w:rsidP="00C66DFB">
      <w:pPr>
        <w:widowControl w:val="0"/>
        <w:numPr>
          <w:ilvl w:val="0"/>
          <w:numId w:val="15"/>
        </w:numPr>
        <w:spacing w:after="0" w:line="276" w:lineRule="auto"/>
        <w:ind w:left="567" w:hanging="567"/>
        <w:jc w:val="both"/>
        <w:rPr>
          <w:rFonts w:eastAsia="Calibri" w:cstheme="minorHAnsi"/>
          <w:lang w:eastAsia="el-GR"/>
        </w:rPr>
      </w:pPr>
      <w:r w:rsidRPr="00C66DFB">
        <w:rPr>
          <w:rFonts w:eastAsia="Calibri" w:cstheme="minorHAnsi"/>
          <w:lang w:eastAsia="el-GR"/>
        </w:rPr>
        <w:t xml:space="preserve">Ό. </w:t>
      </w:r>
      <w:proofErr w:type="spellStart"/>
      <w:r w:rsidRPr="00C66DFB">
        <w:rPr>
          <w:rFonts w:eastAsia="Calibri" w:cstheme="minorHAnsi"/>
          <w:lang w:eastAsia="el-GR"/>
        </w:rPr>
        <w:t>Τσαντσάνογλου</w:t>
      </w:r>
      <w:proofErr w:type="spellEnd"/>
      <w:r w:rsidRPr="00C66DFB">
        <w:rPr>
          <w:rFonts w:eastAsia="Calibri" w:cstheme="minorHAnsi"/>
          <w:lang w:eastAsia="el-GR"/>
        </w:rPr>
        <w:t xml:space="preserve">, </w:t>
      </w:r>
      <w:hyperlink r:id="rId25" w:history="1">
        <w:r w:rsidRPr="00C66DFB">
          <w:rPr>
            <w:rFonts w:eastAsia="Calibri" w:cstheme="minorHAnsi"/>
            <w:color w:val="0000FF"/>
            <w:u w:val="single"/>
            <w:lang w:eastAsia="el-GR"/>
          </w:rPr>
          <w:t>Πρώτη επαφή με την αρχαία τραγωδία: Πώς ο μαθητικός λόγος αποδίδει την τραγική ποίηση</w:t>
        </w:r>
      </w:hyperlink>
    </w:p>
    <w:p w14:paraId="4C2EB32E" w14:textId="77777777" w:rsidR="0006272E" w:rsidRPr="00C66DFB" w:rsidRDefault="0006272E" w:rsidP="00C66DFB">
      <w:pPr>
        <w:widowControl w:val="0"/>
        <w:numPr>
          <w:ilvl w:val="0"/>
          <w:numId w:val="15"/>
        </w:numPr>
        <w:spacing w:after="0" w:line="276" w:lineRule="auto"/>
        <w:ind w:left="567" w:hanging="567"/>
        <w:jc w:val="both"/>
        <w:rPr>
          <w:rFonts w:eastAsia="Calibri" w:cstheme="minorHAnsi"/>
          <w:lang w:eastAsia="el-GR"/>
        </w:rPr>
      </w:pPr>
      <w:r w:rsidRPr="00C66DFB">
        <w:rPr>
          <w:rFonts w:eastAsia="Calibri" w:cstheme="minorHAnsi"/>
          <w:lang w:eastAsia="el-GR"/>
        </w:rPr>
        <w:t xml:space="preserve">Β. Συμεωνίδης, </w:t>
      </w:r>
      <w:hyperlink r:id="rId26" w:history="1">
        <w:r w:rsidRPr="00C66DFB">
          <w:rPr>
            <w:rFonts w:eastAsia="Calibri" w:cstheme="minorHAnsi"/>
            <w:color w:val="0000FF"/>
            <w:u w:val="single"/>
            <w:lang w:eastAsia="el-GR"/>
          </w:rPr>
          <w:t>Πρώτη επαφή με την αρχαία τραγωδία: Πώς ο μαθητικός λόγος αποδίδει την τραγική ποίηση</w:t>
        </w:r>
      </w:hyperlink>
    </w:p>
    <w:p w14:paraId="369CBF7B" w14:textId="77777777" w:rsidR="0006272E" w:rsidRPr="00C66DFB" w:rsidRDefault="0006272E" w:rsidP="00C66DFB">
      <w:pPr>
        <w:widowControl w:val="0"/>
        <w:numPr>
          <w:ilvl w:val="0"/>
          <w:numId w:val="15"/>
        </w:numPr>
        <w:spacing w:after="0" w:line="276" w:lineRule="auto"/>
        <w:ind w:left="567" w:hanging="567"/>
        <w:jc w:val="both"/>
        <w:rPr>
          <w:rFonts w:eastAsia="Calibri" w:cstheme="minorHAnsi"/>
          <w:lang w:eastAsia="el-GR"/>
        </w:rPr>
      </w:pPr>
      <w:r w:rsidRPr="00C66DFB">
        <w:rPr>
          <w:rFonts w:eastAsia="Calibri" w:cstheme="minorHAnsi"/>
          <w:lang w:eastAsia="el-GR"/>
        </w:rPr>
        <w:t xml:space="preserve">Λ. Πόλκας, </w:t>
      </w:r>
      <w:hyperlink r:id="rId27" w:history="1">
        <w:r w:rsidRPr="00C66DFB">
          <w:rPr>
            <w:rFonts w:eastAsia="Calibri" w:cstheme="minorHAnsi"/>
            <w:color w:val="0000FF"/>
            <w:u w:val="single"/>
            <w:lang w:eastAsia="el-GR"/>
          </w:rPr>
          <w:t>Η Αρχαία Αγορά της Αθήνας: Διερευνώντας τα τοπία της Αρχαίας Ελληνικής Ιστοριογραφίας</w:t>
        </w:r>
      </w:hyperlink>
    </w:p>
    <w:p w14:paraId="366AAE5F" w14:textId="77777777" w:rsidR="0006272E" w:rsidRPr="00C66DFB" w:rsidRDefault="0006272E" w:rsidP="00C66DFB">
      <w:pPr>
        <w:widowControl w:val="0"/>
        <w:numPr>
          <w:ilvl w:val="0"/>
          <w:numId w:val="15"/>
        </w:numPr>
        <w:spacing w:after="0" w:line="276" w:lineRule="auto"/>
        <w:ind w:left="567" w:hanging="567"/>
        <w:jc w:val="both"/>
        <w:rPr>
          <w:rFonts w:eastAsia="Calibri" w:cstheme="minorHAnsi"/>
          <w:lang w:eastAsia="el-GR"/>
        </w:rPr>
      </w:pPr>
      <w:r w:rsidRPr="00C66DFB">
        <w:rPr>
          <w:rFonts w:eastAsia="Calibri" w:cstheme="minorHAnsi"/>
          <w:lang w:eastAsia="el-GR"/>
        </w:rPr>
        <w:t xml:space="preserve">Κ. </w:t>
      </w:r>
      <w:proofErr w:type="spellStart"/>
      <w:r w:rsidRPr="00C66DFB">
        <w:rPr>
          <w:rFonts w:eastAsia="Calibri" w:cstheme="minorHAnsi"/>
          <w:lang w:eastAsia="el-GR"/>
        </w:rPr>
        <w:t>Τουλούμης</w:t>
      </w:r>
      <w:proofErr w:type="spellEnd"/>
      <w:r w:rsidRPr="00C66DFB">
        <w:rPr>
          <w:rFonts w:eastAsia="Calibri" w:cstheme="minorHAnsi"/>
          <w:lang w:eastAsia="el-GR"/>
        </w:rPr>
        <w:t xml:space="preserve">, </w:t>
      </w:r>
      <w:hyperlink r:id="rId28" w:history="1">
        <w:r w:rsidRPr="00C66DFB">
          <w:rPr>
            <w:rFonts w:eastAsia="Calibri" w:cstheme="minorHAnsi"/>
            <w:color w:val="0000FF"/>
            <w:u w:val="single"/>
            <w:lang w:eastAsia="el-GR"/>
          </w:rPr>
          <w:t>Η Αρχαία Αγορά της Αθήνας: Διερευνώντας τα τοπία της Αρχαίας Ελληνικής Ιστοριογραφίας</w:t>
        </w:r>
      </w:hyperlink>
    </w:p>
    <w:p w14:paraId="35B04070" w14:textId="77777777" w:rsidR="0006272E" w:rsidRPr="00C66DFB" w:rsidRDefault="0006272E" w:rsidP="00C66DFB">
      <w:pPr>
        <w:widowControl w:val="0"/>
        <w:numPr>
          <w:ilvl w:val="0"/>
          <w:numId w:val="15"/>
        </w:numPr>
        <w:spacing w:after="0" w:line="276" w:lineRule="auto"/>
        <w:ind w:left="567" w:hanging="567"/>
        <w:jc w:val="both"/>
        <w:rPr>
          <w:rFonts w:eastAsia="Calibri" w:cstheme="minorHAnsi"/>
          <w:lang w:eastAsia="el-GR"/>
        </w:rPr>
      </w:pPr>
      <w:r w:rsidRPr="00C66DFB">
        <w:rPr>
          <w:rFonts w:eastAsia="Calibri" w:cstheme="minorHAnsi"/>
          <w:lang w:eastAsia="el-GR"/>
        </w:rPr>
        <w:t xml:space="preserve">Λ. Πόλκας, </w:t>
      </w:r>
      <w:bookmarkStart w:id="22" w:name="_Hlk51187565"/>
      <w:r w:rsidRPr="00C66DFB">
        <w:rPr>
          <w:rFonts w:eastAsia="Calibri" w:cstheme="minorHAnsi"/>
          <w:lang w:val="en-US" w:eastAsia="el-GR"/>
        </w:rPr>
        <w:fldChar w:fldCharType="begin"/>
      </w:r>
      <w:r w:rsidRPr="00C66DFB">
        <w:rPr>
          <w:rFonts w:eastAsia="Calibri" w:cstheme="minorHAnsi"/>
          <w:lang w:eastAsia="el-GR"/>
        </w:rPr>
        <w:instrText xml:space="preserve"> </w:instrText>
      </w:r>
      <w:r w:rsidRPr="00C66DFB">
        <w:rPr>
          <w:rFonts w:eastAsia="Calibri" w:cstheme="minorHAnsi"/>
          <w:lang w:val="en-US" w:eastAsia="el-GR"/>
        </w:rPr>
        <w:instrText>HYPERLINK</w:instrText>
      </w:r>
      <w:r w:rsidRPr="00C66DFB">
        <w:rPr>
          <w:rFonts w:eastAsia="Calibri" w:cstheme="minorHAnsi"/>
          <w:lang w:eastAsia="el-GR"/>
        </w:rPr>
        <w:instrText xml:space="preserve"> "</w:instrText>
      </w:r>
      <w:r w:rsidRPr="00C66DFB">
        <w:rPr>
          <w:rFonts w:eastAsia="Calibri" w:cstheme="minorHAnsi"/>
          <w:lang w:val="en-US" w:eastAsia="el-GR"/>
        </w:rPr>
        <w:instrText>http</w:instrText>
      </w:r>
      <w:r w:rsidRPr="00C66DFB">
        <w:rPr>
          <w:rFonts w:eastAsia="Calibri" w:cstheme="minorHAnsi"/>
          <w:lang w:eastAsia="el-GR"/>
        </w:rPr>
        <w:instrText>://</w:instrText>
      </w:r>
      <w:r w:rsidRPr="00C66DFB">
        <w:rPr>
          <w:rFonts w:eastAsia="Calibri" w:cstheme="minorHAnsi"/>
          <w:lang w:val="en-US" w:eastAsia="el-GR"/>
        </w:rPr>
        <w:instrText>proteas</w:instrText>
      </w:r>
      <w:r w:rsidRPr="00C66DFB">
        <w:rPr>
          <w:rFonts w:eastAsia="Calibri" w:cstheme="minorHAnsi"/>
          <w:lang w:eastAsia="el-GR"/>
        </w:rPr>
        <w:instrText>.</w:instrText>
      </w:r>
      <w:r w:rsidRPr="00C66DFB">
        <w:rPr>
          <w:rFonts w:eastAsia="Calibri" w:cstheme="minorHAnsi"/>
          <w:lang w:val="en-US" w:eastAsia="el-GR"/>
        </w:rPr>
        <w:instrText>greek</w:instrText>
      </w:r>
      <w:r w:rsidRPr="00C66DFB">
        <w:rPr>
          <w:rFonts w:eastAsia="Calibri" w:cstheme="minorHAnsi"/>
          <w:lang w:eastAsia="el-GR"/>
        </w:rPr>
        <w:instrText>-</w:instrText>
      </w:r>
      <w:r w:rsidRPr="00C66DFB">
        <w:rPr>
          <w:rFonts w:eastAsia="Calibri" w:cstheme="minorHAnsi"/>
          <w:lang w:val="en-US" w:eastAsia="el-GR"/>
        </w:rPr>
        <w:instrText>language</w:instrText>
      </w:r>
      <w:r w:rsidRPr="00C66DFB">
        <w:rPr>
          <w:rFonts w:eastAsia="Calibri" w:cstheme="minorHAnsi"/>
          <w:lang w:eastAsia="el-GR"/>
        </w:rPr>
        <w:instrText>.</w:instrText>
      </w:r>
      <w:r w:rsidRPr="00C66DFB">
        <w:rPr>
          <w:rFonts w:eastAsia="Calibri" w:cstheme="minorHAnsi"/>
          <w:lang w:val="en-US" w:eastAsia="el-GR"/>
        </w:rPr>
        <w:instrText>gr</w:instrText>
      </w:r>
      <w:r w:rsidRPr="00C66DFB">
        <w:rPr>
          <w:rFonts w:eastAsia="Calibri" w:cstheme="minorHAnsi"/>
          <w:lang w:eastAsia="el-GR"/>
        </w:rPr>
        <w:instrText>/</w:instrText>
      </w:r>
      <w:r w:rsidRPr="00C66DFB">
        <w:rPr>
          <w:rFonts w:eastAsia="Calibri" w:cstheme="minorHAnsi"/>
          <w:lang w:val="en-US" w:eastAsia="el-GR"/>
        </w:rPr>
        <w:instrText>scenario</w:instrText>
      </w:r>
      <w:r w:rsidRPr="00C66DFB">
        <w:rPr>
          <w:rFonts w:eastAsia="Calibri" w:cstheme="minorHAnsi"/>
          <w:lang w:eastAsia="el-GR"/>
        </w:rPr>
        <w:instrText>.</w:instrText>
      </w:r>
      <w:r w:rsidRPr="00C66DFB">
        <w:rPr>
          <w:rFonts w:eastAsia="Calibri" w:cstheme="minorHAnsi"/>
          <w:lang w:val="en-US" w:eastAsia="el-GR"/>
        </w:rPr>
        <w:instrText>html</w:instrText>
      </w:r>
      <w:r w:rsidRPr="00C66DFB">
        <w:rPr>
          <w:rFonts w:eastAsia="Calibri" w:cstheme="minorHAnsi"/>
          <w:lang w:eastAsia="el-GR"/>
        </w:rPr>
        <w:instrText>?</w:instrText>
      </w:r>
      <w:r w:rsidRPr="00C66DFB">
        <w:rPr>
          <w:rFonts w:eastAsia="Calibri" w:cstheme="minorHAnsi"/>
          <w:lang w:val="en-US" w:eastAsia="el-GR"/>
        </w:rPr>
        <w:instrText>sid</w:instrText>
      </w:r>
      <w:r w:rsidRPr="00C66DFB">
        <w:rPr>
          <w:rFonts w:eastAsia="Calibri" w:cstheme="minorHAnsi"/>
          <w:lang w:eastAsia="el-GR"/>
        </w:rPr>
        <w:instrText xml:space="preserve">=2547" </w:instrText>
      </w:r>
      <w:r w:rsidRPr="00C66DFB">
        <w:rPr>
          <w:rFonts w:eastAsia="Calibri" w:cstheme="minorHAnsi"/>
          <w:lang w:val="en-US" w:eastAsia="el-GR"/>
        </w:rPr>
        <w:fldChar w:fldCharType="separate"/>
      </w:r>
      <w:r w:rsidRPr="00C66DFB">
        <w:rPr>
          <w:rFonts w:eastAsia="Calibri" w:cstheme="minorHAnsi"/>
          <w:color w:val="0000FF"/>
          <w:u w:val="single"/>
          <w:lang w:eastAsia="el-GR"/>
        </w:rPr>
        <w:t xml:space="preserve">Σύνταξη παρουσίασης </w:t>
      </w:r>
      <w:proofErr w:type="spellStart"/>
      <w:r w:rsidRPr="00C66DFB">
        <w:rPr>
          <w:rFonts w:eastAsia="Calibri" w:cstheme="minorHAnsi"/>
          <w:color w:val="0000FF"/>
          <w:u w:val="single"/>
          <w:lang w:eastAsia="el-GR"/>
        </w:rPr>
        <w:t>βιντεογραφημένης</w:t>
      </w:r>
      <w:proofErr w:type="spellEnd"/>
      <w:r w:rsidRPr="00C66DFB">
        <w:rPr>
          <w:rFonts w:eastAsia="Calibri" w:cstheme="minorHAnsi"/>
          <w:color w:val="0000FF"/>
          <w:u w:val="single"/>
          <w:lang w:eastAsia="el-GR"/>
        </w:rPr>
        <w:t xml:space="preserve"> θεατρικής παράστασης της </w:t>
      </w:r>
      <w:proofErr w:type="spellStart"/>
      <w:r w:rsidRPr="00C66DFB">
        <w:rPr>
          <w:rFonts w:eastAsia="Calibri" w:cstheme="minorHAnsi"/>
          <w:i/>
          <w:iCs/>
          <w:color w:val="0000FF"/>
          <w:u w:val="single"/>
          <w:lang w:eastAsia="el-GR"/>
        </w:rPr>
        <w:t>Ἀντιγόνης</w:t>
      </w:r>
      <w:proofErr w:type="spellEnd"/>
      <w:r w:rsidRPr="00C66DFB">
        <w:rPr>
          <w:rFonts w:eastAsia="Calibri" w:cstheme="minorHAnsi"/>
          <w:color w:val="0000FF"/>
          <w:u w:val="single"/>
          <w:lang w:eastAsia="el-GR"/>
        </w:rPr>
        <w:t xml:space="preserve"> του Σοφοκλή σε περιβάλλον </w:t>
      </w:r>
      <w:r w:rsidRPr="00C66DFB">
        <w:rPr>
          <w:rFonts w:eastAsia="Calibri" w:cstheme="minorHAnsi"/>
          <w:color w:val="0000FF"/>
          <w:u w:val="single"/>
          <w:lang w:val="en-US" w:eastAsia="el-GR"/>
        </w:rPr>
        <w:t>wiki</w:t>
      </w:r>
      <w:r w:rsidRPr="00C66DFB">
        <w:rPr>
          <w:rFonts w:eastAsia="Calibri" w:cstheme="minorHAnsi"/>
          <w:color w:val="0000FF"/>
          <w:u w:val="single"/>
          <w:lang w:val="en-US" w:eastAsia="el-GR"/>
        </w:rPr>
        <w:fldChar w:fldCharType="end"/>
      </w:r>
    </w:p>
    <w:bookmarkEnd w:id="22"/>
    <w:p w14:paraId="45A4DEEE" w14:textId="77777777" w:rsidR="0006272E" w:rsidRPr="00C66DFB" w:rsidRDefault="0006272E" w:rsidP="00C66DFB">
      <w:pPr>
        <w:widowControl w:val="0"/>
        <w:numPr>
          <w:ilvl w:val="0"/>
          <w:numId w:val="15"/>
        </w:numPr>
        <w:spacing w:after="0" w:line="276" w:lineRule="auto"/>
        <w:ind w:left="567" w:hanging="567"/>
        <w:contextualSpacing/>
        <w:jc w:val="both"/>
        <w:rPr>
          <w:rFonts w:eastAsia="Calibri" w:cstheme="minorHAnsi"/>
          <w:lang w:eastAsia="el-GR"/>
        </w:rPr>
      </w:pPr>
      <w:r w:rsidRPr="00C66DFB">
        <w:rPr>
          <w:rFonts w:eastAsia="Calibri" w:cstheme="minorHAnsi"/>
          <w:lang w:eastAsia="el-GR"/>
        </w:rPr>
        <w:t xml:space="preserve">Ό. </w:t>
      </w:r>
      <w:proofErr w:type="spellStart"/>
      <w:r w:rsidRPr="00C66DFB">
        <w:rPr>
          <w:rFonts w:eastAsia="Calibri" w:cstheme="minorHAnsi"/>
          <w:lang w:eastAsia="el-GR"/>
        </w:rPr>
        <w:t>Τσαντσάνογλου</w:t>
      </w:r>
      <w:proofErr w:type="spellEnd"/>
      <w:r w:rsidRPr="00C66DFB">
        <w:rPr>
          <w:rFonts w:eastAsia="Calibri" w:cstheme="minorHAnsi"/>
          <w:lang w:eastAsia="el-GR"/>
        </w:rPr>
        <w:t xml:space="preserve">, </w:t>
      </w:r>
      <w:hyperlink r:id="rId29" w:history="1">
        <w:r w:rsidRPr="00C66DFB">
          <w:rPr>
            <w:rFonts w:eastAsia="Calibri" w:cstheme="minorHAnsi"/>
            <w:color w:val="0000FF"/>
            <w:u w:val="single"/>
            <w:lang w:eastAsia="el-GR"/>
          </w:rPr>
          <w:t xml:space="preserve">Τιμή και ατίμωση του νεκρού: διακειμενική προσέγγιση με αφορμή την </w:t>
        </w:r>
        <w:proofErr w:type="spellStart"/>
        <w:r w:rsidRPr="00C66DFB">
          <w:rPr>
            <w:rFonts w:eastAsia="Calibri" w:cstheme="minorHAnsi"/>
            <w:i/>
            <w:color w:val="0000FF"/>
            <w:u w:val="single"/>
            <w:lang w:eastAsia="el-GR"/>
          </w:rPr>
          <w:t>Ἀντιγόνη</w:t>
        </w:r>
        <w:proofErr w:type="spellEnd"/>
        <w:r w:rsidRPr="00C66DFB">
          <w:rPr>
            <w:rFonts w:eastAsia="Calibri" w:cstheme="minorHAnsi"/>
            <w:color w:val="0000FF"/>
            <w:u w:val="single"/>
            <w:lang w:eastAsia="el-GR"/>
          </w:rPr>
          <w:t xml:space="preserve"> του Σοφοκλή</w:t>
        </w:r>
      </w:hyperlink>
    </w:p>
    <w:p w14:paraId="61092CEC" w14:textId="77777777" w:rsidR="0006272E" w:rsidRPr="00C66DFB" w:rsidRDefault="0006272E" w:rsidP="00C66DFB">
      <w:pPr>
        <w:widowControl w:val="0"/>
        <w:numPr>
          <w:ilvl w:val="0"/>
          <w:numId w:val="15"/>
        </w:numPr>
        <w:spacing w:after="0" w:line="276" w:lineRule="auto"/>
        <w:ind w:left="567" w:hanging="567"/>
        <w:jc w:val="both"/>
        <w:rPr>
          <w:rFonts w:eastAsia="Calibri" w:cstheme="minorHAnsi"/>
          <w:lang w:eastAsia="el-GR"/>
        </w:rPr>
      </w:pPr>
      <w:r w:rsidRPr="00C66DFB">
        <w:rPr>
          <w:rFonts w:eastAsia="Calibri" w:cstheme="minorHAnsi"/>
          <w:lang w:eastAsia="el-GR"/>
        </w:rPr>
        <w:t xml:space="preserve">Λ. Πόλκας, </w:t>
      </w:r>
      <w:hyperlink r:id="rId30" w:history="1">
        <w:r w:rsidRPr="00C66DFB">
          <w:rPr>
            <w:rFonts w:eastAsia="Calibri" w:cstheme="minorHAnsi"/>
            <w:color w:val="0000FF"/>
            <w:u w:val="single"/>
            <w:lang w:eastAsia="el-GR"/>
          </w:rPr>
          <w:t xml:space="preserve">Τιμή και ατίμωση του νεκρού: διακειμενική προσέγγιση με αφορμή την </w:t>
        </w:r>
        <w:proofErr w:type="spellStart"/>
        <w:r w:rsidRPr="00C66DFB">
          <w:rPr>
            <w:rFonts w:eastAsia="Calibri" w:cstheme="minorHAnsi"/>
            <w:i/>
            <w:color w:val="0000FF"/>
            <w:u w:val="single"/>
            <w:lang w:eastAsia="el-GR"/>
          </w:rPr>
          <w:t>Ἀντιγόνη</w:t>
        </w:r>
        <w:proofErr w:type="spellEnd"/>
        <w:r w:rsidRPr="00C66DFB">
          <w:rPr>
            <w:rFonts w:eastAsia="Calibri" w:cstheme="minorHAnsi"/>
            <w:color w:val="0000FF"/>
            <w:u w:val="single"/>
            <w:lang w:eastAsia="el-GR"/>
          </w:rPr>
          <w:t xml:space="preserve"> του Σοφοκλή</w:t>
        </w:r>
      </w:hyperlink>
    </w:p>
    <w:p w14:paraId="380D391E" w14:textId="77777777" w:rsidR="0006272E" w:rsidRPr="00C66DFB" w:rsidRDefault="0006272E" w:rsidP="00C66DFB">
      <w:pPr>
        <w:widowControl w:val="0"/>
        <w:numPr>
          <w:ilvl w:val="0"/>
          <w:numId w:val="15"/>
        </w:numPr>
        <w:spacing w:after="0" w:line="276" w:lineRule="auto"/>
        <w:ind w:left="567" w:hanging="567"/>
        <w:jc w:val="both"/>
        <w:rPr>
          <w:rFonts w:eastAsia="Calibri" w:cstheme="minorHAnsi"/>
          <w:lang w:eastAsia="el-GR"/>
        </w:rPr>
      </w:pPr>
      <w:r w:rsidRPr="00C66DFB">
        <w:rPr>
          <w:rFonts w:eastAsia="Calibri" w:cstheme="minorHAnsi"/>
          <w:lang w:eastAsia="el-GR"/>
        </w:rPr>
        <w:t xml:space="preserve">Μ. </w:t>
      </w:r>
      <w:proofErr w:type="spellStart"/>
      <w:r w:rsidRPr="00C66DFB">
        <w:rPr>
          <w:rFonts w:eastAsia="Calibri" w:cstheme="minorHAnsi"/>
          <w:lang w:eastAsia="el-GR"/>
        </w:rPr>
        <w:t>Πρεβεζάνου</w:t>
      </w:r>
      <w:proofErr w:type="spellEnd"/>
      <w:r w:rsidRPr="00C66DFB">
        <w:rPr>
          <w:rFonts w:eastAsia="Calibri" w:cstheme="minorHAnsi"/>
          <w:lang w:eastAsia="el-GR"/>
        </w:rPr>
        <w:t xml:space="preserve">, </w:t>
      </w:r>
      <w:hyperlink r:id="rId31" w:history="1">
        <w:r w:rsidRPr="00C66DFB">
          <w:rPr>
            <w:rFonts w:eastAsia="Calibri" w:cstheme="minorHAnsi"/>
            <w:color w:val="0000FF"/>
            <w:u w:val="single"/>
            <w:lang w:eastAsia="el-GR"/>
          </w:rPr>
          <w:t>Αρχή αναρχίας εστί...</w:t>
        </w:r>
      </w:hyperlink>
    </w:p>
    <w:p w14:paraId="6E551680" w14:textId="77777777" w:rsidR="0006272E" w:rsidRPr="00C66DFB" w:rsidRDefault="0006272E" w:rsidP="00C66DFB">
      <w:pPr>
        <w:widowControl w:val="0"/>
        <w:numPr>
          <w:ilvl w:val="0"/>
          <w:numId w:val="15"/>
        </w:numPr>
        <w:spacing w:after="0" w:line="276" w:lineRule="auto"/>
        <w:ind w:left="567" w:hanging="567"/>
        <w:jc w:val="both"/>
        <w:rPr>
          <w:rFonts w:eastAsia="Calibri" w:cstheme="minorHAnsi"/>
          <w:lang w:eastAsia="el-GR"/>
        </w:rPr>
      </w:pPr>
      <w:r w:rsidRPr="00C66DFB">
        <w:rPr>
          <w:rFonts w:eastAsia="Calibri" w:cstheme="minorHAnsi"/>
          <w:lang w:eastAsia="el-GR"/>
        </w:rPr>
        <w:t xml:space="preserve">Π. </w:t>
      </w:r>
      <w:proofErr w:type="spellStart"/>
      <w:r w:rsidRPr="00C66DFB">
        <w:rPr>
          <w:rFonts w:eastAsia="Calibri" w:cstheme="minorHAnsi"/>
          <w:lang w:eastAsia="el-GR"/>
        </w:rPr>
        <w:t>Σεράνης</w:t>
      </w:r>
      <w:proofErr w:type="spellEnd"/>
      <w:r w:rsidRPr="00C66DFB">
        <w:rPr>
          <w:rFonts w:eastAsia="Calibri" w:cstheme="minorHAnsi"/>
          <w:lang w:eastAsia="el-GR"/>
        </w:rPr>
        <w:t xml:space="preserve">, </w:t>
      </w:r>
      <w:hyperlink r:id="rId32" w:history="1">
        <w:r w:rsidRPr="00C66DFB">
          <w:rPr>
            <w:rFonts w:eastAsia="Calibri" w:cstheme="minorHAnsi"/>
            <w:color w:val="0000FF"/>
            <w:u w:val="single"/>
            <w:lang w:eastAsia="el-GR"/>
          </w:rPr>
          <w:t xml:space="preserve">«Η έννοια του χρέους και της προαίρεσης στον άνθρωπο ως άτομο και στον άνθρωπο ως πολίτη»: Ανακεφαλαιωτική ενότητα στην </w:t>
        </w:r>
        <w:proofErr w:type="spellStart"/>
        <w:r w:rsidRPr="00C66DFB">
          <w:rPr>
            <w:rFonts w:eastAsia="Calibri" w:cstheme="minorHAnsi"/>
            <w:color w:val="0000FF"/>
            <w:u w:val="single"/>
            <w:lang w:eastAsia="el-GR"/>
          </w:rPr>
          <w:t>Ἀντιγόνη</w:t>
        </w:r>
        <w:proofErr w:type="spellEnd"/>
        <w:r w:rsidRPr="00C66DFB">
          <w:rPr>
            <w:rFonts w:eastAsia="Calibri" w:cstheme="minorHAnsi"/>
            <w:color w:val="0000FF"/>
            <w:u w:val="single"/>
            <w:lang w:eastAsia="el-GR"/>
          </w:rPr>
          <w:t xml:space="preserve"> του Σοφοκλή</w:t>
        </w:r>
      </w:hyperlink>
    </w:p>
    <w:p w14:paraId="514D2E33" w14:textId="77777777" w:rsidR="0006272E" w:rsidRPr="00C66DFB" w:rsidRDefault="0006272E" w:rsidP="00C66DFB">
      <w:pPr>
        <w:widowControl w:val="0"/>
        <w:numPr>
          <w:ilvl w:val="0"/>
          <w:numId w:val="15"/>
        </w:numPr>
        <w:spacing w:after="0" w:line="276" w:lineRule="auto"/>
        <w:ind w:left="567" w:hanging="567"/>
        <w:jc w:val="both"/>
        <w:rPr>
          <w:rFonts w:eastAsia="Calibri" w:cstheme="minorHAnsi"/>
          <w:lang w:eastAsia="el-GR"/>
        </w:rPr>
      </w:pPr>
      <w:r w:rsidRPr="00C66DFB">
        <w:rPr>
          <w:rFonts w:eastAsia="Calibri" w:cstheme="minorHAnsi"/>
          <w:lang w:eastAsia="el-GR"/>
        </w:rPr>
        <w:t xml:space="preserve">Σ. Παπακωνσταντίνου, </w:t>
      </w:r>
      <w:hyperlink r:id="rId33" w:history="1">
        <w:r w:rsidRPr="00C66DFB">
          <w:rPr>
            <w:rFonts w:eastAsia="Calibri" w:cstheme="minorHAnsi"/>
            <w:color w:val="0000FF"/>
            <w:u w:val="single"/>
            <w:lang w:eastAsia="el-GR"/>
          </w:rPr>
          <w:t xml:space="preserve">«Η έννοια του χρέους και της προαίρεσης στον άνθρωπο ως άτομο και στον άνθρωπο ως πολίτη»: Ανακεφαλαιωτική ενότητα στην </w:t>
        </w:r>
        <w:proofErr w:type="spellStart"/>
        <w:r w:rsidRPr="00C66DFB">
          <w:rPr>
            <w:rFonts w:eastAsia="Calibri" w:cstheme="minorHAnsi"/>
            <w:color w:val="0000FF"/>
            <w:u w:val="single"/>
            <w:lang w:eastAsia="el-GR"/>
          </w:rPr>
          <w:t>Ἀντιγόνη</w:t>
        </w:r>
        <w:proofErr w:type="spellEnd"/>
        <w:r w:rsidRPr="00C66DFB">
          <w:rPr>
            <w:rFonts w:eastAsia="Calibri" w:cstheme="minorHAnsi"/>
            <w:color w:val="0000FF"/>
            <w:u w:val="single"/>
            <w:lang w:eastAsia="el-GR"/>
          </w:rPr>
          <w:t xml:space="preserve"> του Σοφοκλή</w:t>
        </w:r>
      </w:hyperlink>
    </w:p>
    <w:p w14:paraId="18F2448E" w14:textId="77777777" w:rsidR="0006272E" w:rsidRPr="00C66DFB" w:rsidRDefault="0006272E" w:rsidP="00C66DFB">
      <w:pPr>
        <w:widowControl w:val="0"/>
        <w:numPr>
          <w:ilvl w:val="0"/>
          <w:numId w:val="15"/>
        </w:numPr>
        <w:spacing w:after="0" w:line="276" w:lineRule="auto"/>
        <w:ind w:left="567" w:hanging="567"/>
        <w:contextualSpacing/>
        <w:jc w:val="both"/>
        <w:rPr>
          <w:rFonts w:eastAsia="Calibri" w:cstheme="minorHAnsi"/>
          <w:lang w:eastAsia="el-GR"/>
        </w:rPr>
      </w:pPr>
      <w:r w:rsidRPr="00C66DFB">
        <w:rPr>
          <w:rFonts w:eastAsia="Calibri" w:cstheme="minorHAnsi"/>
          <w:lang w:eastAsia="el-GR"/>
        </w:rPr>
        <w:t xml:space="preserve">Β. </w:t>
      </w:r>
      <w:proofErr w:type="spellStart"/>
      <w:r w:rsidRPr="00C66DFB">
        <w:rPr>
          <w:rFonts w:eastAsia="Calibri" w:cstheme="minorHAnsi"/>
          <w:lang w:eastAsia="el-GR"/>
        </w:rPr>
        <w:t>Μαντζώρου</w:t>
      </w:r>
      <w:proofErr w:type="spellEnd"/>
      <w:r w:rsidRPr="00C66DFB">
        <w:rPr>
          <w:rFonts w:eastAsia="Calibri" w:cstheme="minorHAnsi"/>
          <w:lang w:eastAsia="el-GR"/>
        </w:rPr>
        <w:t xml:space="preserve">, </w:t>
      </w:r>
      <w:hyperlink r:id="rId34" w:history="1">
        <w:proofErr w:type="spellStart"/>
        <w:r w:rsidRPr="00C66DFB">
          <w:rPr>
            <w:rFonts w:eastAsia="Calibri" w:cstheme="minorHAnsi"/>
            <w:color w:val="0000FF"/>
            <w:u w:val="single"/>
            <w:lang w:eastAsia="el-GR"/>
          </w:rPr>
          <w:t>Κρέων</w:t>
        </w:r>
        <w:proofErr w:type="spellEnd"/>
        <w:r w:rsidRPr="00C66DFB">
          <w:rPr>
            <w:rFonts w:eastAsia="Calibri" w:cstheme="minorHAnsi"/>
            <w:color w:val="0000FF"/>
            <w:u w:val="single"/>
            <w:lang w:eastAsia="el-GR"/>
          </w:rPr>
          <w:t>, η απατηλή γοητεία της εξουσίας</w:t>
        </w:r>
      </w:hyperlink>
    </w:p>
    <w:p w14:paraId="213CAFE3" w14:textId="77777777" w:rsidR="0006272E" w:rsidRPr="00C66DFB" w:rsidRDefault="0006272E" w:rsidP="00C66DFB">
      <w:pPr>
        <w:widowControl w:val="0"/>
        <w:numPr>
          <w:ilvl w:val="0"/>
          <w:numId w:val="15"/>
        </w:numPr>
        <w:spacing w:after="0" w:line="276" w:lineRule="auto"/>
        <w:ind w:left="567" w:hanging="567"/>
        <w:contextualSpacing/>
        <w:jc w:val="both"/>
        <w:rPr>
          <w:rFonts w:eastAsia="Calibri" w:cstheme="minorHAnsi"/>
          <w:lang w:eastAsia="el-GR"/>
        </w:rPr>
      </w:pPr>
      <w:r w:rsidRPr="00C66DFB">
        <w:rPr>
          <w:rFonts w:eastAsia="Calibri" w:cstheme="minorHAnsi"/>
          <w:lang w:eastAsia="el-GR"/>
        </w:rPr>
        <w:t xml:space="preserve">Σ. Παπακωνσταντίνου, </w:t>
      </w:r>
      <w:hyperlink r:id="rId35" w:history="1">
        <w:proofErr w:type="spellStart"/>
        <w:r w:rsidRPr="00C66DFB">
          <w:rPr>
            <w:rFonts w:eastAsia="Calibri" w:cstheme="minorHAnsi"/>
            <w:color w:val="0000FF"/>
            <w:u w:val="single"/>
            <w:lang w:eastAsia="el-GR"/>
          </w:rPr>
          <w:t>Κρέων</w:t>
        </w:r>
        <w:proofErr w:type="spellEnd"/>
        <w:r w:rsidRPr="00C66DFB">
          <w:rPr>
            <w:rFonts w:eastAsia="Calibri" w:cstheme="minorHAnsi"/>
            <w:color w:val="0000FF"/>
            <w:u w:val="single"/>
            <w:lang w:eastAsia="el-GR"/>
          </w:rPr>
          <w:t>, η απατηλή γοητεία της εξουσίας</w:t>
        </w:r>
      </w:hyperlink>
    </w:p>
    <w:p w14:paraId="30346910" w14:textId="77777777" w:rsidR="0006272E" w:rsidRPr="0006272E" w:rsidRDefault="0006272E" w:rsidP="0006272E">
      <w:pPr>
        <w:spacing w:after="0" w:line="240" w:lineRule="auto"/>
        <w:jc w:val="both"/>
        <w:rPr>
          <w:rFonts w:ascii="Calibri" w:eastAsia="Calibri" w:hAnsi="Calibri" w:cs="Calibri"/>
          <w:b/>
          <w:color w:val="0070C0"/>
          <w:u w:val="single"/>
          <w:lang w:eastAsia="el-GR"/>
        </w:rPr>
      </w:pPr>
    </w:p>
    <w:p w14:paraId="65AF5D3B" w14:textId="77777777" w:rsidR="0006272E" w:rsidRPr="0006272E" w:rsidRDefault="0006272E" w:rsidP="0006272E">
      <w:pPr>
        <w:spacing w:after="0" w:line="240" w:lineRule="auto"/>
        <w:jc w:val="center"/>
        <w:rPr>
          <w:rFonts w:ascii="Calibri" w:eastAsia="Calibri" w:hAnsi="Calibri" w:cs="Calibri"/>
          <w:b/>
          <w:lang w:eastAsia="el-GR"/>
        </w:rPr>
      </w:pPr>
      <w:bookmarkStart w:id="23" w:name="_Hlk81073688"/>
      <w:r w:rsidRPr="0006272E">
        <w:rPr>
          <w:rFonts w:ascii="Calibri" w:eastAsia="Calibri" w:hAnsi="Calibri" w:cs="Calibri"/>
          <w:b/>
          <w:sz w:val="24"/>
          <w:szCs w:val="24"/>
          <w:lang w:val="en-US" w:eastAsia="el-GR"/>
        </w:rPr>
        <w:t>IV</w:t>
      </w:r>
      <w:r w:rsidRPr="0006272E">
        <w:rPr>
          <w:rFonts w:ascii="Calibri" w:eastAsia="Calibri" w:hAnsi="Calibri" w:cs="Calibri"/>
          <w:b/>
          <w:lang w:eastAsia="el-GR"/>
        </w:rPr>
        <w:t>. ΑΡΧΑΙΑ ΕΛΛΗΝΙΚΗ ΓΛΩΣΣΑ ΚΑΙ ΓΡΑΜΜΑΤΕΙΑ (ΓΕΝΙΚΗ ΠΑΙΔΕΙΑ)</w:t>
      </w:r>
    </w:p>
    <w:p w14:paraId="13989925" w14:textId="77777777" w:rsidR="0006272E" w:rsidRPr="0006272E" w:rsidRDefault="0006272E" w:rsidP="0006272E">
      <w:pPr>
        <w:spacing w:after="0" w:line="240" w:lineRule="auto"/>
        <w:jc w:val="center"/>
        <w:rPr>
          <w:rFonts w:ascii="Calibri" w:eastAsia="Calibri" w:hAnsi="Calibri" w:cs="Calibri"/>
          <w:b/>
          <w:lang w:eastAsia="el-GR"/>
        </w:rPr>
      </w:pPr>
      <w:r w:rsidRPr="0006272E">
        <w:rPr>
          <w:rFonts w:ascii="Calibri" w:eastAsia="Calibri" w:hAnsi="Calibri" w:cs="Calibri"/>
          <w:b/>
          <w:lang w:eastAsia="el-GR"/>
        </w:rPr>
        <w:t>Β</w:t>
      </w:r>
      <w:r w:rsidRPr="0006272E">
        <w:rPr>
          <w:rFonts w:ascii="Calibri" w:eastAsia="Calibri" w:hAnsi="Calibri" w:cs="Calibri"/>
          <w:b/>
          <w:lang w:val="en-US" w:eastAsia="el-GR"/>
        </w:rPr>
        <w:sym w:font="Arial" w:char="0384"/>
      </w:r>
      <w:r w:rsidRPr="0006272E">
        <w:rPr>
          <w:rFonts w:ascii="Calibri" w:eastAsia="Calibri" w:hAnsi="Calibri" w:cs="Calibri"/>
          <w:b/>
          <w:lang w:eastAsia="el-GR"/>
        </w:rPr>
        <w:t xml:space="preserve"> ΤΑΞΗ ΕΣΠΕΡΙΝΟΥ ΓΕΝΙΚΟΥ ΛΥΚΕΙΟΥ</w:t>
      </w:r>
    </w:p>
    <w:p w14:paraId="6037EBD1" w14:textId="77777777" w:rsidR="0006272E" w:rsidRPr="0006272E" w:rsidRDefault="0006272E" w:rsidP="0006272E">
      <w:pPr>
        <w:spacing w:after="0" w:line="240" w:lineRule="auto"/>
        <w:jc w:val="center"/>
        <w:rPr>
          <w:rFonts w:ascii="Calibri" w:eastAsia="Calibri" w:hAnsi="Calibri" w:cs="Calibri"/>
          <w:b/>
          <w:lang w:eastAsia="el-GR"/>
        </w:rPr>
      </w:pPr>
    </w:p>
    <w:p w14:paraId="5C5EA6C9" w14:textId="77777777" w:rsidR="0006272E" w:rsidRPr="0006272E" w:rsidRDefault="0006272E" w:rsidP="00C66DFB">
      <w:pPr>
        <w:spacing w:after="0" w:line="276" w:lineRule="auto"/>
        <w:jc w:val="both"/>
        <w:rPr>
          <w:rFonts w:ascii="Calibri" w:eastAsia="Calibri" w:hAnsi="Calibri" w:cs="Calibri"/>
          <w:lang w:eastAsia="el-GR"/>
        </w:rPr>
      </w:pPr>
      <w:r w:rsidRPr="0006272E">
        <w:rPr>
          <w:rFonts w:ascii="Calibri" w:eastAsia="Calibri" w:hAnsi="Calibri" w:cs="Calibri"/>
          <w:lang w:eastAsia="el-GR"/>
        </w:rPr>
        <w:t xml:space="preserve">Στη Β΄ τάξη Εσπερινού Γενικού Λυκείου </w:t>
      </w:r>
      <w:bookmarkEnd w:id="23"/>
      <w:r w:rsidRPr="0006272E">
        <w:rPr>
          <w:rFonts w:ascii="Calibri" w:eastAsia="Calibri" w:hAnsi="Calibri" w:cs="Calibri"/>
          <w:lang w:eastAsia="el-GR"/>
        </w:rPr>
        <w:t>διδάσκεται το μάθημα της Αρχαίας Ελληνικής Γλώσσας και Γραμματείας, ως μάθημα Γενικής Παιδείας, επί μία (1) ώρα την εβδομάδα.</w:t>
      </w:r>
    </w:p>
    <w:p w14:paraId="36316282" w14:textId="77777777" w:rsidR="0006272E" w:rsidRPr="0006272E" w:rsidRDefault="0006272E" w:rsidP="00C66DFB">
      <w:pPr>
        <w:spacing w:after="0" w:line="276" w:lineRule="auto"/>
        <w:jc w:val="both"/>
        <w:rPr>
          <w:rFonts w:ascii="Calibri" w:eastAsia="Calibri" w:hAnsi="Calibri" w:cs="Calibri"/>
          <w:lang w:eastAsia="el-GR"/>
        </w:rPr>
      </w:pPr>
    </w:p>
    <w:p w14:paraId="1F9CE7E0" w14:textId="77777777" w:rsidR="0006272E" w:rsidRPr="0006272E" w:rsidRDefault="0006272E" w:rsidP="00C66DFB">
      <w:pPr>
        <w:spacing w:after="0" w:line="276" w:lineRule="auto"/>
        <w:jc w:val="both"/>
        <w:rPr>
          <w:rFonts w:ascii="Calibri" w:eastAsia="Calibri" w:hAnsi="Calibri" w:cs="Calibri"/>
          <w:b/>
          <w:lang w:eastAsia="el-GR"/>
        </w:rPr>
      </w:pPr>
      <w:r w:rsidRPr="0006272E">
        <w:rPr>
          <w:rFonts w:ascii="Calibri" w:eastAsia="Calibri" w:hAnsi="Calibri" w:cs="Calibri"/>
          <w:b/>
          <w:lang w:eastAsia="el-GR"/>
        </w:rPr>
        <w:t>ΔΙΔΑΚΤΙΚΟ ΥΛΙΚΟ</w:t>
      </w:r>
    </w:p>
    <w:p w14:paraId="61783D43" w14:textId="77777777" w:rsidR="0006272E" w:rsidRPr="0006272E" w:rsidRDefault="0006272E" w:rsidP="00C66DFB">
      <w:pPr>
        <w:spacing w:after="0" w:line="276" w:lineRule="auto"/>
        <w:jc w:val="both"/>
        <w:rPr>
          <w:rFonts w:ascii="Calibri" w:eastAsia="Calibri" w:hAnsi="Calibri" w:cs="Calibri"/>
          <w:lang w:eastAsia="el-GR"/>
        </w:rPr>
      </w:pPr>
      <w:r w:rsidRPr="0006272E">
        <w:rPr>
          <w:rFonts w:ascii="Calibri" w:eastAsia="Calibri" w:hAnsi="Calibri" w:cs="Calibri"/>
          <w:lang w:eastAsia="el-GR"/>
        </w:rPr>
        <w:t xml:space="preserve">Για τη διδασκαλία του μαθήματος της Αρχαίας Ελληνικής Γλώσσας και Γραμματείας στη Β΄ τάξη του Εσπερινού Γενικού Λυκείου, αξιοποιούνται: </w:t>
      </w:r>
    </w:p>
    <w:p w14:paraId="5CD318B7" w14:textId="77777777" w:rsidR="0006272E" w:rsidRPr="0006272E" w:rsidRDefault="0006272E" w:rsidP="00C66DFB">
      <w:pPr>
        <w:numPr>
          <w:ilvl w:val="0"/>
          <w:numId w:val="17"/>
        </w:numPr>
        <w:spacing w:after="0" w:line="276" w:lineRule="auto"/>
        <w:contextualSpacing/>
        <w:jc w:val="both"/>
        <w:rPr>
          <w:rFonts w:ascii="Calibri" w:eastAsia="Times New Roman" w:hAnsi="Calibri" w:cs="Calibri"/>
          <w:lang w:eastAsia="el-GR"/>
        </w:rPr>
      </w:pPr>
      <w:r w:rsidRPr="0006272E">
        <w:rPr>
          <w:rFonts w:ascii="Calibri" w:eastAsia="Times New Roman" w:hAnsi="Calibri" w:cs="Calibri"/>
          <w:lang w:eastAsia="el-GR"/>
        </w:rPr>
        <w:t xml:space="preserve">Δ. Δρακόπουλος, Κ. Ναστούλης, Χ. Ρώμας, </w:t>
      </w:r>
      <w:r w:rsidRPr="0006272E">
        <w:rPr>
          <w:rFonts w:ascii="Calibri" w:eastAsia="Times New Roman" w:hAnsi="Calibri" w:cs="Calibri"/>
          <w:bCs/>
          <w:i/>
          <w:lang w:eastAsia="el-GR"/>
        </w:rPr>
        <w:t xml:space="preserve">Σοφοκλέους </w:t>
      </w:r>
      <w:proofErr w:type="spellStart"/>
      <w:r w:rsidRPr="0006272E">
        <w:rPr>
          <w:rFonts w:ascii="Calibri" w:eastAsia="Times New Roman" w:hAnsi="Calibri" w:cs="Calibri"/>
          <w:bCs/>
          <w:i/>
          <w:iCs/>
          <w:lang w:eastAsia="el-GR"/>
        </w:rPr>
        <w:t>Ἀντιγόνη</w:t>
      </w:r>
      <w:proofErr w:type="spellEnd"/>
      <w:r w:rsidRPr="0006272E">
        <w:rPr>
          <w:rFonts w:ascii="Calibri" w:eastAsia="Times New Roman" w:hAnsi="Calibri" w:cs="Calibri"/>
          <w:bCs/>
          <w:i/>
          <w:iCs/>
          <w:lang w:eastAsia="el-GR"/>
        </w:rPr>
        <w:t xml:space="preserve">, </w:t>
      </w:r>
      <w:r w:rsidRPr="0006272E">
        <w:rPr>
          <w:rFonts w:ascii="Calibri" w:eastAsia="Times New Roman" w:hAnsi="Calibri" w:cs="Calibri"/>
          <w:iCs/>
          <w:lang w:eastAsia="el-GR"/>
        </w:rPr>
        <w:t>ΙΤΥΕ «ΔΙΟΦΑΝΤΟΣ»</w:t>
      </w:r>
    </w:p>
    <w:p w14:paraId="29681B78" w14:textId="77777777" w:rsidR="0006272E" w:rsidRPr="0006272E" w:rsidRDefault="0006272E" w:rsidP="00C66DFB">
      <w:pPr>
        <w:numPr>
          <w:ilvl w:val="0"/>
          <w:numId w:val="17"/>
        </w:numPr>
        <w:spacing w:after="0" w:line="276" w:lineRule="auto"/>
        <w:contextualSpacing/>
        <w:jc w:val="both"/>
        <w:rPr>
          <w:rFonts w:ascii="Calibri" w:eastAsia="Times New Roman" w:hAnsi="Calibri" w:cs="Calibri"/>
          <w:lang w:eastAsia="el-GR"/>
        </w:rPr>
      </w:pPr>
      <w:r w:rsidRPr="0006272E">
        <w:rPr>
          <w:rFonts w:ascii="Calibri" w:eastAsia="Times New Roman" w:hAnsi="Calibri" w:cs="Calibri"/>
          <w:iCs/>
          <w:lang w:eastAsia="el-GR"/>
        </w:rPr>
        <w:t xml:space="preserve">Α.Β. </w:t>
      </w:r>
      <w:proofErr w:type="spellStart"/>
      <w:r w:rsidRPr="0006272E">
        <w:rPr>
          <w:rFonts w:ascii="Calibri" w:eastAsia="Times New Roman" w:hAnsi="Calibri" w:cs="Calibri"/>
          <w:iCs/>
          <w:lang w:eastAsia="el-GR"/>
        </w:rPr>
        <w:t>Μουμτζάκης</w:t>
      </w:r>
      <w:proofErr w:type="spellEnd"/>
      <w:r w:rsidRPr="0006272E">
        <w:rPr>
          <w:rFonts w:ascii="Calibri" w:eastAsia="Times New Roman" w:hAnsi="Calibri" w:cs="Calibri"/>
          <w:bCs/>
          <w:i/>
          <w:iCs/>
          <w:lang w:eastAsia="el-GR"/>
        </w:rPr>
        <w:t xml:space="preserve">, Συντακτικό της Αρχαίας Ελληνικής </w:t>
      </w:r>
      <w:r w:rsidRPr="0006272E">
        <w:rPr>
          <w:rFonts w:ascii="Calibri" w:eastAsia="Times New Roman" w:hAnsi="Calibri" w:cs="Calibri"/>
          <w:bCs/>
          <w:iCs/>
          <w:lang w:eastAsia="el-GR"/>
        </w:rPr>
        <w:t>(Α΄, Β΄, Γ΄ Λυκείου)</w:t>
      </w:r>
      <w:r w:rsidRPr="0006272E">
        <w:rPr>
          <w:rFonts w:ascii="Calibri" w:eastAsia="Times New Roman" w:hAnsi="Calibri" w:cs="Calibri"/>
          <w:i/>
          <w:iCs/>
          <w:lang w:eastAsia="el-GR"/>
        </w:rPr>
        <w:t xml:space="preserve">, </w:t>
      </w:r>
      <w:r w:rsidRPr="0006272E">
        <w:rPr>
          <w:rFonts w:ascii="Calibri" w:eastAsia="Times New Roman" w:hAnsi="Calibri" w:cs="Calibri"/>
          <w:iCs/>
          <w:lang w:eastAsia="el-GR"/>
        </w:rPr>
        <w:t>ΙΤΥΕ «ΔΙΟΦΑΝΤΟΣ»</w:t>
      </w:r>
    </w:p>
    <w:p w14:paraId="19F28F28" w14:textId="77777777" w:rsidR="0006272E" w:rsidRPr="0006272E" w:rsidRDefault="0006272E" w:rsidP="00C66DFB">
      <w:pPr>
        <w:numPr>
          <w:ilvl w:val="0"/>
          <w:numId w:val="17"/>
        </w:numPr>
        <w:spacing w:after="0" w:line="276" w:lineRule="auto"/>
        <w:contextualSpacing/>
        <w:jc w:val="both"/>
        <w:rPr>
          <w:rFonts w:ascii="Calibri" w:eastAsia="Times New Roman" w:hAnsi="Calibri" w:cs="Calibri"/>
          <w:lang w:eastAsia="el-GR"/>
        </w:rPr>
      </w:pPr>
      <w:r w:rsidRPr="0006272E">
        <w:rPr>
          <w:rFonts w:ascii="Calibri" w:eastAsia="Times New Roman" w:hAnsi="Calibri" w:cs="Calibri"/>
          <w:iCs/>
          <w:lang w:eastAsia="el-GR"/>
        </w:rPr>
        <w:t>Μ. Οικονόμου</w:t>
      </w:r>
      <w:r w:rsidRPr="0006272E">
        <w:rPr>
          <w:rFonts w:ascii="Calibri" w:eastAsia="Times New Roman" w:hAnsi="Calibri" w:cs="Calibri"/>
          <w:bCs/>
          <w:i/>
          <w:iCs/>
          <w:lang w:eastAsia="el-GR"/>
        </w:rPr>
        <w:t xml:space="preserve">, Γραμματική της Αρχαίας Ελληνικής </w:t>
      </w:r>
      <w:r w:rsidRPr="0006272E">
        <w:rPr>
          <w:rFonts w:ascii="Calibri" w:eastAsia="Times New Roman" w:hAnsi="Calibri" w:cs="Calibri"/>
          <w:bCs/>
          <w:lang w:eastAsia="el-GR"/>
        </w:rPr>
        <w:t>(Γυμνασίου-Λυκείου)</w:t>
      </w:r>
      <w:r w:rsidRPr="0006272E">
        <w:rPr>
          <w:rFonts w:ascii="Calibri" w:eastAsia="Times New Roman" w:hAnsi="Calibri" w:cs="Calibri"/>
          <w:iCs/>
          <w:lang w:eastAsia="el-GR"/>
        </w:rPr>
        <w:t>, ΙΤΥΕ «ΔΙΟΦΑΝΤΟΣ»</w:t>
      </w:r>
    </w:p>
    <w:p w14:paraId="096AACBA" w14:textId="77777777" w:rsidR="0006272E" w:rsidRPr="0006272E" w:rsidRDefault="0006272E" w:rsidP="00C66DFB">
      <w:pPr>
        <w:spacing w:after="0" w:line="276" w:lineRule="auto"/>
        <w:jc w:val="both"/>
        <w:rPr>
          <w:rFonts w:ascii="Calibri" w:eastAsia="Calibri" w:hAnsi="Calibri" w:cs="Calibri"/>
          <w:lang w:eastAsia="el-GR"/>
        </w:rPr>
      </w:pPr>
      <w:r w:rsidRPr="0006272E">
        <w:rPr>
          <w:rFonts w:ascii="Calibri" w:eastAsia="Calibri" w:hAnsi="Calibri" w:cs="Calibri"/>
          <w:lang w:eastAsia="el-GR"/>
        </w:rPr>
        <w:t xml:space="preserve">Συγκεκριμένα διδάσκεται: </w:t>
      </w:r>
    </w:p>
    <w:p w14:paraId="5C712214" w14:textId="77777777" w:rsidR="0006272E" w:rsidRPr="00C66DFB" w:rsidRDefault="0006272E" w:rsidP="00C66DFB">
      <w:pPr>
        <w:spacing w:after="0" w:line="276" w:lineRule="auto"/>
        <w:jc w:val="both"/>
        <w:rPr>
          <w:rFonts w:ascii="Calibri" w:eastAsia="Calibri" w:hAnsi="Calibri" w:cs="Calibri"/>
          <w:b/>
          <w:i/>
          <w:iCs/>
          <w:lang w:eastAsia="el-GR"/>
        </w:rPr>
      </w:pPr>
      <w:r w:rsidRPr="00C66DFB">
        <w:rPr>
          <w:rFonts w:ascii="Calibri" w:eastAsia="Calibri" w:hAnsi="Calibri" w:cs="Calibri"/>
          <w:b/>
          <w:lang w:eastAsia="el-GR"/>
        </w:rPr>
        <w:t xml:space="preserve">Σοφοκλέους, </w:t>
      </w:r>
      <w:proofErr w:type="spellStart"/>
      <w:r w:rsidRPr="00C66DFB">
        <w:rPr>
          <w:rFonts w:ascii="Calibri" w:eastAsia="Calibri" w:hAnsi="Calibri" w:cs="Calibri"/>
          <w:b/>
          <w:i/>
          <w:iCs/>
          <w:lang w:eastAsia="el-GR"/>
        </w:rPr>
        <w:t>Ἀντιγόνη</w:t>
      </w:r>
      <w:proofErr w:type="spellEnd"/>
    </w:p>
    <w:p w14:paraId="7B35302E" w14:textId="77777777" w:rsidR="0006272E" w:rsidRPr="0006272E" w:rsidRDefault="0006272E" w:rsidP="00C66DFB">
      <w:pPr>
        <w:spacing w:after="0" w:line="276" w:lineRule="auto"/>
        <w:jc w:val="both"/>
        <w:rPr>
          <w:rFonts w:ascii="Calibri" w:eastAsia="Calibri" w:hAnsi="Calibri" w:cs="Calibri"/>
          <w:lang w:eastAsia="el-GR"/>
        </w:rPr>
      </w:pPr>
    </w:p>
    <w:p w14:paraId="42864986" w14:textId="77777777" w:rsidR="0006272E" w:rsidRPr="0006272E" w:rsidRDefault="0006272E" w:rsidP="00C66DFB">
      <w:pPr>
        <w:spacing w:after="0" w:line="276" w:lineRule="auto"/>
        <w:jc w:val="both"/>
        <w:rPr>
          <w:rFonts w:ascii="Calibri" w:eastAsia="Calibri" w:hAnsi="Calibri" w:cs="Calibri"/>
          <w:b/>
          <w:i/>
          <w:lang w:eastAsia="el-GR"/>
        </w:rPr>
      </w:pPr>
      <w:r w:rsidRPr="0006272E">
        <w:rPr>
          <w:rFonts w:ascii="Calibri" w:eastAsia="Calibri" w:hAnsi="Calibri" w:cs="Calibri"/>
          <w:b/>
          <w:i/>
          <w:lang w:eastAsia="el-GR"/>
        </w:rPr>
        <w:t>Περιεχόμενο</w:t>
      </w:r>
    </w:p>
    <w:p w14:paraId="34BF7A6A" w14:textId="77777777" w:rsidR="0006272E" w:rsidRPr="0006272E" w:rsidRDefault="0006272E" w:rsidP="00C66DFB">
      <w:pPr>
        <w:spacing w:after="0" w:line="276" w:lineRule="auto"/>
        <w:jc w:val="both"/>
        <w:rPr>
          <w:rFonts w:ascii="Calibri" w:eastAsia="Calibri" w:hAnsi="Calibri" w:cs="Calibri"/>
          <w:lang w:eastAsia="el-GR"/>
        </w:rPr>
      </w:pPr>
      <w:r w:rsidRPr="0006272E">
        <w:rPr>
          <w:rFonts w:ascii="Calibri" w:eastAsia="Calibri" w:hAnsi="Calibri" w:cs="Calibri"/>
          <w:lang w:eastAsia="el-GR"/>
        </w:rPr>
        <w:t>α. Από το πρωτότυπο με παράλληλη χρήση μετάφρασης διδάσκονται οι στίχοι:</w:t>
      </w:r>
    </w:p>
    <w:p w14:paraId="30C7FB17" w14:textId="77777777" w:rsidR="0006272E" w:rsidRPr="0006272E" w:rsidRDefault="0006272E" w:rsidP="00C66DFB">
      <w:pPr>
        <w:spacing w:after="0" w:line="276" w:lineRule="auto"/>
        <w:jc w:val="both"/>
        <w:rPr>
          <w:rFonts w:ascii="Calibri" w:eastAsia="Calibri" w:hAnsi="Calibri" w:cs="Calibri"/>
          <w:lang w:eastAsia="el-GR"/>
        </w:rPr>
      </w:pPr>
      <w:r w:rsidRPr="0006272E">
        <w:rPr>
          <w:rFonts w:ascii="Calibri" w:eastAsia="Calibri" w:hAnsi="Calibri" w:cs="Calibri"/>
          <w:lang w:eastAsia="el-GR"/>
        </w:rPr>
        <w:t xml:space="preserve">1-99, 280-314, 441-507, 631-725, 1064-1090. </w:t>
      </w:r>
    </w:p>
    <w:p w14:paraId="02F87F3F" w14:textId="77777777" w:rsidR="0006272E" w:rsidRPr="0006272E" w:rsidRDefault="0006272E" w:rsidP="00C66DFB">
      <w:pPr>
        <w:spacing w:after="0" w:line="276" w:lineRule="auto"/>
        <w:jc w:val="both"/>
        <w:rPr>
          <w:rFonts w:ascii="Calibri" w:eastAsia="Calibri" w:hAnsi="Calibri" w:cs="Calibri"/>
          <w:lang w:eastAsia="el-GR"/>
        </w:rPr>
      </w:pPr>
      <w:r w:rsidRPr="0006272E">
        <w:rPr>
          <w:rFonts w:ascii="Calibri" w:eastAsia="Calibri" w:hAnsi="Calibri" w:cs="Calibri"/>
          <w:lang w:eastAsia="el-GR"/>
        </w:rPr>
        <w:lastRenderedPageBreak/>
        <w:t xml:space="preserve">β. Μόνο από μετάφραση και αναλυτικά διδάσκονται οι στίχοι: 162-279, 315-331, 376-440, 508-581, 726-780, 781-800, 801-943. </w:t>
      </w:r>
    </w:p>
    <w:p w14:paraId="123637DB" w14:textId="77777777" w:rsidR="0006272E" w:rsidRPr="0006272E" w:rsidRDefault="0006272E" w:rsidP="00C66DFB">
      <w:pPr>
        <w:spacing w:after="0" w:line="276" w:lineRule="auto"/>
        <w:jc w:val="both"/>
        <w:rPr>
          <w:rFonts w:ascii="Calibri" w:eastAsia="Calibri" w:hAnsi="Calibri" w:cs="Calibri"/>
          <w:lang w:eastAsia="el-GR"/>
        </w:rPr>
      </w:pPr>
      <w:r w:rsidRPr="0006272E">
        <w:rPr>
          <w:rFonts w:ascii="Calibri" w:eastAsia="Calibri" w:hAnsi="Calibri" w:cs="Calibri"/>
          <w:lang w:eastAsia="el-GR"/>
        </w:rPr>
        <w:t>γ. Μόνο από μετάφραση αλλά συνοπτικά διδάσκονται οι στίχοι: 100-161, 332-375, 582-630, 944-987, 988-1063, 1091-1114, 1115-1153, 1154-1353.</w:t>
      </w:r>
    </w:p>
    <w:p w14:paraId="4509873B" w14:textId="77777777" w:rsidR="0006272E" w:rsidRPr="0006272E" w:rsidRDefault="0006272E" w:rsidP="00C66DFB">
      <w:pPr>
        <w:spacing w:after="0" w:line="276" w:lineRule="auto"/>
        <w:jc w:val="both"/>
        <w:rPr>
          <w:rFonts w:ascii="Calibri" w:eastAsia="Calibri" w:hAnsi="Calibri" w:cs="Calibri"/>
          <w:lang w:eastAsia="el-GR"/>
        </w:rPr>
      </w:pPr>
    </w:p>
    <w:p w14:paraId="1995B588" w14:textId="77777777" w:rsidR="0006272E" w:rsidRPr="0006272E" w:rsidRDefault="0006272E" w:rsidP="00C66DFB">
      <w:pPr>
        <w:spacing w:after="0" w:line="276" w:lineRule="auto"/>
        <w:jc w:val="both"/>
        <w:rPr>
          <w:rFonts w:ascii="Calibri" w:eastAsia="Calibri" w:hAnsi="Calibri" w:cs="Calibri"/>
          <w:b/>
          <w:i/>
          <w:lang w:eastAsia="el-GR"/>
        </w:rPr>
      </w:pPr>
      <w:r w:rsidRPr="0006272E">
        <w:rPr>
          <w:rFonts w:ascii="Calibri" w:eastAsia="Calibri" w:hAnsi="Calibri" w:cs="Calibri"/>
          <w:b/>
          <w:i/>
          <w:lang w:eastAsia="el-GR"/>
        </w:rPr>
        <w:t xml:space="preserve">Διδακτική προσέγγιση </w:t>
      </w:r>
    </w:p>
    <w:p w14:paraId="1F61E6BE" w14:textId="77777777" w:rsidR="0006272E" w:rsidRPr="0006272E" w:rsidRDefault="0006272E" w:rsidP="00C66DFB">
      <w:pPr>
        <w:spacing w:after="0" w:line="276" w:lineRule="auto"/>
        <w:jc w:val="both"/>
        <w:rPr>
          <w:rFonts w:ascii="Calibri" w:eastAsia="Calibri" w:hAnsi="Calibri" w:cs="Calibri"/>
          <w:lang w:eastAsia="el-GR"/>
        </w:rPr>
      </w:pPr>
      <w:r w:rsidRPr="0006272E">
        <w:rPr>
          <w:rFonts w:ascii="Calibri" w:eastAsia="Calibri" w:hAnsi="Calibri" w:cs="Calibri"/>
          <w:lang w:eastAsia="el-GR"/>
        </w:rPr>
        <w:t xml:space="preserve">Κατά τη διδασκαλία της </w:t>
      </w:r>
      <w:proofErr w:type="spellStart"/>
      <w:r w:rsidRPr="0006272E">
        <w:rPr>
          <w:rFonts w:ascii="Calibri" w:eastAsia="Calibri" w:hAnsi="Calibri" w:cs="Calibri"/>
          <w:i/>
          <w:lang w:eastAsia="el-GR"/>
        </w:rPr>
        <w:t>Ἀντιγόνης</w:t>
      </w:r>
      <w:proofErr w:type="spellEnd"/>
      <w:r w:rsidRPr="0006272E">
        <w:rPr>
          <w:rFonts w:ascii="Calibri" w:eastAsia="Calibri" w:hAnsi="Calibri" w:cs="Calibri"/>
          <w:lang w:eastAsia="el-GR"/>
        </w:rPr>
        <w:t xml:space="preserve">, και της Δραματικής Ποίησης γενικότερα, στο Λύκειο: </w:t>
      </w:r>
    </w:p>
    <w:p w14:paraId="09DDD3AE" w14:textId="77777777" w:rsidR="0006272E" w:rsidRPr="0006272E" w:rsidRDefault="0006272E" w:rsidP="00C66DFB">
      <w:pPr>
        <w:numPr>
          <w:ilvl w:val="0"/>
          <w:numId w:val="12"/>
        </w:numPr>
        <w:spacing w:after="0" w:line="276" w:lineRule="auto"/>
        <w:jc w:val="both"/>
        <w:rPr>
          <w:rFonts w:ascii="Calibri" w:eastAsia="Calibri" w:hAnsi="Calibri" w:cs="Calibri"/>
          <w:lang w:eastAsia="el-GR"/>
        </w:rPr>
      </w:pPr>
      <w:r w:rsidRPr="0006272E">
        <w:rPr>
          <w:rFonts w:ascii="Calibri" w:eastAsia="Calibri" w:hAnsi="Calibri" w:cs="Calibri"/>
          <w:lang w:eastAsia="el-GR"/>
        </w:rPr>
        <w:t xml:space="preserve">Προβάλλεται η θεατρική και λογοτεχνική διάσταση του αρχαίου δράματος. Η κατεύθυνση αυτή εξυπηρετείται αφενός από την ανάδειξη των </w:t>
      </w:r>
      <w:r w:rsidRPr="0006272E">
        <w:rPr>
          <w:rFonts w:ascii="Calibri" w:eastAsia="Calibri" w:hAnsi="Calibri" w:cs="Calibri"/>
          <w:i/>
          <w:lang w:eastAsia="el-GR"/>
        </w:rPr>
        <w:t>κατά ποιόν</w:t>
      </w:r>
      <w:r w:rsidRPr="0006272E">
        <w:rPr>
          <w:rFonts w:ascii="Calibri" w:eastAsia="Calibri" w:hAnsi="Calibri" w:cs="Calibri"/>
          <w:lang w:eastAsia="el-GR"/>
        </w:rPr>
        <w:t xml:space="preserve"> μερών σε όλο το φάσμα της διδασκαλίας, σε συνδυασμό με τα </w:t>
      </w:r>
      <w:r w:rsidRPr="0006272E">
        <w:rPr>
          <w:rFonts w:ascii="Calibri" w:eastAsia="Calibri" w:hAnsi="Calibri" w:cs="Calibri"/>
          <w:i/>
          <w:lang w:eastAsia="el-GR"/>
        </w:rPr>
        <w:t>κατά ποσόν</w:t>
      </w:r>
      <w:r w:rsidRPr="0006272E">
        <w:rPr>
          <w:rFonts w:ascii="Calibri" w:eastAsia="Calibri" w:hAnsi="Calibri" w:cs="Calibri"/>
          <w:lang w:eastAsia="el-GR"/>
        </w:rPr>
        <w:t xml:space="preserve"> μέρη, αφετέρου από την  παρακολούθηση θεατρικών ή κινηματογραφικών αποδόσεων της τραγωδίας.</w:t>
      </w:r>
    </w:p>
    <w:p w14:paraId="1E0E66B9" w14:textId="77777777" w:rsidR="0006272E" w:rsidRPr="0006272E" w:rsidRDefault="0006272E" w:rsidP="00C66DFB">
      <w:pPr>
        <w:numPr>
          <w:ilvl w:val="0"/>
          <w:numId w:val="12"/>
        </w:numPr>
        <w:spacing w:after="0" w:line="276" w:lineRule="auto"/>
        <w:jc w:val="both"/>
        <w:rPr>
          <w:rFonts w:ascii="Calibri" w:eastAsia="Calibri" w:hAnsi="Calibri" w:cs="Calibri"/>
          <w:lang w:eastAsia="el-GR"/>
        </w:rPr>
      </w:pPr>
      <w:r w:rsidRPr="0006272E">
        <w:rPr>
          <w:rFonts w:ascii="Calibri" w:eastAsia="Calibri" w:hAnsi="Calibri" w:cs="Calibri"/>
          <w:lang w:eastAsia="el-GR"/>
        </w:rPr>
        <w:t>Διδάσκεται μία σύντομη και κατατοπιστική εισαγωγή στην αρχή, για να γίνει κατανοητό το πλαίσιο όπου θα ενταχθεί η ανάγνωση των κειμένων. Η εισαγωγή συνιστά υλικό αναφοράς καθ’ όλη τη διάρκεια της διδασκαλίας του έργου.</w:t>
      </w:r>
    </w:p>
    <w:p w14:paraId="298776A3" w14:textId="77777777" w:rsidR="0006272E" w:rsidRPr="0006272E" w:rsidRDefault="0006272E" w:rsidP="00C66DFB">
      <w:pPr>
        <w:numPr>
          <w:ilvl w:val="0"/>
          <w:numId w:val="12"/>
        </w:numPr>
        <w:spacing w:after="0" w:line="276" w:lineRule="auto"/>
        <w:jc w:val="both"/>
        <w:rPr>
          <w:rFonts w:ascii="Calibri" w:eastAsia="Calibri" w:hAnsi="Calibri" w:cs="Calibri"/>
          <w:lang w:eastAsia="el-GR"/>
        </w:rPr>
      </w:pPr>
      <w:r w:rsidRPr="0006272E">
        <w:rPr>
          <w:rFonts w:ascii="Calibri" w:eastAsia="Calibri" w:hAnsi="Calibri" w:cs="Calibri"/>
          <w:lang w:eastAsia="el-GR"/>
        </w:rPr>
        <w:t xml:space="preserve">Αξιοποιείται το </w:t>
      </w:r>
      <w:r w:rsidRPr="0006272E">
        <w:rPr>
          <w:rFonts w:ascii="Calibri" w:eastAsia="Calibri" w:hAnsi="Calibri" w:cs="Calibri"/>
          <w:i/>
          <w:lang w:eastAsia="el-GR"/>
        </w:rPr>
        <w:t>Λεξικό Βασικών Θεατρικών Όρων</w:t>
      </w:r>
      <w:r w:rsidRPr="0006272E">
        <w:rPr>
          <w:rFonts w:ascii="Calibri" w:eastAsia="Calibri" w:hAnsi="Calibri" w:cs="Calibri"/>
          <w:lang w:eastAsia="el-GR"/>
        </w:rPr>
        <w:t xml:space="preserve"> (περιλαμβάνεται στο σχολικό εγχειρίδιο) για την κατανόηση όρων της τραγωδίας.</w:t>
      </w:r>
    </w:p>
    <w:p w14:paraId="4CDF243B" w14:textId="77777777" w:rsidR="0006272E" w:rsidRPr="0006272E" w:rsidRDefault="0006272E" w:rsidP="00C66DFB">
      <w:pPr>
        <w:numPr>
          <w:ilvl w:val="0"/>
          <w:numId w:val="12"/>
        </w:numPr>
        <w:spacing w:after="0" w:line="276" w:lineRule="auto"/>
        <w:jc w:val="both"/>
        <w:rPr>
          <w:rFonts w:ascii="Calibri" w:eastAsia="Calibri" w:hAnsi="Calibri" w:cs="Calibri"/>
          <w:lang w:eastAsia="el-GR"/>
        </w:rPr>
      </w:pPr>
      <w:r w:rsidRPr="0006272E">
        <w:rPr>
          <w:rFonts w:ascii="Calibri" w:eastAsia="Calibri" w:hAnsi="Calibri" w:cs="Calibri"/>
          <w:lang w:eastAsia="el-GR"/>
        </w:rPr>
        <w:t xml:space="preserve">Συνδυάζονται οι παραδοσιακοί τρόποι διδασκαλίας με την </w:t>
      </w:r>
      <w:proofErr w:type="spellStart"/>
      <w:r w:rsidRPr="0006272E">
        <w:rPr>
          <w:rFonts w:ascii="Calibri" w:eastAsia="Calibri" w:hAnsi="Calibri" w:cs="Calibri"/>
          <w:lang w:eastAsia="el-GR"/>
        </w:rPr>
        <w:t>ομαδοσυνεργατική</w:t>
      </w:r>
      <w:proofErr w:type="spellEnd"/>
      <w:r w:rsidRPr="0006272E">
        <w:rPr>
          <w:rFonts w:ascii="Calibri" w:eastAsia="Calibri" w:hAnsi="Calibri" w:cs="Calibri"/>
          <w:lang w:eastAsia="el-GR"/>
        </w:rPr>
        <w:t>, τη βιωματική και τη διερευνητική/</w:t>
      </w:r>
      <w:proofErr w:type="spellStart"/>
      <w:r w:rsidRPr="0006272E">
        <w:rPr>
          <w:rFonts w:ascii="Calibri" w:eastAsia="Calibri" w:hAnsi="Calibri" w:cs="Calibri"/>
          <w:lang w:eastAsia="el-GR"/>
        </w:rPr>
        <w:t>ανακαλυπτική</w:t>
      </w:r>
      <w:proofErr w:type="spellEnd"/>
      <w:r w:rsidRPr="0006272E">
        <w:rPr>
          <w:rFonts w:ascii="Calibri" w:eastAsia="Calibri" w:hAnsi="Calibri" w:cs="Calibri"/>
          <w:lang w:eastAsia="el-GR"/>
        </w:rPr>
        <w:t xml:space="preserve"> εργασία. Οι διδακτικές πρακτικές πρέπει να χαρακτηρίζονται από ποικιλία και ευρηματικότητα και να ευνοούν την ανάπτυξη κριτικής σκέψης και έκφρασης. Ως ενδεικτικά παραδείγματα αναφέρονται η υιοθέτηση διαφορετικής οπτικής γωνίας, η υποστήριξη ή ανασκευή των απόψεων των τραγικών ηρώων (παιχνίδι ρόλων, αγώνας λόγων), η επαλήθευση μιας άποψης για το έργο του Σοφοκλή, η διαθεματική προσέγγιση, η θεατρική απόδοση του έργου από τους μαθητές και τις μαθήτριες κ.ά.</w:t>
      </w:r>
    </w:p>
    <w:p w14:paraId="277DBD2F" w14:textId="77777777" w:rsidR="0006272E" w:rsidRPr="0006272E" w:rsidRDefault="0006272E" w:rsidP="00C66DFB">
      <w:pPr>
        <w:numPr>
          <w:ilvl w:val="0"/>
          <w:numId w:val="12"/>
        </w:numPr>
        <w:spacing w:after="0" w:line="276" w:lineRule="auto"/>
        <w:jc w:val="both"/>
        <w:rPr>
          <w:rFonts w:ascii="Calibri" w:eastAsia="Calibri" w:hAnsi="Calibri" w:cs="Calibri"/>
          <w:lang w:eastAsia="el-GR"/>
        </w:rPr>
      </w:pPr>
      <w:r w:rsidRPr="0006272E">
        <w:rPr>
          <w:rFonts w:ascii="Calibri" w:eastAsia="Calibri" w:hAnsi="Calibri" w:cs="Calibri"/>
          <w:lang w:eastAsia="el-GR"/>
        </w:rPr>
        <w:t>Υιοθετούνται καινοτόμες διδακτικές πρακτικές με τη χρήση Τ.Π.Ε. ως μέσων κατάκτησης και μετάδοσης της γνώσης (συνδρομή μουσικής και εικόνας).</w:t>
      </w:r>
    </w:p>
    <w:p w14:paraId="1DCF6E12" w14:textId="77777777" w:rsidR="0006272E" w:rsidRPr="0006272E" w:rsidRDefault="0006272E" w:rsidP="00C66DFB">
      <w:pPr>
        <w:numPr>
          <w:ilvl w:val="0"/>
          <w:numId w:val="12"/>
        </w:numPr>
        <w:spacing w:after="0" w:line="276" w:lineRule="auto"/>
        <w:jc w:val="both"/>
        <w:rPr>
          <w:rFonts w:ascii="Calibri" w:eastAsia="Calibri" w:hAnsi="Calibri" w:cs="Calibri"/>
          <w:lang w:eastAsia="el-GR"/>
        </w:rPr>
      </w:pPr>
      <w:r w:rsidRPr="0006272E">
        <w:rPr>
          <w:rFonts w:ascii="Calibri" w:eastAsia="Calibri" w:hAnsi="Calibri" w:cs="Calibri"/>
          <w:lang w:eastAsia="el-GR"/>
        </w:rPr>
        <w:t xml:space="preserve">Προτείνονται η κατασκευή εννοιολογικού χάρτη, το θεατρικό δρώμενο και η βιντεοσκόπησή του, η αξιοποίηση αγγειογραφιών, η εικονογράφηση του δράματος, η χρήση </w:t>
      </w:r>
      <w:proofErr w:type="spellStart"/>
      <w:r w:rsidRPr="0006272E">
        <w:rPr>
          <w:rFonts w:ascii="Calibri" w:eastAsia="Calibri" w:hAnsi="Calibri" w:cs="Calibri"/>
          <w:lang w:eastAsia="el-GR"/>
        </w:rPr>
        <w:t>διαδραστικού</w:t>
      </w:r>
      <w:proofErr w:type="spellEnd"/>
      <w:r w:rsidRPr="0006272E">
        <w:rPr>
          <w:rFonts w:ascii="Calibri" w:eastAsia="Calibri" w:hAnsi="Calibri" w:cs="Calibri"/>
          <w:lang w:eastAsia="el-GR"/>
        </w:rPr>
        <w:t xml:space="preserve"> πίνακα, η ηλεκτρονική συζήτηση, η σύνθεση </w:t>
      </w:r>
      <w:proofErr w:type="spellStart"/>
      <w:r w:rsidRPr="0006272E">
        <w:rPr>
          <w:rFonts w:ascii="Calibri" w:eastAsia="Calibri" w:hAnsi="Calibri" w:cs="Calibri"/>
          <w:lang w:eastAsia="el-GR"/>
        </w:rPr>
        <w:t>μικροσεναρίων</w:t>
      </w:r>
      <w:proofErr w:type="spellEnd"/>
      <w:r w:rsidRPr="0006272E">
        <w:rPr>
          <w:rFonts w:ascii="Calibri" w:eastAsia="Calibri" w:hAnsi="Calibri" w:cs="Calibri"/>
          <w:lang w:eastAsia="el-GR"/>
        </w:rPr>
        <w:t xml:space="preserve"> που υλοποιούνται με Τ.Π.Ε. κ.λπ.</w:t>
      </w:r>
    </w:p>
    <w:p w14:paraId="39BE72A5" w14:textId="77777777" w:rsidR="0006272E" w:rsidRPr="0006272E" w:rsidRDefault="0006272E" w:rsidP="00C66DFB">
      <w:pPr>
        <w:numPr>
          <w:ilvl w:val="0"/>
          <w:numId w:val="12"/>
        </w:numPr>
        <w:spacing w:after="0" w:line="276" w:lineRule="auto"/>
        <w:jc w:val="both"/>
        <w:rPr>
          <w:rFonts w:ascii="Calibri" w:eastAsia="Calibri" w:hAnsi="Calibri" w:cs="Calibri"/>
          <w:lang w:eastAsia="el-GR"/>
        </w:rPr>
      </w:pPr>
      <w:r w:rsidRPr="0006272E">
        <w:rPr>
          <w:rFonts w:ascii="Calibri" w:eastAsia="Calibri" w:hAnsi="Calibri" w:cs="Calibri"/>
          <w:lang w:eastAsia="el-GR"/>
        </w:rPr>
        <w:t>Αξιοποιούνται οι μεταφράσεις για την προσέγγιση του πρωτοτύπου.</w:t>
      </w:r>
    </w:p>
    <w:p w14:paraId="5A40F011" w14:textId="77777777" w:rsidR="0006272E" w:rsidRPr="0006272E" w:rsidRDefault="0006272E" w:rsidP="00C66DFB">
      <w:pPr>
        <w:spacing w:after="0" w:line="276" w:lineRule="auto"/>
        <w:jc w:val="both"/>
        <w:rPr>
          <w:rFonts w:ascii="Calibri" w:eastAsia="Calibri" w:hAnsi="Calibri" w:cs="Calibri"/>
          <w:lang w:eastAsia="el-GR"/>
        </w:rPr>
      </w:pPr>
    </w:p>
    <w:p w14:paraId="0846AB00" w14:textId="77777777" w:rsidR="0006272E" w:rsidRPr="0006272E" w:rsidRDefault="0006272E" w:rsidP="00C66DFB">
      <w:pPr>
        <w:spacing w:after="0" w:line="276" w:lineRule="auto"/>
        <w:jc w:val="both"/>
        <w:rPr>
          <w:rFonts w:ascii="Calibri" w:eastAsia="Calibri" w:hAnsi="Calibri" w:cs="Calibri"/>
          <w:lang w:eastAsia="el-GR"/>
        </w:rPr>
      </w:pPr>
      <w:r w:rsidRPr="0006272E">
        <w:rPr>
          <w:rFonts w:ascii="Calibri" w:eastAsia="Calibri" w:hAnsi="Calibri" w:cs="Calibri"/>
          <w:b/>
          <w:bCs/>
          <w:lang w:eastAsia="el-GR"/>
        </w:rPr>
        <w:t>Επισήμανση</w:t>
      </w:r>
      <w:r w:rsidRPr="0006272E">
        <w:rPr>
          <w:rFonts w:ascii="Calibri" w:eastAsia="Calibri" w:hAnsi="Calibri" w:cs="Calibri"/>
          <w:lang w:eastAsia="el-GR"/>
        </w:rPr>
        <w:t xml:space="preserve">: Η </w:t>
      </w:r>
      <w:proofErr w:type="spellStart"/>
      <w:r w:rsidRPr="0006272E">
        <w:rPr>
          <w:rFonts w:ascii="Calibri" w:eastAsia="Calibri" w:hAnsi="Calibri" w:cs="Calibri"/>
          <w:lang w:eastAsia="el-GR"/>
        </w:rPr>
        <w:t>δομολειτουργική</w:t>
      </w:r>
      <w:proofErr w:type="spellEnd"/>
      <w:r w:rsidRPr="0006272E">
        <w:rPr>
          <w:rFonts w:ascii="Calibri" w:eastAsia="Calibri" w:hAnsi="Calibri" w:cs="Calibri"/>
          <w:lang w:eastAsia="el-GR"/>
        </w:rPr>
        <w:t xml:space="preserve"> προσέγγιση του κειμένου ακολουθείται σε επιλεγμένα σημεία. Ομοίως, τα σχήματα λόγου μέσω των οποίων αναδεικνύονται οι υφολογικές επιλογές του ποιητή επισημαίνονται σε επιλεγμένα σημεία και όχι σε όλη την έκταση της διδακτέας ύλης από το πρωτότυπο.</w:t>
      </w:r>
    </w:p>
    <w:p w14:paraId="1A1AC4EB" w14:textId="77777777" w:rsidR="0006272E" w:rsidRPr="0006272E" w:rsidRDefault="0006272E" w:rsidP="00C66DFB">
      <w:pPr>
        <w:spacing w:after="0" w:line="276" w:lineRule="auto"/>
        <w:jc w:val="both"/>
        <w:rPr>
          <w:rFonts w:ascii="Calibri" w:eastAsia="Calibri" w:hAnsi="Calibri" w:cs="Calibri"/>
          <w:lang w:eastAsia="el-GR"/>
        </w:rPr>
      </w:pPr>
      <w:r w:rsidRPr="0006272E">
        <w:rPr>
          <w:rFonts w:ascii="Calibri" w:eastAsia="Calibri" w:hAnsi="Calibri" w:cs="Calibri"/>
          <w:lang w:eastAsia="el-GR"/>
        </w:rPr>
        <w:t xml:space="preserve"> </w:t>
      </w:r>
    </w:p>
    <w:p w14:paraId="10011B67" w14:textId="77777777" w:rsidR="0006272E" w:rsidRPr="0006272E" w:rsidRDefault="0006272E" w:rsidP="00C66DFB">
      <w:pPr>
        <w:widowControl w:val="0"/>
        <w:spacing w:after="0" w:line="276" w:lineRule="auto"/>
        <w:contextualSpacing/>
        <w:jc w:val="both"/>
        <w:rPr>
          <w:rFonts w:ascii="Calibri" w:eastAsia="Calibri" w:hAnsi="Calibri" w:cs="Calibri"/>
          <w:lang w:eastAsia="el-GR"/>
        </w:rPr>
      </w:pPr>
      <w:r w:rsidRPr="0006272E">
        <w:rPr>
          <w:rFonts w:ascii="Calibri" w:eastAsia="Calibri" w:hAnsi="Calibri" w:cs="Calibri"/>
          <w:lang w:eastAsia="el-GR"/>
        </w:rPr>
        <w:t xml:space="preserve">Για τη διευκόλυνση των εκπαιδευτικών παρατίθεται μια ενδεικτική επιλογή από σενάρια διδασκαλιών για την </w:t>
      </w:r>
      <w:proofErr w:type="spellStart"/>
      <w:r w:rsidRPr="0006272E">
        <w:rPr>
          <w:rFonts w:ascii="Calibri" w:eastAsia="Calibri" w:hAnsi="Calibri" w:cs="Calibri"/>
          <w:i/>
          <w:iCs/>
          <w:lang w:eastAsia="el-GR"/>
        </w:rPr>
        <w:t>Ἀντιγόνη</w:t>
      </w:r>
      <w:proofErr w:type="spellEnd"/>
      <w:r w:rsidRPr="0006272E">
        <w:rPr>
          <w:rFonts w:ascii="Calibri" w:eastAsia="Calibri" w:hAnsi="Calibri" w:cs="Calibri"/>
          <w:lang w:eastAsia="el-GR"/>
        </w:rPr>
        <w:t xml:space="preserve"> από τον δικτυακό τόπο «</w:t>
      </w:r>
      <w:proofErr w:type="spellStart"/>
      <w:r w:rsidRPr="0006272E">
        <w:rPr>
          <w:rFonts w:ascii="Calibri" w:eastAsia="Calibri" w:hAnsi="Calibri" w:cs="Calibri"/>
          <w:lang w:eastAsia="el-GR"/>
        </w:rPr>
        <w:t>Πρωτέας</w:t>
      </w:r>
      <w:proofErr w:type="spellEnd"/>
      <w:r w:rsidRPr="0006272E">
        <w:rPr>
          <w:rFonts w:ascii="Calibri" w:eastAsia="Calibri" w:hAnsi="Calibri" w:cs="Calibri"/>
          <w:lang w:eastAsia="el-GR"/>
        </w:rPr>
        <w:t>»:</w:t>
      </w:r>
    </w:p>
    <w:p w14:paraId="15850275" w14:textId="77777777" w:rsidR="0006272E" w:rsidRPr="0006272E" w:rsidRDefault="0006272E" w:rsidP="00C66DFB">
      <w:pPr>
        <w:widowControl w:val="0"/>
        <w:numPr>
          <w:ilvl w:val="0"/>
          <w:numId w:val="15"/>
        </w:numPr>
        <w:spacing w:after="0" w:line="276" w:lineRule="auto"/>
        <w:ind w:left="567" w:hanging="567"/>
        <w:jc w:val="both"/>
        <w:rPr>
          <w:rFonts w:ascii="Calibri" w:eastAsia="Calibri" w:hAnsi="Calibri" w:cs="Calibri"/>
          <w:lang w:eastAsia="el-GR"/>
        </w:rPr>
      </w:pPr>
      <w:r w:rsidRPr="0006272E">
        <w:rPr>
          <w:rFonts w:ascii="Calibri" w:eastAsia="Calibri" w:hAnsi="Calibri" w:cs="Calibri"/>
          <w:lang w:eastAsia="el-GR"/>
        </w:rPr>
        <w:t xml:space="preserve">Π. Καραμανώλης, </w:t>
      </w:r>
      <w:hyperlink r:id="rId36" w:history="1">
        <w:r w:rsidRPr="0006272E">
          <w:rPr>
            <w:rFonts w:ascii="Calibri" w:eastAsia="Calibri" w:hAnsi="Calibri" w:cs="Calibri"/>
            <w:color w:val="0000FF"/>
            <w:u w:val="single"/>
            <w:lang w:eastAsia="el-GR"/>
          </w:rPr>
          <w:t>Άνθρωποι, στάσεις, παραστάσεις</w:t>
        </w:r>
      </w:hyperlink>
    </w:p>
    <w:p w14:paraId="2ABBF349" w14:textId="77777777" w:rsidR="0006272E" w:rsidRPr="0006272E" w:rsidRDefault="0006272E" w:rsidP="00C66DFB">
      <w:pPr>
        <w:widowControl w:val="0"/>
        <w:numPr>
          <w:ilvl w:val="0"/>
          <w:numId w:val="15"/>
        </w:numPr>
        <w:spacing w:after="0" w:line="276" w:lineRule="auto"/>
        <w:ind w:left="567" w:hanging="567"/>
        <w:jc w:val="both"/>
        <w:rPr>
          <w:rFonts w:ascii="Calibri" w:eastAsia="Calibri" w:hAnsi="Calibri" w:cs="Calibri"/>
          <w:lang w:eastAsia="el-GR"/>
        </w:rPr>
      </w:pPr>
      <w:r w:rsidRPr="0006272E">
        <w:rPr>
          <w:rFonts w:ascii="Calibri" w:eastAsia="Calibri" w:hAnsi="Calibri" w:cs="Calibri"/>
          <w:lang w:eastAsia="el-GR"/>
        </w:rPr>
        <w:t xml:space="preserve">Ό. </w:t>
      </w:r>
      <w:proofErr w:type="spellStart"/>
      <w:r w:rsidRPr="0006272E">
        <w:rPr>
          <w:rFonts w:ascii="Calibri" w:eastAsia="Calibri" w:hAnsi="Calibri" w:cs="Calibri"/>
          <w:lang w:eastAsia="el-GR"/>
        </w:rPr>
        <w:t>Τσαντσάνογλου</w:t>
      </w:r>
      <w:proofErr w:type="spellEnd"/>
      <w:r w:rsidRPr="0006272E">
        <w:rPr>
          <w:rFonts w:ascii="Calibri" w:eastAsia="Calibri" w:hAnsi="Calibri" w:cs="Calibri"/>
          <w:lang w:eastAsia="el-GR"/>
        </w:rPr>
        <w:t xml:space="preserve">, </w:t>
      </w:r>
      <w:hyperlink r:id="rId37" w:history="1">
        <w:r w:rsidRPr="0006272E">
          <w:rPr>
            <w:rFonts w:ascii="Calibri" w:eastAsia="Calibri" w:hAnsi="Calibri" w:cs="Calibri"/>
            <w:color w:val="0000FF"/>
            <w:u w:val="single"/>
            <w:lang w:eastAsia="el-GR"/>
          </w:rPr>
          <w:t>Πρώτη επαφή με την αρχαία τραγωδία: Πώς ο μαθητικός λόγος αποδίδει την τραγική ποίηση</w:t>
        </w:r>
      </w:hyperlink>
    </w:p>
    <w:p w14:paraId="0770F484" w14:textId="77777777" w:rsidR="0006272E" w:rsidRPr="0006272E" w:rsidRDefault="0006272E" w:rsidP="00C66DFB">
      <w:pPr>
        <w:widowControl w:val="0"/>
        <w:numPr>
          <w:ilvl w:val="0"/>
          <w:numId w:val="15"/>
        </w:numPr>
        <w:spacing w:after="0" w:line="276" w:lineRule="auto"/>
        <w:ind w:left="567" w:hanging="567"/>
        <w:jc w:val="both"/>
        <w:rPr>
          <w:rFonts w:ascii="Calibri" w:eastAsia="Calibri" w:hAnsi="Calibri" w:cs="Calibri"/>
          <w:lang w:eastAsia="el-GR"/>
        </w:rPr>
      </w:pPr>
      <w:r w:rsidRPr="0006272E">
        <w:rPr>
          <w:rFonts w:ascii="Calibri" w:eastAsia="Calibri" w:hAnsi="Calibri" w:cs="Calibri"/>
          <w:lang w:eastAsia="el-GR"/>
        </w:rPr>
        <w:t xml:space="preserve">Β. Συμεωνίδης, </w:t>
      </w:r>
      <w:hyperlink r:id="rId38" w:history="1">
        <w:r w:rsidRPr="0006272E">
          <w:rPr>
            <w:rFonts w:ascii="Calibri" w:eastAsia="Calibri" w:hAnsi="Calibri" w:cs="Calibri"/>
            <w:color w:val="0000FF"/>
            <w:u w:val="single"/>
            <w:lang w:eastAsia="el-GR"/>
          </w:rPr>
          <w:t>Πρώτη επαφή με την αρχαία τραγωδία: Πώς ο μαθητικός λόγος αποδίδει την τραγική ποίηση</w:t>
        </w:r>
      </w:hyperlink>
    </w:p>
    <w:p w14:paraId="136119E3" w14:textId="77777777" w:rsidR="0006272E" w:rsidRPr="0006272E" w:rsidRDefault="0006272E" w:rsidP="00C66DFB">
      <w:pPr>
        <w:widowControl w:val="0"/>
        <w:numPr>
          <w:ilvl w:val="0"/>
          <w:numId w:val="15"/>
        </w:numPr>
        <w:spacing w:after="0" w:line="276" w:lineRule="auto"/>
        <w:ind w:left="567" w:hanging="567"/>
        <w:jc w:val="both"/>
        <w:rPr>
          <w:rFonts w:ascii="Calibri" w:eastAsia="Calibri" w:hAnsi="Calibri" w:cs="Calibri"/>
          <w:lang w:eastAsia="el-GR"/>
        </w:rPr>
      </w:pPr>
      <w:r w:rsidRPr="0006272E">
        <w:rPr>
          <w:rFonts w:ascii="Calibri" w:eastAsia="Calibri" w:hAnsi="Calibri" w:cs="Calibri"/>
          <w:lang w:eastAsia="el-GR"/>
        </w:rPr>
        <w:lastRenderedPageBreak/>
        <w:t xml:space="preserve">Λ. Πόλκας, </w:t>
      </w:r>
      <w:hyperlink r:id="rId39" w:history="1">
        <w:r w:rsidRPr="0006272E">
          <w:rPr>
            <w:rFonts w:ascii="Calibri" w:eastAsia="Calibri" w:hAnsi="Calibri" w:cs="Calibri"/>
            <w:color w:val="0000FF"/>
            <w:u w:val="single"/>
            <w:lang w:eastAsia="el-GR"/>
          </w:rPr>
          <w:t>Η Αρχαία Αγορά της Αθήνας: Διερευνώντας τα τοπία της Αρχαίας Ελληνικής Ιστοριογραφίας</w:t>
        </w:r>
      </w:hyperlink>
    </w:p>
    <w:p w14:paraId="0F2ADA35" w14:textId="77777777" w:rsidR="0006272E" w:rsidRPr="0006272E" w:rsidRDefault="0006272E" w:rsidP="00C66DFB">
      <w:pPr>
        <w:widowControl w:val="0"/>
        <w:numPr>
          <w:ilvl w:val="0"/>
          <w:numId w:val="15"/>
        </w:numPr>
        <w:spacing w:after="0" w:line="276" w:lineRule="auto"/>
        <w:ind w:left="567" w:hanging="567"/>
        <w:jc w:val="both"/>
        <w:rPr>
          <w:rFonts w:ascii="Calibri" w:eastAsia="Calibri" w:hAnsi="Calibri" w:cs="Calibri"/>
          <w:lang w:eastAsia="el-GR"/>
        </w:rPr>
      </w:pPr>
      <w:r w:rsidRPr="0006272E">
        <w:rPr>
          <w:rFonts w:ascii="Calibri" w:eastAsia="Calibri" w:hAnsi="Calibri" w:cs="Calibri"/>
          <w:lang w:eastAsia="el-GR"/>
        </w:rPr>
        <w:t xml:space="preserve">Κ. </w:t>
      </w:r>
      <w:proofErr w:type="spellStart"/>
      <w:r w:rsidRPr="0006272E">
        <w:rPr>
          <w:rFonts w:ascii="Calibri" w:eastAsia="Calibri" w:hAnsi="Calibri" w:cs="Calibri"/>
          <w:lang w:eastAsia="el-GR"/>
        </w:rPr>
        <w:t>Τουλούμης</w:t>
      </w:r>
      <w:proofErr w:type="spellEnd"/>
      <w:r w:rsidRPr="0006272E">
        <w:rPr>
          <w:rFonts w:ascii="Calibri" w:eastAsia="Calibri" w:hAnsi="Calibri" w:cs="Calibri"/>
          <w:lang w:eastAsia="el-GR"/>
        </w:rPr>
        <w:t xml:space="preserve">, </w:t>
      </w:r>
      <w:hyperlink r:id="rId40" w:history="1">
        <w:r w:rsidRPr="0006272E">
          <w:rPr>
            <w:rFonts w:ascii="Calibri" w:eastAsia="Calibri" w:hAnsi="Calibri" w:cs="Calibri"/>
            <w:color w:val="0000FF"/>
            <w:u w:val="single"/>
            <w:lang w:eastAsia="el-GR"/>
          </w:rPr>
          <w:t>Η Αρχαία Αγορά της Αθήνας: Διερευνώντας τα τοπία της Αρχαίας Ελληνικής Ιστοριογραφίας</w:t>
        </w:r>
      </w:hyperlink>
    </w:p>
    <w:p w14:paraId="7A01D454" w14:textId="77777777" w:rsidR="0006272E" w:rsidRPr="0006272E" w:rsidRDefault="0006272E" w:rsidP="00C66DFB">
      <w:pPr>
        <w:widowControl w:val="0"/>
        <w:numPr>
          <w:ilvl w:val="0"/>
          <w:numId w:val="15"/>
        </w:numPr>
        <w:spacing w:after="0" w:line="276" w:lineRule="auto"/>
        <w:ind w:left="567" w:hanging="567"/>
        <w:jc w:val="both"/>
        <w:rPr>
          <w:rFonts w:ascii="Calibri" w:eastAsia="Calibri" w:hAnsi="Calibri" w:cs="Calibri"/>
          <w:lang w:eastAsia="el-GR"/>
        </w:rPr>
      </w:pPr>
      <w:r w:rsidRPr="0006272E">
        <w:rPr>
          <w:rFonts w:ascii="Calibri" w:eastAsia="Calibri" w:hAnsi="Calibri" w:cs="Calibri"/>
          <w:lang w:eastAsia="el-GR"/>
        </w:rPr>
        <w:t xml:space="preserve">Λ. Πόλκας, </w:t>
      </w:r>
      <w:hyperlink r:id="rId41" w:history="1">
        <w:r w:rsidRPr="0006272E">
          <w:rPr>
            <w:rFonts w:ascii="Calibri" w:eastAsia="Calibri" w:hAnsi="Calibri" w:cs="Calibri"/>
            <w:color w:val="0000FF"/>
            <w:u w:val="single"/>
            <w:lang w:eastAsia="el-GR"/>
          </w:rPr>
          <w:t xml:space="preserve">Σύνταξη παρουσίασης </w:t>
        </w:r>
        <w:proofErr w:type="spellStart"/>
        <w:r w:rsidRPr="0006272E">
          <w:rPr>
            <w:rFonts w:ascii="Calibri" w:eastAsia="Calibri" w:hAnsi="Calibri" w:cs="Calibri"/>
            <w:color w:val="0000FF"/>
            <w:u w:val="single"/>
            <w:lang w:eastAsia="el-GR"/>
          </w:rPr>
          <w:t>βιντεογραφημένης</w:t>
        </w:r>
        <w:proofErr w:type="spellEnd"/>
        <w:r w:rsidRPr="0006272E">
          <w:rPr>
            <w:rFonts w:ascii="Calibri" w:eastAsia="Calibri" w:hAnsi="Calibri" w:cs="Calibri"/>
            <w:color w:val="0000FF"/>
            <w:u w:val="single"/>
            <w:lang w:eastAsia="el-GR"/>
          </w:rPr>
          <w:t xml:space="preserve"> θεατρικής παράστασης της </w:t>
        </w:r>
        <w:proofErr w:type="spellStart"/>
        <w:r w:rsidRPr="0006272E">
          <w:rPr>
            <w:rFonts w:ascii="Calibri" w:eastAsia="Calibri" w:hAnsi="Calibri" w:cs="Calibri"/>
            <w:i/>
            <w:iCs/>
            <w:color w:val="0000FF"/>
            <w:u w:val="single"/>
            <w:lang w:eastAsia="el-GR"/>
          </w:rPr>
          <w:t>Ἀντιγόνης</w:t>
        </w:r>
        <w:proofErr w:type="spellEnd"/>
        <w:r w:rsidRPr="0006272E">
          <w:rPr>
            <w:rFonts w:ascii="Calibri" w:eastAsia="Calibri" w:hAnsi="Calibri" w:cs="Calibri"/>
            <w:color w:val="0000FF"/>
            <w:u w:val="single"/>
            <w:lang w:eastAsia="el-GR"/>
          </w:rPr>
          <w:t xml:space="preserve"> του Σοφοκλή σε περιβάλλον </w:t>
        </w:r>
        <w:r w:rsidRPr="0006272E">
          <w:rPr>
            <w:rFonts w:ascii="Calibri" w:eastAsia="Calibri" w:hAnsi="Calibri" w:cs="Calibri"/>
            <w:color w:val="0000FF"/>
            <w:u w:val="single"/>
            <w:lang w:val="en-US" w:eastAsia="el-GR"/>
          </w:rPr>
          <w:t>wiki</w:t>
        </w:r>
      </w:hyperlink>
    </w:p>
    <w:p w14:paraId="333B99BF" w14:textId="77777777" w:rsidR="0006272E" w:rsidRPr="0006272E" w:rsidRDefault="0006272E" w:rsidP="00C66DFB">
      <w:pPr>
        <w:widowControl w:val="0"/>
        <w:numPr>
          <w:ilvl w:val="0"/>
          <w:numId w:val="15"/>
        </w:numPr>
        <w:spacing w:after="0" w:line="276" w:lineRule="auto"/>
        <w:ind w:left="567" w:hanging="567"/>
        <w:contextualSpacing/>
        <w:jc w:val="both"/>
        <w:rPr>
          <w:rFonts w:ascii="Calibri" w:eastAsia="Calibri" w:hAnsi="Calibri" w:cs="Calibri"/>
          <w:lang w:eastAsia="el-GR"/>
        </w:rPr>
      </w:pPr>
      <w:r w:rsidRPr="0006272E">
        <w:rPr>
          <w:rFonts w:ascii="Calibri" w:eastAsia="Calibri" w:hAnsi="Calibri" w:cs="Calibri"/>
          <w:lang w:eastAsia="el-GR"/>
        </w:rPr>
        <w:t xml:space="preserve">Ό. </w:t>
      </w:r>
      <w:proofErr w:type="spellStart"/>
      <w:r w:rsidRPr="0006272E">
        <w:rPr>
          <w:rFonts w:ascii="Calibri" w:eastAsia="Calibri" w:hAnsi="Calibri" w:cs="Calibri"/>
          <w:lang w:eastAsia="el-GR"/>
        </w:rPr>
        <w:t>Τσαντσάνογλου</w:t>
      </w:r>
      <w:proofErr w:type="spellEnd"/>
      <w:r w:rsidRPr="0006272E">
        <w:rPr>
          <w:rFonts w:ascii="Calibri" w:eastAsia="Calibri" w:hAnsi="Calibri" w:cs="Calibri"/>
          <w:lang w:eastAsia="el-GR"/>
        </w:rPr>
        <w:t xml:space="preserve">, </w:t>
      </w:r>
      <w:hyperlink r:id="rId42" w:history="1">
        <w:r w:rsidRPr="0006272E">
          <w:rPr>
            <w:rFonts w:ascii="Calibri" w:eastAsia="Calibri" w:hAnsi="Calibri" w:cs="Calibri"/>
            <w:color w:val="0000FF"/>
            <w:u w:val="single"/>
            <w:lang w:eastAsia="el-GR"/>
          </w:rPr>
          <w:t xml:space="preserve">Τιμή και ατίμωση του νεκρού: διακειμενική προσέγγιση με αφορμή την </w:t>
        </w:r>
        <w:proofErr w:type="spellStart"/>
        <w:r w:rsidRPr="0006272E">
          <w:rPr>
            <w:rFonts w:ascii="Calibri" w:eastAsia="Calibri" w:hAnsi="Calibri" w:cs="Calibri"/>
            <w:i/>
            <w:color w:val="0000FF"/>
            <w:u w:val="single"/>
            <w:lang w:eastAsia="el-GR"/>
          </w:rPr>
          <w:t>Ἀντιγόνη</w:t>
        </w:r>
        <w:proofErr w:type="spellEnd"/>
        <w:r w:rsidRPr="0006272E">
          <w:rPr>
            <w:rFonts w:ascii="Calibri" w:eastAsia="Calibri" w:hAnsi="Calibri" w:cs="Calibri"/>
            <w:color w:val="0000FF"/>
            <w:u w:val="single"/>
            <w:lang w:eastAsia="el-GR"/>
          </w:rPr>
          <w:t xml:space="preserve"> του Σοφοκλή</w:t>
        </w:r>
      </w:hyperlink>
    </w:p>
    <w:p w14:paraId="1085F85A" w14:textId="77777777" w:rsidR="0006272E" w:rsidRPr="0006272E" w:rsidRDefault="0006272E" w:rsidP="00C66DFB">
      <w:pPr>
        <w:widowControl w:val="0"/>
        <w:numPr>
          <w:ilvl w:val="0"/>
          <w:numId w:val="15"/>
        </w:numPr>
        <w:spacing w:after="0" w:line="276" w:lineRule="auto"/>
        <w:ind w:left="567" w:hanging="567"/>
        <w:jc w:val="both"/>
        <w:rPr>
          <w:rFonts w:ascii="Calibri" w:eastAsia="Calibri" w:hAnsi="Calibri" w:cs="Calibri"/>
          <w:lang w:eastAsia="el-GR"/>
        </w:rPr>
      </w:pPr>
      <w:r w:rsidRPr="0006272E">
        <w:rPr>
          <w:rFonts w:ascii="Calibri" w:eastAsia="Calibri" w:hAnsi="Calibri" w:cs="Calibri"/>
          <w:lang w:eastAsia="el-GR"/>
        </w:rPr>
        <w:t xml:space="preserve">Λ. Πόλκας, </w:t>
      </w:r>
      <w:hyperlink r:id="rId43" w:history="1">
        <w:r w:rsidRPr="0006272E">
          <w:rPr>
            <w:rFonts w:ascii="Calibri" w:eastAsia="Calibri" w:hAnsi="Calibri" w:cs="Calibri"/>
            <w:color w:val="0000FF"/>
            <w:u w:val="single"/>
            <w:lang w:eastAsia="el-GR"/>
          </w:rPr>
          <w:t xml:space="preserve">Τιμή και ατίμωση του νεκρού: διακειμενική προσέγγιση με αφορμή την </w:t>
        </w:r>
        <w:proofErr w:type="spellStart"/>
        <w:r w:rsidRPr="0006272E">
          <w:rPr>
            <w:rFonts w:ascii="Calibri" w:eastAsia="Calibri" w:hAnsi="Calibri" w:cs="Calibri"/>
            <w:i/>
            <w:color w:val="0000FF"/>
            <w:u w:val="single"/>
            <w:lang w:eastAsia="el-GR"/>
          </w:rPr>
          <w:t>Ἀντιγόνη</w:t>
        </w:r>
        <w:proofErr w:type="spellEnd"/>
        <w:r w:rsidRPr="0006272E">
          <w:rPr>
            <w:rFonts w:ascii="Calibri" w:eastAsia="Calibri" w:hAnsi="Calibri" w:cs="Calibri"/>
            <w:color w:val="0000FF"/>
            <w:u w:val="single"/>
            <w:lang w:eastAsia="el-GR"/>
          </w:rPr>
          <w:t xml:space="preserve"> του Σοφοκλή</w:t>
        </w:r>
      </w:hyperlink>
    </w:p>
    <w:p w14:paraId="7E953E80" w14:textId="77777777" w:rsidR="0006272E" w:rsidRPr="0006272E" w:rsidRDefault="0006272E" w:rsidP="00C66DFB">
      <w:pPr>
        <w:widowControl w:val="0"/>
        <w:numPr>
          <w:ilvl w:val="0"/>
          <w:numId w:val="15"/>
        </w:numPr>
        <w:spacing w:after="0" w:line="276" w:lineRule="auto"/>
        <w:ind w:left="567" w:hanging="567"/>
        <w:jc w:val="both"/>
        <w:rPr>
          <w:rFonts w:ascii="Calibri" w:eastAsia="Calibri" w:hAnsi="Calibri" w:cs="Calibri"/>
          <w:lang w:eastAsia="el-GR"/>
        </w:rPr>
      </w:pPr>
      <w:r w:rsidRPr="0006272E">
        <w:rPr>
          <w:rFonts w:ascii="Calibri" w:eastAsia="Calibri" w:hAnsi="Calibri" w:cs="Calibri"/>
          <w:lang w:eastAsia="el-GR"/>
        </w:rPr>
        <w:t xml:space="preserve">Μ. </w:t>
      </w:r>
      <w:proofErr w:type="spellStart"/>
      <w:r w:rsidRPr="0006272E">
        <w:rPr>
          <w:rFonts w:ascii="Calibri" w:eastAsia="Calibri" w:hAnsi="Calibri" w:cs="Calibri"/>
          <w:lang w:eastAsia="el-GR"/>
        </w:rPr>
        <w:t>Πρεβεζάνου</w:t>
      </w:r>
      <w:proofErr w:type="spellEnd"/>
      <w:r w:rsidRPr="0006272E">
        <w:rPr>
          <w:rFonts w:ascii="Calibri" w:eastAsia="Calibri" w:hAnsi="Calibri" w:cs="Calibri"/>
          <w:lang w:eastAsia="el-GR"/>
        </w:rPr>
        <w:t xml:space="preserve">, </w:t>
      </w:r>
      <w:hyperlink r:id="rId44" w:history="1">
        <w:r w:rsidRPr="0006272E">
          <w:rPr>
            <w:rFonts w:ascii="Calibri" w:eastAsia="Calibri" w:hAnsi="Calibri" w:cs="Calibri"/>
            <w:color w:val="0000FF"/>
            <w:u w:val="single"/>
            <w:lang w:eastAsia="el-GR"/>
          </w:rPr>
          <w:t>Αρχή αναρχίας εστί...</w:t>
        </w:r>
      </w:hyperlink>
    </w:p>
    <w:p w14:paraId="3E8BC257" w14:textId="77777777" w:rsidR="0006272E" w:rsidRPr="0006272E" w:rsidRDefault="0006272E" w:rsidP="00C66DFB">
      <w:pPr>
        <w:widowControl w:val="0"/>
        <w:numPr>
          <w:ilvl w:val="0"/>
          <w:numId w:val="15"/>
        </w:numPr>
        <w:spacing w:after="0" w:line="276" w:lineRule="auto"/>
        <w:ind w:left="567" w:hanging="567"/>
        <w:jc w:val="both"/>
        <w:rPr>
          <w:rFonts w:ascii="Calibri" w:eastAsia="Calibri" w:hAnsi="Calibri" w:cs="Calibri"/>
          <w:lang w:eastAsia="el-GR"/>
        </w:rPr>
      </w:pPr>
      <w:r w:rsidRPr="0006272E">
        <w:rPr>
          <w:rFonts w:ascii="Calibri" w:eastAsia="Calibri" w:hAnsi="Calibri" w:cs="Calibri"/>
          <w:lang w:eastAsia="el-GR"/>
        </w:rPr>
        <w:t xml:space="preserve">Π. </w:t>
      </w:r>
      <w:proofErr w:type="spellStart"/>
      <w:r w:rsidRPr="0006272E">
        <w:rPr>
          <w:rFonts w:ascii="Calibri" w:eastAsia="Calibri" w:hAnsi="Calibri" w:cs="Calibri"/>
          <w:lang w:eastAsia="el-GR"/>
        </w:rPr>
        <w:t>Σεράνης</w:t>
      </w:r>
      <w:proofErr w:type="spellEnd"/>
      <w:r w:rsidRPr="0006272E">
        <w:rPr>
          <w:rFonts w:ascii="Calibri" w:eastAsia="Calibri" w:hAnsi="Calibri" w:cs="Calibri"/>
          <w:lang w:eastAsia="el-GR"/>
        </w:rPr>
        <w:t xml:space="preserve">, </w:t>
      </w:r>
      <w:hyperlink r:id="rId45" w:history="1">
        <w:r w:rsidRPr="0006272E">
          <w:rPr>
            <w:rFonts w:ascii="Calibri" w:eastAsia="Calibri" w:hAnsi="Calibri" w:cs="Calibri"/>
            <w:color w:val="0000FF"/>
            <w:u w:val="single"/>
            <w:lang w:eastAsia="el-GR"/>
          </w:rPr>
          <w:t xml:space="preserve">«Η έννοια του χρέους και της προαίρεσης στον άνθρωπο ως άτομο και στον άνθρωπο ως πολίτη»: Ανακεφαλαιωτική ενότητα στην </w:t>
        </w:r>
        <w:proofErr w:type="spellStart"/>
        <w:r w:rsidRPr="0006272E">
          <w:rPr>
            <w:rFonts w:ascii="Calibri" w:eastAsia="Calibri" w:hAnsi="Calibri" w:cs="Calibri"/>
            <w:color w:val="0000FF"/>
            <w:u w:val="single"/>
            <w:lang w:eastAsia="el-GR"/>
          </w:rPr>
          <w:t>Ἀντιγόνη</w:t>
        </w:r>
        <w:proofErr w:type="spellEnd"/>
        <w:r w:rsidRPr="0006272E">
          <w:rPr>
            <w:rFonts w:ascii="Calibri" w:eastAsia="Calibri" w:hAnsi="Calibri" w:cs="Calibri"/>
            <w:color w:val="0000FF"/>
            <w:u w:val="single"/>
            <w:lang w:eastAsia="el-GR"/>
          </w:rPr>
          <w:t xml:space="preserve"> του Σοφοκλή</w:t>
        </w:r>
      </w:hyperlink>
    </w:p>
    <w:p w14:paraId="12AB579A" w14:textId="77777777" w:rsidR="0006272E" w:rsidRPr="0006272E" w:rsidRDefault="0006272E" w:rsidP="00C66DFB">
      <w:pPr>
        <w:widowControl w:val="0"/>
        <w:numPr>
          <w:ilvl w:val="0"/>
          <w:numId w:val="15"/>
        </w:numPr>
        <w:spacing w:after="0" w:line="276" w:lineRule="auto"/>
        <w:ind w:left="567" w:hanging="567"/>
        <w:jc w:val="both"/>
        <w:rPr>
          <w:rFonts w:ascii="Calibri" w:eastAsia="Calibri" w:hAnsi="Calibri" w:cs="Calibri"/>
          <w:lang w:eastAsia="el-GR"/>
        </w:rPr>
      </w:pPr>
      <w:r w:rsidRPr="0006272E">
        <w:rPr>
          <w:rFonts w:ascii="Calibri" w:eastAsia="Calibri" w:hAnsi="Calibri" w:cs="Calibri"/>
          <w:lang w:eastAsia="el-GR"/>
        </w:rPr>
        <w:t xml:space="preserve">Σ. Παπακωνσταντίνου, </w:t>
      </w:r>
      <w:hyperlink r:id="rId46" w:history="1">
        <w:r w:rsidRPr="0006272E">
          <w:rPr>
            <w:rFonts w:ascii="Calibri" w:eastAsia="Calibri" w:hAnsi="Calibri" w:cs="Calibri"/>
            <w:color w:val="0000FF"/>
            <w:u w:val="single"/>
            <w:lang w:eastAsia="el-GR"/>
          </w:rPr>
          <w:t xml:space="preserve">«Η έννοια του χρέους και της προαίρεσης στον άνθρωπο ως άτομο και στον άνθρωπο ως πολίτη»: Ανακεφαλαιωτική ενότητα στην </w:t>
        </w:r>
        <w:proofErr w:type="spellStart"/>
        <w:r w:rsidRPr="0006272E">
          <w:rPr>
            <w:rFonts w:ascii="Calibri" w:eastAsia="Calibri" w:hAnsi="Calibri" w:cs="Calibri"/>
            <w:color w:val="0000FF"/>
            <w:u w:val="single"/>
            <w:lang w:eastAsia="el-GR"/>
          </w:rPr>
          <w:t>Ἀντιγόνη</w:t>
        </w:r>
        <w:proofErr w:type="spellEnd"/>
        <w:r w:rsidRPr="0006272E">
          <w:rPr>
            <w:rFonts w:ascii="Calibri" w:eastAsia="Calibri" w:hAnsi="Calibri" w:cs="Calibri"/>
            <w:color w:val="0000FF"/>
            <w:u w:val="single"/>
            <w:lang w:eastAsia="el-GR"/>
          </w:rPr>
          <w:t xml:space="preserve"> του Σοφοκλή</w:t>
        </w:r>
      </w:hyperlink>
    </w:p>
    <w:p w14:paraId="524C7A2C" w14:textId="77777777" w:rsidR="0006272E" w:rsidRPr="0006272E" w:rsidRDefault="0006272E" w:rsidP="00C66DFB">
      <w:pPr>
        <w:widowControl w:val="0"/>
        <w:numPr>
          <w:ilvl w:val="0"/>
          <w:numId w:val="15"/>
        </w:numPr>
        <w:spacing w:after="0" w:line="276" w:lineRule="auto"/>
        <w:ind w:left="567" w:hanging="567"/>
        <w:contextualSpacing/>
        <w:jc w:val="both"/>
        <w:rPr>
          <w:rFonts w:ascii="Calibri" w:eastAsia="Calibri" w:hAnsi="Calibri" w:cs="Calibri"/>
          <w:lang w:eastAsia="el-GR"/>
        </w:rPr>
      </w:pPr>
      <w:r w:rsidRPr="0006272E">
        <w:rPr>
          <w:rFonts w:ascii="Calibri" w:eastAsia="Calibri" w:hAnsi="Calibri" w:cs="Calibri"/>
          <w:lang w:eastAsia="el-GR"/>
        </w:rPr>
        <w:t xml:space="preserve">Β. </w:t>
      </w:r>
      <w:proofErr w:type="spellStart"/>
      <w:r w:rsidRPr="0006272E">
        <w:rPr>
          <w:rFonts w:ascii="Calibri" w:eastAsia="Calibri" w:hAnsi="Calibri" w:cs="Calibri"/>
          <w:lang w:eastAsia="el-GR"/>
        </w:rPr>
        <w:t>Μαντζώρου</w:t>
      </w:r>
      <w:proofErr w:type="spellEnd"/>
      <w:r w:rsidRPr="0006272E">
        <w:rPr>
          <w:rFonts w:ascii="Calibri" w:eastAsia="Calibri" w:hAnsi="Calibri" w:cs="Calibri"/>
          <w:lang w:eastAsia="el-GR"/>
        </w:rPr>
        <w:t xml:space="preserve">, </w:t>
      </w:r>
      <w:hyperlink r:id="rId47" w:history="1">
        <w:proofErr w:type="spellStart"/>
        <w:r w:rsidRPr="0006272E">
          <w:rPr>
            <w:rFonts w:ascii="Calibri" w:eastAsia="Calibri" w:hAnsi="Calibri" w:cs="Calibri"/>
            <w:color w:val="0000FF"/>
            <w:u w:val="single"/>
            <w:lang w:eastAsia="el-GR"/>
          </w:rPr>
          <w:t>Κρέων</w:t>
        </w:r>
        <w:proofErr w:type="spellEnd"/>
        <w:r w:rsidRPr="0006272E">
          <w:rPr>
            <w:rFonts w:ascii="Calibri" w:eastAsia="Calibri" w:hAnsi="Calibri" w:cs="Calibri"/>
            <w:color w:val="0000FF"/>
            <w:u w:val="single"/>
            <w:lang w:eastAsia="el-GR"/>
          </w:rPr>
          <w:t>, η απατηλή γοητεία της εξουσίας</w:t>
        </w:r>
      </w:hyperlink>
    </w:p>
    <w:p w14:paraId="5AF7D1E9" w14:textId="77777777" w:rsidR="0006272E" w:rsidRPr="0006272E" w:rsidRDefault="0006272E" w:rsidP="00C66DFB">
      <w:pPr>
        <w:widowControl w:val="0"/>
        <w:numPr>
          <w:ilvl w:val="0"/>
          <w:numId w:val="15"/>
        </w:numPr>
        <w:spacing w:after="0" w:line="276" w:lineRule="auto"/>
        <w:ind w:left="567" w:hanging="567"/>
        <w:contextualSpacing/>
        <w:jc w:val="both"/>
        <w:rPr>
          <w:rFonts w:ascii="Calibri" w:eastAsia="Calibri" w:hAnsi="Calibri" w:cs="Calibri"/>
          <w:lang w:eastAsia="el-GR"/>
        </w:rPr>
      </w:pPr>
      <w:r w:rsidRPr="0006272E">
        <w:rPr>
          <w:rFonts w:ascii="Calibri" w:eastAsia="Calibri" w:hAnsi="Calibri" w:cs="Calibri"/>
          <w:lang w:eastAsia="el-GR"/>
        </w:rPr>
        <w:t xml:space="preserve">Σ. Παπακωνσταντίνου, </w:t>
      </w:r>
      <w:hyperlink r:id="rId48" w:history="1">
        <w:proofErr w:type="spellStart"/>
        <w:r w:rsidRPr="0006272E">
          <w:rPr>
            <w:rFonts w:ascii="Calibri" w:eastAsia="Calibri" w:hAnsi="Calibri" w:cs="Calibri"/>
            <w:color w:val="0000FF"/>
            <w:u w:val="single"/>
            <w:lang w:eastAsia="el-GR"/>
          </w:rPr>
          <w:t>Κρέων</w:t>
        </w:r>
        <w:proofErr w:type="spellEnd"/>
        <w:r w:rsidRPr="0006272E">
          <w:rPr>
            <w:rFonts w:ascii="Calibri" w:eastAsia="Calibri" w:hAnsi="Calibri" w:cs="Calibri"/>
            <w:color w:val="0000FF"/>
            <w:u w:val="single"/>
            <w:lang w:eastAsia="el-GR"/>
          </w:rPr>
          <w:t>, η απατηλή γοητεία της εξουσίας</w:t>
        </w:r>
      </w:hyperlink>
    </w:p>
    <w:p w14:paraId="703CAF02" w14:textId="77777777" w:rsidR="0006272E" w:rsidRPr="0006272E" w:rsidRDefault="0006272E" w:rsidP="0006272E">
      <w:pPr>
        <w:widowControl w:val="0"/>
        <w:spacing w:after="0" w:line="240" w:lineRule="auto"/>
        <w:contextualSpacing/>
        <w:jc w:val="both"/>
        <w:rPr>
          <w:rFonts w:ascii="Calibri" w:eastAsia="Calibri" w:hAnsi="Calibri" w:cs="Calibri"/>
          <w:lang w:eastAsia="el-GR"/>
        </w:rPr>
      </w:pPr>
    </w:p>
    <w:p w14:paraId="6312D7FC" w14:textId="77777777" w:rsidR="0006272E" w:rsidRPr="0006272E" w:rsidRDefault="0006272E" w:rsidP="0006272E">
      <w:pPr>
        <w:spacing w:after="0" w:line="240" w:lineRule="auto"/>
        <w:jc w:val="center"/>
        <w:rPr>
          <w:rFonts w:ascii="Calibri" w:eastAsia="Calibri" w:hAnsi="Calibri" w:cs="Calibri"/>
          <w:b/>
          <w:lang w:eastAsia="el-GR"/>
        </w:rPr>
      </w:pPr>
      <w:r w:rsidRPr="0006272E">
        <w:rPr>
          <w:rFonts w:ascii="Calibri" w:eastAsia="Times New Roman" w:hAnsi="Calibri" w:cs="Calibri"/>
          <w:b/>
          <w:lang w:val="en-US" w:eastAsia="el-GR"/>
        </w:rPr>
        <w:t>V</w:t>
      </w:r>
      <w:r w:rsidRPr="0006272E">
        <w:rPr>
          <w:rFonts w:ascii="Calibri" w:eastAsia="Times New Roman" w:hAnsi="Calibri" w:cs="Calibri"/>
          <w:b/>
          <w:lang w:eastAsia="el-GR"/>
        </w:rPr>
        <w:t xml:space="preserve">. </w:t>
      </w:r>
      <w:r w:rsidRPr="0006272E">
        <w:rPr>
          <w:rFonts w:ascii="Calibri" w:eastAsia="Calibri" w:hAnsi="Calibri" w:cs="Calibri"/>
          <w:b/>
          <w:lang w:eastAsia="el-GR"/>
        </w:rPr>
        <w:t>ΑΡΧΑΙΑ ΕΛΛΗΝΙΚΗ ΓΛΩΣΣΑ ΚΑΙ ΓΡΑΜΜΑΤΕΙΑ</w:t>
      </w:r>
    </w:p>
    <w:p w14:paraId="64F4CCEA" w14:textId="77777777" w:rsidR="0006272E" w:rsidRPr="0006272E" w:rsidRDefault="0006272E" w:rsidP="0006272E">
      <w:pPr>
        <w:spacing w:after="0" w:line="240" w:lineRule="auto"/>
        <w:jc w:val="center"/>
        <w:rPr>
          <w:rFonts w:ascii="Calibri" w:eastAsia="Calibri" w:hAnsi="Calibri" w:cs="Calibri"/>
          <w:b/>
          <w:lang w:eastAsia="el-GR"/>
        </w:rPr>
      </w:pPr>
      <w:r w:rsidRPr="0006272E">
        <w:rPr>
          <w:rFonts w:ascii="Calibri" w:eastAsia="Calibri" w:hAnsi="Calibri" w:cs="Calibri"/>
          <w:b/>
          <w:lang w:eastAsia="el-GR"/>
        </w:rPr>
        <w:t>(ΟΜΑΔΑ ΠΡΟΣΑΝΑΤΟΛΙΣΜΟΥ ΑΝΘΡΩΠΙΣΤΙΚΩΝ ΣΠΟΥΔΩΝ)</w:t>
      </w:r>
    </w:p>
    <w:p w14:paraId="1E661C34" w14:textId="77777777" w:rsidR="0006272E" w:rsidRPr="0006272E" w:rsidRDefault="0006272E" w:rsidP="0006272E">
      <w:pPr>
        <w:spacing w:after="0" w:line="240" w:lineRule="auto"/>
        <w:jc w:val="center"/>
        <w:rPr>
          <w:rFonts w:ascii="Calibri" w:eastAsia="Calibri" w:hAnsi="Calibri" w:cs="Calibri"/>
          <w:b/>
          <w:lang w:eastAsia="el-GR"/>
        </w:rPr>
      </w:pPr>
      <w:r w:rsidRPr="0006272E">
        <w:rPr>
          <w:rFonts w:ascii="Calibri" w:eastAsia="Calibri" w:hAnsi="Calibri" w:cs="Calibri"/>
          <w:b/>
          <w:lang w:eastAsia="el-GR"/>
        </w:rPr>
        <w:t>Β</w:t>
      </w:r>
      <w:r w:rsidRPr="0006272E">
        <w:rPr>
          <w:rFonts w:ascii="Calibri" w:eastAsia="Calibri" w:hAnsi="Calibri" w:cs="Calibri"/>
          <w:b/>
          <w:lang w:val="en-US" w:eastAsia="el-GR"/>
        </w:rPr>
        <w:sym w:font="Arial" w:char="0384"/>
      </w:r>
      <w:r w:rsidRPr="0006272E">
        <w:rPr>
          <w:rFonts w:ascii="Calibri" w:eastAsia="Calibri" w:hAnsi="Calibri" w:cs="Calibri"/>
          <w:b/>
          <w:lang w:eastAsia="el-GR"/>
        </w:rPr>
        <w:t xml:space="preserve"> ΤΑΞΗ ΗΜΕΡΗΣΙΟΥ ΚΑΙ ΕΣΠΕΡΙΝΟΥ ΓΕΝΙΚΟΥ ΛΥΚΕΙΟΥ</w:t>
      </w:r>
    </w:p>
    <w:p w14:paraId="4E54BFA5" w14:textId="77777777" w:rsidR="0006272E" w:rsidRPr="0006272E" w:rsidRDefault="0006272E" w:rsidP="0006272E">
      <w:pPr>
        <w:spacing w:after="0" w:line="240" w:lineRule="auto"/>
        <w:jc w:val="both"/>
        <w:rPr>
          <w:rFonts w:ascii="Calibri" w:eastAsia="Calibri" w:hAnsi="Calibri" w:cs="Calibri"/>
          <w:b/>
          <w:u w:val="single"/>
          <w:lang w:eastAsia="el-GR"/>
        </w:rPr>
      </w:pPr>
    </w:p>
    <w:p w14:paraId="24490518" w14:textId="77777777" w:rsidR="0006272E" w:rsidRPr="0006272E" w:rsidRDefault="0006272E" w:rsidP="00C66DFB">
      <w:pPr>
        <w:spacing w:after="0" w:line="276" w:lineRule="auto"/>
        <w:jc w:val="both"/>
        <w:rPr>
          <w:rFonts w:ascii="Calibri" w:eastAsia="Calibri" w:hAnsi="Calibri" w:cs="Calibri"/>
          <w:b/>
          <w:lang w:eastAsia="el-GR"/>
        </w:rPr>
      </w:pPr>
      <w:r w:rsidRPr="0006272E">
        <w:rPr>
          <w:rFonts w:ascii="Calibri" w:eastAsia="Calibri" w:hAnsi="Calibri" w:cs="Calibri"/>
          <w:b/>
          <w:lang w:eastAsia="el-GR"/>
        </w:rPr>
        <w:t>ΔΙΔΑΚΤΙΚΟ ΥΛΙΚΟ</w:t>
      </w:r>
    </w:p>
    <w:p w14:paraId="20552FA1" w14:textId="77777777" w:rsidR="0006272E" w:rsidRPr="0006272E" w:rsidRDefault="0006272E" w:rsidP="00C66DFB">
      <w:pPr>
        <w:numPr>
          <w:ilvl w:val="0"/>
          <w:numId w:val="18"/>
        </w:numPr>
        <w:spacing w:after="0" w:line="276" w:lineRule="auto"/>
        <w:contextualSpacing/>
        <w:jc w:val="both"/>
        <w:rPr>
          <w:rFonts w:ascii="Calibri" w:eastAsia="Times New Roman" w:hAnsi="Calibri" w:cs="Calibri"/>
          <w:lang w:eastAsia="el-GR"/>
        </w:rPr>
      </w:pPr>
      <w:bookmarkStart w:id="24" w:name="_Hlk81076391"/>
      <w:r w:rsidRPr="0006272E">
        <w:rPr>
          <w:rFonts w:ascii="Calibri" w:eastAsia="Times New Roman" w:hAnsi="Calibri" w:cs="Calibri"/>
          <w:lang w:eastAsia="el-GR"/>
        </w:rPr>
        <w:t xml:space="preserve">Κ. </w:t>
      </w:r>
      <w:proofErr w:type="spellStart"/>
      <w:r w:rsidRPr="0006272E">
        <w:rPr>
          <w:rFonts w:ascii="Calibri" w:eastAsia="Times New Roman" w:hAnsi="Calibri" w:cs="Calibri"/>
          <w:lang w:eastAsia="el-GR"/>
        </w:rPr>
        <w:t>Δάλκος</w:t>
      </w:r>
      <w:proofErr w:type="spellEnd"/>
      <w:r w:rsidRPr="0006272E">
        <w:rPr>
          <w:rFonts w:ascii="Calibri" w:eastAsia="Times New Roman" w:hAnsi="Calibri" w:cs="Calibri"/>
          <w:lang w:eastAsia="el-GR"/>
        </w:rPr>
        <w:t xml:space="preserve">, Χ. </w:t>
      </w:r>
      <w:proofErr w:type="spellStart"/>
      <w:r w:rsidRPr="0006272E">
        <w:rPr>
          <w:rFonts w:ascii="Calibri" w:eastAsia="Times New Roman" w:hAnsi="Calibri" w:cs="Calibri"/>
          <w:lang w:eastAsia="el-GR"/>
        </w:rPr>
        <w:t>Δάλκος</w:t>
      </w:r>
      <w:proofErr w:type="spellEnd"/>
      <w:r w:rsidRPr="0006272E">
        <w:rPr>
          <w:rFonts w:ascii="Calibri" w:eastAsia="Times New Roman" w:hAnsi="Calibri" w:cs="Calibri"/>
          <w:lang w:eastAsia="el-GR"/>
        </w:rPr>
        <w:t xml:space="preserve">, Γ. </w:t>
      </w:r>
      <w:proofErr w:type="spellStart"/>
      <w:r w:rsidRPr="0006272E">
        <w:rPr>
          <w:rFonts w:ascii="Calibri" w:eastAsia="Times New Roman" w:hAnsi="Calibri" w:cs="Calibri"/>
          <w:lang w:eastAsia="el-GR"/>
        </w:rPr>
        <w:t>Μανουσόπουλος</w:t>
      </w:r>
      <w:proofErr w:type="spellEnd"/>
      <w:r w:rsidRPr="0006272E">
        <w:rPr>
          <w:rFonts w:ascii="Calibri" w:eastAsia="Times New Roman" w:hAnsi="Calibri" w:cs="Calibri"/>
          <w:lang w:eastAsia="el-GR"/>
        </w:rPr>
        <w:t xml:space="preserve"> κ.ά., </w:t>
      </w:r>
      <w:r w:rsidRPr="0006272E">
        <w:rPr>
          <w:rFonts w:ascii="Calibri" w:eastAsia="Times New Roman" w:hAnsi="Calibri" w:cs="Calibri"/>
          <w:i/>
          <w:lang w:eastAsia="el-GR"/>
        </w:rPr>
        <w:t xml:space="preserve">Ρητορικά Κείμενα </w:t>
      </w:r>
      <w:r w:rsidRPr="0006272E">
        <w:rPr>
          <w:rFonts w:ascii="Calibri" w:eastAsia="Times New Roman" w:hAnsi="Calibri" w:cs="Calibri"/>
          <w:lang w:eastAsia="el-GR"/>
        </w:rPr>
        <w:t>Β΄ Λυκείου</w:t>
      </w:r>
      <w:r w:rsidRPr="0006272E">
        <w:rPr>
          <w:rFonts w:ascii="Calibri" w:eastAsia="Times New Roman" w:hAnsi="Calibri" w:cs="Calibri"/>
          <w:i/>
          <w:lang w:eastAsia="el-GR"/>
        </w:rPr>
        <w:t xml:space="preserve">, </w:t>
      </w:r>
      <w:r w:rsidRPr="0006272E">
        <w:rPr>
          <w:rFonts w:ascii="Calibri" w:eastAsia="Times New Roman" w:hAnsi="Calibri" w:cs="Calibri"/>
          <w:lang w:eastAsia="el-GR"/>
        </w:rPr>
        <w:t xml:space="preserve">ΙΤΥΕ </w:t>
      </w:r>
      <w:r w:rsidRPr="0006272E">
        <w:rPr>
          <w:rFonts w:ascii="Calibri" w:eastAsia="Times New Roman" w:hAnsi="Calibri" w:cs="Calibri"/>
          <w:iCs/>
          <w:lang w:eastAsia="el-GR"/>
        </w:rPr>
        <w:t>«ΔΙΟΦΑΝΤΟΣ»</w:t>
      </w:r>
    </w:p>
    <w:p w14:paraId="7F10F905" w14:textId="77777777" w:rsidR="0006272E" w:rsidRPr="0006272E" w:rsidRDefault="0006272E" w:rsidP="00C66DFB">
      <w:pPr>
        <w:spacing w:after="0" w:line="276" w:lineRule="auto"/>
        <w:jc w:val="both"/>
        <w:rPr>
          <w:rFonts w:ascii="Calibri" w:eastAsia="Calibri" w:hAnsi="Calibri" w:cs="Calibri"/>
          <w:bCs/>
          <w:lang w:val="en-US" w:eastAsia="el-GR"/>
        </w:rPr>
      </w:pPr>
      <w:proofErr w:type="spellStart"/>
      <w:r w:rsidRPr="0006272E">
        <w:rPr>
          <w:rFonts w:ascii="Calibri" w:eastAsia="Calibri" w:hAnsi="Calibri" w:cs="Calibri"/>
          <w:bCs/>
          <w:lang w:val="en-US" w:eastAsia="el-GR"/>
        </w:rPr>
        <w:t>Ως</w:t>
      </w:r>
      <w:proofErr w:type="spellEnd"/>
      <w:r w:rsidRPr="0006272E">
        <w:rPr>
          <w:rFonts w:ascii="Calibri" w:eastAsia="Calibri" w:hAnsi="Calibri" w:cs="Calibri"/>
          <w:bCs/>
          <w:lang w:val="en-US" w:eastAsia="el-GR"/>
        </w:rPr>
        <w:t xml:space="preserve"> βιβ</w:t>
      </w:r>
      <w:proofErr w:type="spellStart"/>
      <w:r w:rsidRPr="0006272E">
        <w:rPr>
          <w:rFonts w:ascii="Calibri" w:eastAsia="Calibri" w:hAnsi="Calibri" w:cs="Calibri"/>
          <w:bCs/>
          <w:lang w:val="en-US" w:eastAsia="el-GR"/>
        </w:rPr>
        <w:t>λί</w:t>
      </w:r>
      <w:proofErr w:type="spellEnd"/>
      <w:r w:rsidRPr="0006272E">
        <w:rPr>
          <w:rFonts w:ascii="Calibri" w:eastAsia="Calibri" w:hAnsi="Calibri" w:cs="Calibri"/>
          <w:bCs/>
          <w:lang w:val="en-US" w:eastAsia="el-GR"/>
        </w:rPr>
        <w:t>α ανα</w:t>
      </w:r>
      <w:proofErr w:type="spellStart"/>
      <w:r w:rsidRPr="0006272E">
        <w:rPr>
          <w:rFonts w:ascii="Calibri" w:eastAsia="Calibri" w:hAnsi="Calibri" w:cs="Calibri"/>
          <w:bCs/>
          <w:lang w:val="en-US" w:eastAsia="el-GR"/>
        </w:rPr>
        <w:t>φοράς</w:t>
      </w:r>
      <w:proofErr w:type="spellEnd"/>
      <w:r w:rsidRPr="0006272E">
        <w:rPr>
          <w:rFonts w:ascii="Calibri" w:eastAsia="Calibri" w:hAnsi="Calibri" w:cs="Calibri"/>
          <w:bCs/>
          <w:lang w:val="en-US" w:eastAsia="el-GR"/>
        </w:rPr>
        <w:t xml:space="preserve"> π</w:t>
      </w:r>
      <w:proofErr w:type="spellStart"/>
      <w:r w:rsidRPr="0006272E">
        <w:rPr>
          <w:rFonts w:ascii="Calibri" w:eastAsia="Calibri" w:hAnsi="Calibri" w:cs="Calibri"/>
          <w:bCs/>
          <w:lang w:val="en-US" w:eastAsia="el-GR"/>
        </w:rPr>
        <w:t>ροτείνοντ</w:t>
      </w:r>
      <w:proofErr w:type="spellEnd"/>
      <w:r w:rsidRPr="0006272E">
        <w:rPr>
          <w:rFonts w:ascii="Calibri" w:eastAsia="Calibri" w:hAnsi="Calibri" w:cs="Calibri"/>
          <w:bCs/>
          <w:lang w:val="en-US" w:eastAsia="el-GR"/>
        </w:rPr>
        <w:t>αι:</w:t>
      </w:r>
    </w:p>
    <w:p w14:paraId="492E243C" w14:textId="77777777" w:rsidR="0006272E" w:rsidRPr="0006272E" w:rsidRDefault="0006272E" w:rsidP="00C66DFB">
      <w:pPr>
        <w:numPr>
          <w:ilvl w:val="0"/>
          <w:numId w:val="22"/>
        </w:numPr>
        <w:spacing w:after="0" w:line="276" w:lineRule="auto"/>
        <w:contextualSpacing/>
        <w:jc w:val="both"/>
        <w:rPr>
          <w:rFonts w:ascii="Calibri" w:eastAsia="Times New Roman" w:hAnsi="Calibri" w:cs="Calibri"/>
          <w:lang w:eastAsia="el-GR"/>
        </w:rPr>
      </w:pPr>
      <w:r w:rsidRPr="0006272E">
        <w:rPr>
          <w:rFonts w:ascii="Calibri" w:eastAsia="Times New Roman" w:hAnsi="Calibri" w:cs="Calibri"/>
          <w:lang w:eastAsia="el-GR"/>
        </w:rPr>
        <w:t xml:space="preserve">Α.Β. </w:t>
      </w:r>
      <w:proofErr w:type="spellStart"/>
      <w:r w:rsidRPr="0006272E">
        <w:rPr>
          <w:rFonts w:ascii="Calibri" w:eastAsia="Times New Roman" w:hAnsi="Calibri" w:cs="Calibri"/>
          <w:lang w:eastAsia="el-GR"/>
        </w:rPr>
        <w:t>Μουμτζάκης</w:t>
      </w:r>
      <w:proofErr w:type="spellEnd"/>
      <w:r w:rsidRPr="0006272E">
        <w:rPr>
          <w:rFonts w:ascii="Calibri" w:eastAsia="Times New Roman" w:hAnsi="Calibri" w:cs="Calibri"/>
          <w:b/>
          <w:i/>
          <w:lang w:eastAsia="el-GR"/>
        </w:rPr>
        <w:t xml:space="preserve">, </w:t>
      </w:r>
      <w:r w:rsidRPr="0006272E">
        <w:rPr>
          <w:rFonts w:ascii="Calibri" w:eastAsia="Times New Roman" w:hAnsi="Calibri" w:cs="Calibri"/>
          <w:i/>
          <w:lang w:eastAsia="el-GR"/>
        </w:rPr>
        <w:t xml:space="preserve">Συντακτικό </w:t>
      </w:r>
      <w:r w:rsidRPr="0006272E">
        <w:rPr>
          <w:rFonts w:ascii="Calibri" w:eastAsia="Times New Roman" w:hAnsi="Calibri" w:cs="Calibri"/>
          <w:bCs/>
          <w:i/>
          <w:iCs/>
          <w:lang w:eastAsia="el-GR"/>
        </w:rPr>
        <w:t xml:space="preserve">της Αρχαίας Ελληνικής </w:t>
      </w:r>
      <w:r w:rsidRPr="0006272E">
        <w:rPr>
          <w:rFonts w:ascii="Calibri" w:eastAsia="Times New Roman" w:hAnsi="Calibri" w:cs="Calibri"/>
          <w:lang w:eastAsia="el-GR"/>
        </w:rPr>
        <w:t>(Α΄, Β΄, Γ΄ Λυκείου)</w:t>
      </w:r>
      <w:r w:rsidRPr="0006272E">
        <w:rPr>
          <w:rFonts w:ascii="Calibri" w:eastAsia="Times New Roman" w:hAnsi="Calibri" w:cs="Calibri"/>
          <w:b/>
          <w:i/>
          <w:lang w:eastAsia="el-GR"/>
        </w:rPr>
        <w:t xml:space="preserve">, </w:t>
      </w:r>
      <w:r w:rsidRPr="0006272E">
        <w:rPr>
          <w:rFonts w:ascii="Calibri" w:eastAsia="Times New Roman" w:hAnsi="Calibri" w:cs="Calibri"/>
          <w:lang w:eastAsia="el-GR"/>
        </w:rPr>
        <w:t xml:space="preserve">ΙΤΥΕ </w:t>
      </w:r>
      <w:r w:rsidRPr="0006272E">
        <w:rPr>
          <w:rFonts w:ascii="Calibri" w:eastAsia="Times New Roman" w:hAnsi="Calibri" w:cs="Calibri"/>
          <w:iCs/>
          <w:lang w:eastAsia="el-GR"/>
        </w:rPr>
        <w:t>«ΔΙΟΦΑΝΤΟΣ»</w:t>
      </w:r>
    </w:p>
    <w:p w14:paraId="0A30EF89" w14:textId="77777777" w:rsidR="0006272E" w:rsidRPr="0006272E" w:rsidRDefault="0006272E" w:rsidP="00C66DFB">
      <w:pPr>
        <w:numPr>
          <w:ilvl w:val="0"/>
          <w:numId w:val="22"/>
        </w:numPr>
        <w:spacing w:after="0" w:line="276" w:lineRule="auto"/>
        <w:contextualSpacing/>
        <w:jc w:val="both"/>
        <w:rPr>
          <w:rFonts w:ascii="Calibri" w:eastAsia="Times New Roman" w:hAnsi="Calibri" w:cs="Calibri"/>
          <w:lang w:eastAsia="el-GR"/>
        </w:rPr>
      </w:pPr>
      <w:r w:rsidRPr="0006272E">
        <w:rPr>
          <w:rFonts w:ascii="Calibri" w:eastAsia="Times New Roman" w:hAnsi="Calibri" w:cs="Calibri"/>
          <w:lang w:eastAsia="el-GR"/>
        </w:rPr>
        <w:t>Μ. Οικονόμου</w:t>
      </w:r>
      <w:r w:rsidRPr="0006272E">
        <w:rPr>
          <w:rFonts w:ascii="Calibri" w:eastAsia="Times New Roman" w:hAnsi="Calibri" w:cs="Calibri"/>
          <w:b/>
          <w:i/>
          <w:lang w:eastAsia="el-GR"/>
        </w:rPr>
        <w:t xml:space="preserve">, </w:t>
      </w:r>
      <w:r w:rsidRPr="0006272E">
        <w:rPr>
          <w:rFonts w:ascii="Calibri" w:eastAsia="Times New Roman" w:hAnsi="Calibri" w:cs="Calibri"/>
          <w:i/>
          <w:lang w:eastAsia="el-GR"/>
        </w:rPr>
        <w:t xml:space="preserve">Γραμματική  </w:t>
      </w:r>
      <w:r w:rsidRPr="0006272E">
        <w:rPr>
          <w:rFonts w:ascii="Calibri" w:eastAsia="Times New Roman" w:hAnsi="Calibri" w:cs="Calibri"/>
          <w:bCs/>
          <w:i/>
          <w:iCs/>
          <w:lang w:eastAsia="el-GR"/>
        </w:rPr>
        <w:t xml:space="preserve">της Αρχαίας Ελληνικής </w:t>
      </w:r>
      <w:r w:rsidRPr="0006272E">
        <w:rPr>
          <w:rFonts w:ascii="Calibri" w:eastAsia="Times New Roman" w:hAnsi="Calibri" w:cs="Calibri"/>
          <w:lang w:eastAsia="el-GR"/>
        </w:rPr>
        <w:t>(Γυμνασίου-Λυκείου)</w:t>
      </w:r>
      <w:r w:rsidRPr="0006272E">
        <w:rPr>
          <w:rFonts w:ascii="Calibri" w:eastAsia="Times New Roman" w:hAnsi="Calibri" w:cs="Calibri"/>
          <w:b/>
          <w:lang w:eastAsia="el-GR"/>
        </w:rPr>
        <w:t>,</w:t>
      </w:r>
      <w:r w:rsidRPr="0006272E">
        <w:rPr>
          <w:rFonts w:ascii="Calibri" w:eastAsia="Times New Roman" w:hAnsi="Calibri" w:cs="Calibri"/>
          <w:lang w:eastAsia="el-GR"/>
        </w:rPr>
        <w:t xml:space="preserve"> ΙΤΥΕ </w:t>
      </w:r>
      <w:r w:rsidRPr="0006272E">
        <w:rPr>
          <w:rFonts w:ascii="Calibri" w:eastAsia="Times New Roman" w:hAnsi="Calibri" w:cs="Calibri"/>
          <w:iCs/>
          <w:lang w:eastAsia="el-GR"/>
        </w:rPr>
        <w:t>«ΔΙΟΦΑΝΤΟΣ»</w:t>
      </w:r>
    </w:p>
    <w:p w14:paraId="581F692B" w14:textId="765F7CAC" w:rsidR="0006272E" w:rsidRDefault="003B4C2F" w:rsidP="00C66DFB">
      <w:pPr>
        <w:spacing w:after="0" w:line="276" w:lineRule="auto"/>
        <w:contextualSpacing/>
        <w:jc w:val="both"/>
        <w:rPr>
          <w:rFonts w:ascii="Calibri" w:eastAsia="Calibri" w:hAnsi="Calibri" w:cs="Calibri"/>
          <w:lang w:eastAsia="el-GR"/>
        </w:rPr>
      </w:pPr>
      <w:bookmarkStart w:id="25" w:name="_Hlk81074052"/>
      <w:bookmarkEnd w:id="24"/>
      <w:r w:rsidRPr="0006272E">
        <w:rPr>
          <w:rFonts w:ascii="Calibri" w:eastAsia="Calibri" w:hAnsi="Calibri" w:cs="Calibri"/>
          <w:lang w:eastAsia="el-GR"/>
        </w:rPr>
        <w:t xml:space="preserve">Για τη διδασκαλία λαμβάνεται υπόψη η </w:t>
      </w:r>
      <w:r w:rsidRPr="0006272E">
        <w:rPr>
          <w:rFonts w:ascii="Calibri" w:eastAsia="Calibri" w:hAnsi="Calibri" w:cs="Calibri"/>
          <w:b/>
          <w:bCs/>
          <w:lang w:eastAsia="el-GR"/>
        </w:rPr>
        <w:t>εξεταστέα ύλη</w:t>
      </w:r>
      <w:r>
        <w:rPr>
          <w:rFonts w:ascii="Calibri" w:eastAsia="Calibri" w:hAnsi="Calibri" w:cs="Calibri"/>
          <w:lang w:eastAsia="el-GR"/>
        </w:rPr>
        <w:t xml:space="preserve"> των προαγωγικών και απολυτήριων εξετάσεων </w:t>
      </w:r>
      <w:r w:rsidR="002460E5">
        <w:rPr>
          <w:rFonts w:ascii="Calibri" w:eastAsia="Calibri" w:hAnsi="Calibri" w:cs="Calibri"/>
          <w:lang w:eastAsia="el-GR"/>
        </w:rPr>
        <w:t xml:space="preserve">Ημερήσιου και Εσπερινού </w:t>
      </w:r>
      <w:r>
        <w:rPr>
          <w:rFonts w:ascii="Calibri" w:eastAsia="Calibri" w:hAnsi="Calibri" w:cs="Calibri"/>
          <w:lang w:eastAsia="el-GR"/>
        </w:rPr>
        <w:t>Γενικού Λυκείου</w:t>
      </w:r>
      <w:r w:rsidR="002460E5">
        <w:rPr>
          <w:rFonts w:ascii="Calibri" w:eastAsia="Calibri" w:hAnsi="Calibri" w:cs="Calibri"/>
          <w:lang w:eastAsia="el-GR"/>
        </w:rPr>
        <w:t xml:space="preserve"> για το σχολικό έτος 2025-2026</w:t>
      </w:r>
      <w:r>
        <w:rPr>
          <w:rFonts w:ascii="Calibri" w:eastAsia="Calibri" w:hAnsi="Calibri" w:cs="Calibri"/>
          <w:lang w:eastAsia="el-GR"/>
        </w:rPr>
        <w:t>.</w:t>
      </w:r>
    </w:p>
    <w:p w14:paraId="6E7F0601" w14:textId="77777777" w:rsidR="003B4C2F" w:rsidRPr="0006272E" w:rsidRDefault="003B4C2F" w:rsidP="00C66DFB">
      <w:pPr>
        <w:spacing w:after="0" w:line="276" w:lineRule="auto"/>
        <w:contextualSpacing/>
        <w:jc w:val="both"/>
        <w:rPr>
          <w:rFonts w:ascii="Calibri" w:eastAsia="Calibri" w:hAnsi="Calibri" w:cs="Calibri"/>
          <w:b/>
          <w:lang w:eastAsia="el-GR"/>
        </w:rPr>
      </w:pPr>
    </w:p>
    <w:p w14:paraId="48127854" w14:textId="77777777" w:rsidR="0006272E" w:rsidRPr="0006272E" w:rsidRDefault="0006272E" w:rsidP="00C66DFB">
      <w:pPr>
        <w:spacing w:after="0" w:line="276" w:lineRule="auto"/>
        <w:contextualSpacing/>
        <w:jc w:val="both"/>
        <w:rPr>
          <w:rFonts w:ascii="Calibri" w:eastAsia="Calibri" w:hAnsi="Calibri" w:cs="Calibri"/>
          <w:b/>
          <w:lang w:eastAsia="el-GR"/>
        </w:rPr>
      </w:pPr>
      <w:r w:rsidRPr="0006272E">
        <w:rPr>
          <w:rFonts w:ascii="Calibri" w:eastAsia="Calibri" w:hAnsi="Calibri" w:cs="Calibri"/>
          <w:b/>
          <w:lang w:eastAsia="el-GR"/>
        </w:rPr>
        <w:t>Σημαντικές Επισημάνσεις</w:t>
      </w:r>
    </w:p>
    <w:bookmarkEnd w:id="25"/>
    <w:p w14:paraId="079F02F7" w14:textId="77777777" w:rsidR="0006272E" w:rsidRPr="0006272E" w:rsidRDefault="0006272E" w:rsidP="00C66DFB">
      <w:pPr>
        <w:spacing w:after="0" w:line="276" w:lineRule="auto"/>
        <w:contextualSpacing/>
        <w:jc w:val="both"/>
        <w:rPr>
          <w:rFonts w:ascii="Calibri" w:eastAsia="Calibri" w:hAnsi="Calibri" w:cs="Calibri"/>
          <w:b/>
          <w:sz w:val="24"/>
          <w:szCs w:val="24"/>
          <w:lang w:eastAsia="el-GR"/>
        </w:rPr>
      </w:pPr>
      <w:r w:rsidRPr="0006272E">
        <w:rPr>
          <w:rFonts w:ascii="Calibri" w:eastAsia="Calibri" w:hAnsi="Calibri" w:cs="Calibri"/>
          <w:b/>
          <w:lang w:eastAsia="el-GR"/>
        </w:rPr>
        <w:t>Για τα Ρητορικά Κείμενα</w:t>
      </w:r>
    </w:p>
    <w:p w14:paraId="7A41660A" w14:textId="77777777" w:rsidR="0006272E" w:rsidRPr="0006272E" w:rsidRDefault="0006272E" w:rsidP="00C66DFB">
      <w:pPr>
        <w:numPr>
          <w:ilvl w:val="0"/>
          <w:numId w:val="20"/>
        </w:numPr>
        <w:spacing w:after="0" w:line="276" w:lineRule="auto"/>
        <w:contextualSpacing/>
        <w:jc w:val="both"/>
        <w:rPr>
          <w:rFonts w:ascii="Calibri" w:eastAsia="Calibri" w:hAnsi="Calibri" w:cs="Calibri"/>
          <w:sz w:val="24"/>
          <w:szCs w:val="24"/>
          <w:lang w:eastAsia="el-GR"/>
        </w:rPr>
      </w:pPr>
      <w:r w:rsidRPr="0006272E">
        <w:rPr>
          <w:rFonts w:ascii="Calibri" w:eastAsia="Calibri" w:hAnsi="Calibri" w:cs="Calibri"/>
          <w:lang w:eastAsia="el-GR"/>
        </w:rPr>
        <w:t xml:space="preserve">Αξιοποίηση της Εισαγωγής ως υλικού αναφοράς - εργαλείου αναζήτησης πληροφοριών, στοιχείων και επισημάνσεων στο πλαίσιο της ερμηνευτικής προσέγγισης του κειμένου. </w:t>
      </w:r>
    </w:p>
    <w:p w14:paraId="39F48332" w14:textId="77777777" w:rsidR="0006272E" w:rsidRPr="0006272E" w:rsidRDefault="0006272E" w:rsidP="00C66DFB">
      <w:pPr>
        <w:numPr>
          <w:ilvl w:val="0"/>
          <w:numId w:val="20"/>
        </w:numPr>
        <w:spacing w:after="0" w:line="276" w:lineRule="auto"/>
        <w:contextualSpacing/>
        <w:jc w:val="both"/>
        <w:rPr>
          <w:rFonts w:ascii="Calibri" w:eastAsia="Calibri" w:hAnsi="Calibri" w:cs="Calibri"/>
          <w:sz w:val="24"/>
          <w:szCs w:val="24"/>
          <w:lang w:eastAsia="el-GR"/>
        </w:rPr>
      </w:pPr>
      <w:r w:rsidRPr="0006272E">
        <w:rPr>
          <w:rFonts w:ascii="Calibri" w:eastAsia="Calibri" w:hAnsi="Calibri" w:cs="Calibri"/>
          <w:lang w:eastAsia="el-GR"/>
        </w:rPr>
        <w:t xml:space="preserve">Άσκηση στη μετάφραση του ρητορικού κειμένου στη Νέα Ελληνική χωρίς μηχανιστική απομνημόνευση, στην κατεύθυνση της κατάκτησης της Αρχαίας και Νέας Ελληνικής και της πληρέστερης ερμηνείας του κειμένου (και με εναλλακτικούς τρόπους, όπως είναι η σύγκριση διαφορετικών μεταφραστικών αποδόσεων, η εναλλαγή μετάφρασης συνεχούς κειμένου και επιλεγμένων τμημάτων του και η απόδοση του κειμένου στη Ν.Ε., με </w:t>
      </w:r>
      <w:proofErr w:type="spellStart"/>
      <w:r w:rsidRPr="0006272E">
        <w:rPr>
          <w:rFonts w:ascii="Calibri" w:eastAsia="Calibri" w:hAnsi="Calibri" w:cs="Calibri"/>
          <w:lang w:eastAsia="el-GR"/>
        </w:rPr>
        <w:t>ομαδοσυνεργατικό</w:t>
      </w:r>
      <w:proofErr w:type="spellEnd"/>
      <w:r w:rsidRPr="0006272E">
        <w:rPr>
          <w:rFonts w:ascii="Calibri" w:eastAsia="Calibri" w:hAnsi="Calibri" w:cs="Calibri"/>
          <w:lang w:eastAsia="el-GR"/>
        </w:rPr>
        <w:t xml:space="preserve"> τρόπο. </w:t>
      </w:r>
    </w:p>
    <w:p w14:paraId="7459EEDA" w14:textId="77777777" w:rsidR="0006272E" w:rsidRPr="0006272E" w:rsidRDefault="0006272E" w:rsidP="00C66DFB">
      <w:pPr>
        <w:numPr>
          <w:ilvl w:val="0"/>
          <w:numId w:val="20"/>
        </w:numPr>
        <w:spacing w:after="0" w:line="276" w:lineRule="auto"/>
        <w:contextualSpacing/>
        <w:jc w:val="both"/>
        <w:rPr>
          <w:rFonts w:ascii="Calibri" w:eastAsia="Calibri" w:hAnsi="Calibri" w:cs="Calibri"/>
          <w:i/>
          <w:sz w:val="24"/>
          <w:szCs w:val="24"/>
          <w:lang w:val="en-US" w:eastAsia="el-GR"/>
        </w:rPr>
      </w:pPr>
      <w:proofErr w:type="spellStart"/>
      <w:r w:rsidRPr="0006272E">
        <w:rPr>
          <w:rFonts w:ascii="Calibri" w:eastAsia="Calibri" w:hAnsi="Calibri" w:cs="Calibri"/>
          <w:lang w:eastAsia="el-GR"/>
        </w:rPr>
        <w:lastRenderedPageBreak/>
        <w:t>Δομολειτουργική</w:t>
      </w:r>
      <w:proofErr w:type="spellEnd"/>
      <w:r w:rsidRPr="0006272E">
        <w:rPr>
          <w:rFonts w:ascii="Calibri" w:eastAsia="Calibri" w:hAnsi="Calibri" w:cs="Calibri"/>
          <w:lang w:eastAsia="el-GR"/>
        </w:rPr>
        <w:t xml:space="preserve"> προσέγγιση του ρητορικού κειμένου, για την ανάδειξη των υφολογικών επιλογών του ρήτορα. </w:t>
      </w:r>
      <w:r w:rsidRPr="0006272E">
        <w:rPr>
          <w:rFonts w:ascii="Calibri" w:eastAsia="Calibri" w:hAnsi="Calibri" w:cs="Calibri"/>
          <w:lang w:val="en-US" w:eastAsia="el-GR"/>
        </w:rPr>
        <w:t xml:space="preserve">Η </w:t>
      </w:r>
      <w:proofErr w:type="spellStart"/>
      <w:r w:rsidRPr="0006272E">
        <w:rPr>
          <w:rFonts w:ascii="Calibri" w:eastAsia="Calibri" w:hAnsi="Calibri" w:cs="Calibri"/>
          <w:lang w:val="en-US" w:eastAsia="el-GR"/>
        </w:rPr>
        <w:t>ρητορική</w:t>
      </w:r>
      <w:proofErr w:type="spellEnd"/>
      <w:r w:rsidRPr="0006272E">
        <w:rPr>
          <w:rFonts w:ascii="Calibri" w:eastAsia="Calibri" w:hAnsi="Calibri" w:cs="Calibri"/>
          <w:lang w:val="en-US" w:eastAsia="el-GR"/>
        </w:rPr>
        <w:t xml:space="preserve"> </w:t>
      </w:r>
      <w:proofErr w:type="spellStart"/>
      <w:r w:rsidRPr="0006272E">
        <w:rPr>
          <w:rFonts w:ascii="Calibri" w:eastAsia="Calibri" w:hAnsi="Calibri" w:cs="Calibri"/>
          <w:lang w:val="en-US" w:eastAsia="el-GR"/>
        </w:rPr>
        <w:t>τέχνη</w:t>
      </w:r>
      <w:proofErr w:type="spellEnd"/>
      <w:r w:rsidRPr="0006272E">
        <w:rPr>
          <w:rFonts w:ascii="Calibri" w:eastAsia="Calibri" w:hAnsi="Calibri" w:cs="Calibri"/>
          <w:lang w:val="en-US" w:eastAsia="el-GR"/>
        </w:rPr>
        <w:t xml:space="preserve"> </w:t>
      </w:r>
      <w:proofErr w:type="spellStart"/>
      <w:r w:rsidRPr="0006272E">
        <w:rPr>
          <w:rFonts w:ascii="Calibri" w:eastAsia="Calibri" w:hAnsi="Calibri" w:cs="Calibri"/>
          <w:lang w:val="en-US" w:eastAsia="el-GR"/>
        </w:rPr>
        <w:t>είν</w:t>
      </w:r>
      <w:proofErr w:type="spellEnd"/>
      <w:r w:rsidRPr="0006272E">
        <w:rPr>
          <w:rFonts w:ascii="Calibri" w:eastAsia="Calibri" w:hAnsi="Calibri" w:cs="Calibri"/>
          <w:lang w:val="en-US" w:eastAsia="el-GR"/>
        </w:rPr>
        <w:t>αι κα</w:t>
      </w:r>
      <w:proofErr w:type="spellStart"/>
      <w:r w:rsidRPr="0006272E">
        <w:rPr>
          <w:rFonts w:ascii="Calibri" w:eastAsia="Calibri" w:hAnsi="Calibri" w:cs="Calibri"/>
          <w:lang w:val="en-US" w:eastAsia="el-GR"/>
        </w:rPr>
        <w:t>τεξοχήν</w:t>
      </w:r>
      <w:proofErr w:type="spellEnd"/>
      <w:r w:rsidRPr="0006272E">
        <w:rPr>
          <w:rFonts w:ascii="Calibri" w:eastAsia="Calibri" w:hAnsi="Calibri" w:cs="Calibri"/>
          <w:lang w:val="en-US" w:eastAsia="el-GR"/>
        </w:rPr>
        <w:t xml:space="preserve"> </w:t>
      </w:r>
      <w:proofErr w:type="spellStart"/>
      <w:r w:rsidRPr="0006272E">
        <w:rPr>
          <w:rFonts w:ascii="Calibri" w:eastAsia="Calibri" w:hAnsi="Calibri" w:cs="Calibri"/>
          <w:lang w:val="en-US" w:eastAsia="el-GR"/>
        </w:rPr>
        <w:t>τέχνη</w:t>
      </w:r>
      <w:proofErr w:type="spellEnd"/>
      <w:r w:rsidRPr="0006272E">
        <w:rPr>
          <w:rFonts w:ascii="Calibri" w:eastAsia="Calibri" w:hAnsi="Calibri" w:cs="Calibri"/>
          <w:lang w:val="en-US" w:eastAsia="el-GR"/>
        </w:rPr>
        <w:t xml:space="preserve"> </w:t>
      </w:r>
      <w:proofErr w:type="spellStart"/>
      <w:r w:rsidRPr="0006272E">
        <w:rPr>
          <w:rFonts w:ascii="Calibri" w:eastAsia="Calibri" w:hAnsi="Calibri" w:cs="Calibri"/>
          <w:lang w:val="en-US" w:eastAsia="el-GR"/>
        </w:rPr>
        <w:t>του</w:t>
      </w:r>
      <w:proofErr w:type="spellEnd"/>
      <w:r w:rsidRPr="0006272E">
        <w:rPr>
          <w:rFonts w:ascii="Calibri" w:eastAsia="Calibri" w:hAnsi="Calibri" w:cs="Calibri"/>
          <w:lang w:val="en-US" w:eastAsia="el-GR"/>
        </w:rPr>
        <w:t xml:space="preserve"> </w:t>
      </w:r>
      <w:proofErr w:type="spellStart"/>
      <w:r w:rsidRPr="0006272E">
        <w:rPr>
          <w:rFonts w:ascii="Calibri" w:eastAsia="Calibri" w:hAnsi="Calibri" w:cs="Calibri"/>
          <w:lang w:val="en-US" w:eastAsia="el-GR"/>
        </w:rPr>
        <w:t>ύφους</w:t>
      </w:r>
      <w:proofErr w:type="spellEnd"/>
      <w:r w:rsidRPr="0006272E">
        <w:rPr>
          <w:rFonts w:ascii="Calibri" w:eastAsia="Calibri" w:hAnsi="Calibri" w:cs="Calibri"/>
          <w:lang w:val="en-US" w:eastAsia="el-GR"/>
        </w:rPr>
        <w:t>.</w:t>
      </w:r>
    </w:p>
    <w:p w14:paraId="392D0B4B" w14:textId="77777777" w:rsidR="0006272E" w:rsidRPr="0006272E" w:rsidRDefault="0006272E" w:rsidP="00C66DFB">
      <w:pPr>
        <w:numPr>
          <w:ilvl w:val="0"/>
          <w:numId w:val="20"/>
        </w:numPr>
        <w:spacing w:after="0" w:line="276" w:lineRule="auto"/>
        <w:contextualSpacing/>
        <w:jc w:val="both"/>
        <w:rPr>
          <w:rFonts w:ascii="Calibri" w:eastAsia="Calibri" w:hAnsi="Calibri" w:cs="Calibri"/>
          <w:i/>
          <w:sz w:val="24"/>
          <w:szCs w:val="24"/>
          <w:lang w:eastAsia="el-GR"/>
        </w:rPr>
      </w:pPr>
      <w:r w:rsidRPr="0006272E">
        <w:rPr>
          <w:rFonts w:ascii="Calibri" w:eastAsia="Calibri" w:hAnsi="Calibri" w:cs="Calibri"/>
          <w:lang w:eastAsia="el-GR"/>
        </w:rPr>
        <w:t>Συγκριτική προσέγγιση ανάμεσα στην Α.Ε. γλώσσα και στη Ν.Ε. γλώσσα, γλωσσικοί παραλληλισμοί, ομοιότητες και διαφορές των δύο μορφών της γλώσσας με δημιουργικές ασκήσεις ετυμολογίας, μορφολογίας, παραγωγής ή σύνθεσης, αξιοποιώντας ένα ή περισσότερα έγκυρα λεξικά της Αρχαίας Ελληνικής (</w:t>
      </w:r>
      <w:hyperlink r:id="rId49" w:history="1">
        <w:r w:rsidRPr="0006272E">
          <w:rPr>
            <w:rFonts w:ascii="Calibri" w:eastAsia="Calibri" w:hAnsi="Calibri" w:cs="Calibri"/>
            <w:color w:val="0000FF"/>
            <w:u w:val="single"/>
            <w:lang w:val="en-US" w:eastAsia="el-GR"/>
          </w:rPr>
          <w:t>http</w:t>
        </w:r>
        <w:r w:rsidRPr="0006272E">
          <w:rPr>
            <w:rFonts w:ascii="Calibri" w:eastAsia="Calibri" w:hAnsi="Calibri" w:cs="Calibri"/>
            <w:color w:val="0000FF"/>
            <w:u w:val="single"/>
            <w:lang w:eastAsia="el-GR"/>
          </w:rPr>
          <w:t>://</w:t>
        </w:r>
        <w:r w:rsidRPr="0006272E">
          <w:rPr>
            <w:rFonts w:ascii="Calibri" w:eastAsia="Calibri" w:hAnsi="Calibri" w:cs="Calibri"/>
            <w:color w:val="0000FF"/>
            <w:u w:val="single"/>
            <w:lang w:val="en-US" w:eastAsia="el-GR"/>
          </w:rPr>
          <w:t>www</w:t>
        </w:r>
        <w:r w:rsidRPr="0006272E">
          <w:rPr>
            <w:rFonts w:ascii="Calibri" w:eastAsia="Calibri" w:hAnsi="Calibri" w:cs="Calibri"/>
            <w:color w:val="0000FF"/>
            <w:u w:val="single"/>
            <w:lang w:eastAsia="el-GR"/>
          </w:rPr>
          <w:t>.</w:t>
        </w:r>
        <w:proofErr w:type="spellStart"/>
        <w:r w:rsidRPr="0006272E">
          <w:rPr>
            <w:rFonts w:ascii="Calibri" w:eastAsia="Calibri" w:hAnsi="Calibri" w:cs="Calibri"/>
            <w:color w:val="0000FF"/>
            <w:u w:val="single"/>
            <w:lang w:val="en-US" w:eastAsia="el-GR"/>
          </w:rPr>
          <w:t>greek</w:t>
        </w:r>
        <w:proofErr w:type="spellEnd"/>
        <w:r w:rsidRPr="0006272E">
          <w:rPr>
            <w:rFonts w:ascii="Calibri" w:eastAsia="Calibri" w:hAnsi="Calibri" w:cs="Calibri"/>
            <w:color w:val="0000FF"/>
            <w:u w:val="single"/>
            <w:lang w:eastAsia="el-GR"/>
          </w:rPr>
          <w:t>-</w:t>
        </w:r>
        <w:r w:rsidRPr="0006272E">
          <w:rPr>
            <w:rFonts w:ascii="Calibri" w:eastAsia="Calibri" w:hAnsi="Calibri" w:cs="Calibri"/>
            <w:color w:val="0000FF"/>
            <w:u w:val="single"/>
            <w:lang w:val="en-US" w:eastAsia="el-GR"/>
          </w:rPr>
          <w:t>language</w:t>
        </w:r>
        <w:r w:rsidRPr="0006272E">
          <w:rPr>
            <w:rFonts w:ascii="Calibri" w:eastAsia="Calibri" w:hAnsi="Calibri" w:cs="Calibri"/>
            <w:color w:val="0000FF"/>
            <w:u w:val="single"/>
            <w:lang w:eastAsia="el-GR"/>
          </w:rPr>
          <w:t>.</w:t>
        </w:r>
        <w:r w:rsidRPr="0006272E">
          <w:rPr>
            <w:rFonts w:ascii="Calibri" w:eastAsia="Calibri" w:hAnsi="Calibri" w:cs="Calibri"/>
            <w:color w:val="0000FF"/>
            <w:u w:val="single"/>
            <w:lang w:val="en-US" w:eastAsia="el-GR"/>
          </w:rPr>
          <w:t>gr</w:t>
        </w:r>
        <w:r w:rsidRPr="0006272E">
          <w:rPr>
            <w:rFonts w:ascii="Calibri" w:eastAsia="Calibri" w:hAnsi="Calibri" w:cs="Calibri"/>
            <w:color w:val="0000FF"/>
            <w:u w:val="single"/>
            <w:lang w:eastAsia="el-GR"/>
          </w:rPr>
          <w:t>/</w:t>
        </w:r>
        <w:proofErr w:type="spellStart"/>
        <w:r w:rsidRPr="0006272E">
          <w:rPr>
            <w:rFonts w:ascii="Calibri" w:eastAsia="Calibri" w:hAnsi="Calibri" w:cs="Calibri"/>
            <w:color w:val="0000FF"/>
            <w:u w:val="single"/>
            <w:lang w:val="en-US" w:eastAsia="el-GR"/>
          </w:rPr>
          <w:t>greekLang</w:t>
        </w:r>
        <w:proofErr w:type="spellEnd"/>
        <w:r w:rsidRPr="0006272E">
          <w:rPr>
            <w:rFonts w:ascii="Calibri" w:eastAsia="Calibri" w:hAnsi="Calibri" w:cs="Calibri"/>
            <w:color w:val="0000FF"/>
            <w:u w:val="single"/>
            <w:lang w:eastAsia="el-GR"/>
          </w:rPr>
          <w:t>/</w:t>
        </w:r>
        <w:r w:rsidRPr="0006272E">
          <w:rPr>
            <w:rFonts w:ascii="Calibri" w:eastAsia="Calibri" w:hAnsi="Calibri" w:cs="Calibri"/>
            <w:color w:val="0000FF"/>
            <w:u w:val="single"/>
            <w:lang w:val="en-US" w:eastAsia="el-GR"/>
          </w:rPr>
          <w:t>ancient</w:t>
        </w:r>
        <w:r w:rsidRPr="0006272E">
          <w:rPr>
            <w:rFonts w:ascii="Calibri" w:eastAsia="Calibri" w:hAnsi="Calibri" w:cs="Calibri"/>
            <w:color w:val="0000FF"/>
            <w:u w:val="single"/>
            <w:lang w:eastAsia="el-GR"/>
          </w:rPr>
          <w:t>_</w:t>
        </w:r>
        <w:proofErr w:type="spellStart"/>
        <w:r w:rsidRPr="0006272E">
          <w:rPr>
            <w:rFonts w:ascii="Calibri" w:eastAsia="Calibri" w:hAnsi="Calibri" w:cs="Calibri"/>
            <w:color w:val="0000FF"/>
            <w:u w:val="single"/>
            <w:lang w:val="en-US" w:eastAsia="el-GR"/>
          </w:rPr>
          <w:t>greek</w:t>
        </w:r>
        <w:proofErr w:type="spellEnd"/>
        <w:r w:rsidRPr="0006272E">
          <w:rPr>
            <w:rFonts w:ascii="Calibri" w:eastAsia="Calibri" w:hAnsi="Calibri" w:cs="Calibri"/>
            <w:color w:val="0000FF"/>
            <w:u w:val="single"/>
            <w:lang w:eastAsia="el-GR"/>
          </w:rPr>
          <w:t>/</w:t>
        </w:r>
        <w:r w:rsidRPr="0006272E">
          <w:rPr>
            <w:rFonts w:ascii="Calibri" w:eastAsia="Calibri" w:hAnsi="Calibri" w:cs="Calibri"/>
            <w:color w:val="0000FF"/>
            <w:u w:val="single"/>
            <w:lang w:val="en-US" w:eastAsia="el-GR"/>
          </w:rPr>
          <w:t>tools</w:t>
        </w:r>
        <w:r w:rsidRPr="0006272E">
          <w:rPr>
            <w:rFonts w:ascii="Calibri" w:eastAsia="Calibri" w:hAnsi="Calibri" w:cs="Calibri"/>
            <w:color w:val="0000FF"/>
            <w:u w:val="single"/>
            <w:lang w:eastAsia="el-GR"/>
          </w:rPr>
          <w:t>/</w:t>
        </w:r>
        <w:r w:rsidRPr="0006272E">
          <w:rPr>
            <w:rFonts w:ascii="Calibri" w:eastAsia="Calibri" w:hAnsi="Calibri" w:cs="Calibri"/>
            <w:color w:val="0000FF"/>
            <w:u w:val="single"/>
            <w:lang w:val="en-US" w:eastAsia="el-GR"/>
          </w:rPr>
          <w:t>lexicon</w:t>
        </w:r>
        <w:r w:rsidRPr="0006272E">
          <w:rPr>
            <w:rFonts w:ascii="Calibri" w:eastAsia="Calibri" w:hAnsi="Calibri" w:cs="Calibri"/>
            <w:color w:val="0000FF"/>
            <w:u w:val="single"/>
            <w:lang w:eastAsia="el-GR"/>
          </w:rPr>
          <w:t>/</w:t>
        </w:r>
        <w:r w:rsidRPr="0006272E">
          <w:rPr>
            <w:rFonts w:ascii="Calibri" w:eastAsia="Calibri" w:hAnsi="Calibri" w:cs="Calibri"/>
            <w:color w:val="0000FF"/>
            <w:u w:val="single"/>
            <w:lang w:val="en-US" w:eastAsia="el-GR"/>
          </w:rPr>
          <w:t>index</w:t>
        </w:r>
        <w:r w:rsidRPr="0006272E">
          <w:rPr>
            <w:rFonts w:ascii="Calibri" w:eastAsia="Calibri" w:hAnsi="Calibri" w:cs="Calibri"/>
            <w:color w:val="0000FF"/>
            <w:u w:val="single"/>
            <w:lang w:eastAsia="el-GR"/>
          </w:rPr>
          <w:t>.</w:t>
        </w:r>
        <w:r w:rsidRPr="0006272E">
          <w:rPr>
            <w:rFonts w:ascii="Calibri" w:eastAsia="Calibri" w:hAnsi="Calibri" w:cs="Calibri"/>
            <w:color w:val="0000FF"/>
            <w:u w:val="single"/>
            <w:lang w:val="en-US" w:eastAsia="el-GR"/>
          </w:rPr>
          <w:t>html</w:t>
        </w:r>
      </w:hyperlink>
      <w:r w:rsidRPr="0006272E">
        <w:rPr>
          <w:rFonts w:ascii="Calibri" w:eastAsia="Calibri" w:hAnsi="Calibri" w:cs="Calibri"/>
          <w:lang w:eastAsia="el-GR"/>
        </w:rPr>
        <w:t>).</w:t>
      </w:r>
    </w:p>
    <w:p w14:paraId="10171DE2" w14:textId="77777777" w:rsidR="0006272E" w:rsidRPr="0006272E" w:rsidRDefault="0006272E" w:rsidP="00C66DFB">
      <w:pPr>
        <w:numPr>
          <w:ilvl w:val="0"/>
          <w:numId w:val="20"/>
        </w:numPr>
        <w:spacing w:after="0" w:line="276" w:lineRule="auto"/>
        <w:contextualSpacing/>
        <w:jc w:val="both"/>
        <w:rPr>
          <w:rFonts w:ascii="Calibri" w:eastAsia="Calibri" w:hAnsi="Calibri" w:cs="Calibri"/>
          <w:i/>
          <w:sz w:val="24"/>
          <w:szCs w:val="24"/>
          <w:lang w:eastAsia="el-GR"/>
        </w:rPr>
      </w:pPr>
      <w:r w:rsidRPr="0006272E">
        <w:rPr>
          <w:rFonts w:ascii="Calibri" w:eastAsia="Calibri" w:hAnsi="Calibri" w:cs="Calibri"/>
          <w:lang w:eastAsia="el-GR"/>
        </w:rPr>
        <w:t>Διατύπωση επιχειρήματος και ανάπτυξη συλλογισμού, προκειμένου οι μαθητές και οι μαθήτριες να καταστούν οι ίδιοι/οι ίδιες ικανοί/-</w:t>
      </w:r>
      <w:proofErr w:type="spellStart"/>
      <w:r w:rsidRPr="0006272E">
        <w:rPr>
          <w:rFonts w:ascii="Calibri" w:eastAsia="Calibri" w:hAnsi="Calibri" w:cs="Calibri"/>
          <w:lang w:eastAsia="el-GR"/>
        </w:rPr>
        <w:t>ές</w:t>
      </w:r>
      <w:proofErr w:type="spellEnd"/>
      <w:r w:rsidRPr="0006272E">
        <w:rPr>
          <w:rFonts w:ascii="Calibri" w:eastAsia="Calibri" w:hAnsi="Calibri" w:cs="Calibri"/>
          <w:lang w:eastAsia="el-GR"/>
        </w:rPr>
        <w:t xml:space="preserve"> και πειστικοί/-</w:t>
      </w:r>
      <w:proofErr w:type="spellStart"/>
      <w:r w:rsidRPr="0006272E">
        <w:rPr>
          <w:rFonts w:ascii="Calibri" w:eastAsia="Calibri" w:hAnsi="Calibri" w:cs="Calibri"/>
          <w:lang w:eastAsia="el-GR"/>
        </w:rPr>
        <w:t>ές</w:t>
      </w:r>
      <w:proofErr w:type="spellEnd"/>
      <w:r w:rsidRPr="0006272E">
        <w:rPr>
          <w:rFonts w:ascii="Calibri" w:eastAsia="Calibri" w:hAnsi="Calibri" w:cs="Calibri"/>
          <w:lang w:eastAsia="el-GR"/>
        </w:rPr>
        <w:t xml:space="preserve"> ομιλητές/-</w:t>
      </w:r>
      <w:proofErr w:type="spellStart"/>
      <w:r w:rsidRPr="0006272E">
        <w:rPr>
          <w:rFonts w:ascii="Calibri" w:eastAsia="Calibri" w:hAnsi="Calibri" w:cs="Calibri"/>
          <w:lang w:eastAsia="el-GR"/>
        </w:rPr>
        <w:t>τριες</w:t>
      </w:r>
      <w:proofErr w:type="spellEnd"/>
      <w:r w:rsidRPr="0006272E">
        <w:rPr>
          <w:rFonts w:ascii="Calibri" w:eastAsia="Calibri" w:hAnsi="Calibri" w:cs="Calibri"/>
          <w:lang w:eastAsia="el-GR"/>
        </w:rPr>
        <w:t xml:space="preserve"> σε οποιαδήποτε περίσταση επικοινωνίας, παρακολουθώντας την εξέλιξη της συλλογιστικής πορείας που ακολουθεί ο ρήτορας (</w:t>
      </w:r>
      <w:proofErr w:type="spellStart"/>
      <w:r w:rsidRPr="0006272E">
        <w:rPr>
          <w:rFonts w:ascii="Calibri" w:eastAsia="Calibri" w:hAnsi="Calibri" w:cs="Calibri"/>
          <w:lang w:eastAsia="el-GR"/>
        </w:rPr>
        <w:t>μεταγνωστικές</w:t>
      </w:r>
      <w:proofErr w:type="spellEnd"/>
      <w:r w:rsidRPr="0006272E">
        <w:rPr>
          <w:rFonts w:ascii="Calibri" w:eastAsia="Calibri" w:hAnsi="Calibri" w:cs="Calibri"/>
          <w:lang w:eastAsia="el-GR"/>
        </w:rPr>
        <w:t xml:space="preserve"> δεξιότητες).</w:t>
      </w:r>
    </w:p>
    <w:p w14:paraId="61E20E36" w14:textId="77777777" w:rsidR="0006272E" w:rsidRPr="0006272E" w:rsidRDefault="0006272E" w:rsidP="00C66DFB">
      <w:pPr>
        <w:numPr>
          <w:ilvl w:val="0"/>
          <w:numId w:val="20"/>
        </w:numPr>
        <w:spacing w:after="0" w:line="276" w:lineRule="auto"/>
        <w:contextualSpacing/>
        <w:jc w:val="both"/>
        <w:rPr>
          <w:rFonts w:ascii="Calibri" w:eastAsia="Calibri" w:hAnsi="Calibri" w:cs="Calibri"/>
          <w:b/>
          <w:i/>
          <w:sz w:val="24"/>
          <w:szCs w:val="24"/>
          <w:lang w:eastAsia="el-GR"/>
        </w:rPr>
      </w:pPr>
      <w:bookmarkStart w:id="26" w:name="_Hlk81074216"/>
      <w:r w:rsidRPr="0006272E">
        <w:rPr>
          <w:rFonts w:ascii="Calibri" w:eastAsia="Calibri" w:hAnsi="Calibri" w:cs="Calibri"/>
          <w:lang w:eastAsia="el-GR"/>
        </w:rPr>
        <w:t xml:space="preserve">Εξάσκηση των μαθητών και των μαθητριών στη ρητορική τέχνη: ασκήσεις επιχειρηματολογίας και αγώνας λόγων, με αφορμή τη διδασκαλία της τέχνης του επιχειρήματος  (Λόγος </w:t>
      </w:r>
      <w:proofErr w:type="spellStart"/>
      <w:r w:rsidRPr="0006272E">
        <w:rPr>
          <w:rFonts w:ascii="Calibri" w:eastAsia="Calibri" w:hAnsi="Calibri" w:cs="Calibri"/>
          <w:i/>
          <w:lang w:eastAsia="el-GR"/>
        </w:rPr>
        <w:t>Ὑπέρ</w:t>
      </w:r>
      <w:proofErr w:type="spellEnd"/>
      <w:r w:rsidRPr="0006272E">
        <w:rPr>
          <w:rFonts w:ascii="Calibri" w:eastAsia="Calibri" w:hAnsi="Calibri" w:cs="Calibri"/>
          <w:i/>
          <w:lang w:eastAsia="el-GR"/>
        </w:rPr>
        <w:t xml:space="preserve"> </w:t>
      </w:r>
      <w:proofErr w:type="spellStart"/>
      <w:r w:rsidRPr="0006272E">
        <w:rPr>
          <w:rFonts w:ascii="Calibri" w:eastAsia="Calibri" w:hAnsi="Calibri" w:cs="Calibri"/>
          <w:i/>
          <w:lang w:eastAsia="el-GR"/>
        </w:rPr>
        <w:t>Μαντιθέου</w:t>
      </w:r>
      <w:proofErr w:type="spellEnd"/>
      <w:r w:rsidRPr="0006272E">
        <w:rPr>
          <w:rFonts w:ascii="Calibri" w:eastAsia="Calibri" w:hAnsi="Calibri" w:cs="Calibri"/>
          <w:lang w:eastAsia="el-GR"/>
        </w:rPr>
        <w:t xml:space="preserve">).  </w:t>
      </w:r>
    </w:p>
    <w:bookmarkEnd w:id="26"/>
    <w:p w14:paraId="384826C7" w14:textId="77777777" w:rsidR="0006272E" w:rsidRPr="0006272E" w:rsidRDefault="0006272E" w:rsidP="00C66DFB">
      <w:pPr>
        <w:spacing w:after="0" w:line="276" w:lineRule="auto"/>
        <w:contextualSpacing/>
        <w:jc w:val="both"/>
        <w:rPr>
          <w:rFonts w:ascii="Calibri" w:eastAsia="Calibri" w:hAnsi="Calibri" w:cs="Calibri"/>
          <w:b/>
          <w:sz w:val="24"/>
          <w:szCs w:val="24"/>
          <w:lang w:val="en-US" w:eastAsia="el-GR"/>
        </w:rPr>
      </w:pPr>
      <w:proofErr w:type="spellStart"/>
      <w:r w:rsidRPr="0006272E">
        <w:rPr>
          <w:rFonts w:ascii="Calibri" w:eastAsia="Calibri" w:hAnsi="Calibri" w:cs="Calibri"/>
          <w:b/>
          <w:lang w:val="en-US" w:eastAsia="el-GR"/>
        </w:rPr>
        <w:t>Γι</w:t>
      </w:r>
      <w:proofErr w:type="spellEnd"/>
      <w:r w:rsidRPr="0006272E">
        <w:rPr>
          <w:rFonts w:ascii="Calibri" w:eastAsia="Calibri" w:hAnsi="Calibri" w:cs="Calibri"/>
          <w:b/>
          <w:lang w:val="en-US" w:eastAsia="el-GR"/>
        </w:rPr>
        <w:t xml:space="preserve">α </w:t>
      </w:r>
      <w:proofErr w:type="spellStart"/>
      <w:r w:rsidRPr="0006272E">
        <w:rPr>
          <w:rFonts w:ascii="Calibri" w:eastAsia="Calibri" w:hAnsi="Calibri" w:cs="Calibri"/>
          <w:b/>
          <w:lang w:val="en-US" w:eastAsia="el-GR"/>
        </w:rPr>
        <w:t>το</w:t>
      </w:r>
      <w:proofErr w:type="spellEnd"/>
      <w:r w:rsidRPr="0006272E">
        <w:rPr>
          <w:rFonts w:ascii="Calibri" w:eastAsia="Calibri" w:hAnsi="Calibri" w:cs="Calibri"/>
          <w:b/>
          <w:lang w:val="en-US" w:eastAsia="el-GR"/>
        </w:rPr>
        <w:t xml:space="preserve"> </w:t>
      </w:r>
      <w:proofErr w:type="spellStart"/>
      <w:r w:rsidRPr="0006272E">
        <w:rPr>
          <w:rFonts w:ascii="Calibri" w:eastAsia="Calibri" w:hAnsi="Calibri" w:cs="Calibri"/>
          <w:b/>
          <w:lang w:val="en-US" w:eastAsia="el-GR"/>
        </w:rPr>
        <w:t>Αδίδ</w:t>
      </w:r>
      <w:proofErr w:type="spellEnd"/>
      <w:r w:rsidRPr="0006272E">
        <w:rPr>
          <w:rFonts w:ascii="Calibri" w:eastAsia="Calibri" w:hAnsi="Calibri" w:cs="Calibri"/>
          <w:b/>
          <w:lang w:val="en-US" w:eastAsia="el-GR"/>
        </w:rPr>
        <w:t xml:space="preserve">ακτο </w:t>
      </w:r>
      <w:proofErr w:type="spellStart"/>
      <w:r w:rsidRPr="0006272E">
        <w:rPr>
          <w:rFonts w:ascii="Calibri" w:eastAsia="Calibri" w:hAnsi="Calibri" w:cs="Calibri"/>
          <w:b/>
          <w:lang w:val="en-US" w:eastAsia="el-GR"/>
        </w:rPr>
        <w:t>Κείμενο</w:t>
      </w:r>
      <w:proofErr w:type="spellEnd"/>
    </w:p>
    <w:p w14:paraId="43046F1E" w14:textId="77777777" w:rsidR="0006272E" w:rsidRPr="0006272E" w:rsidRDefault="0006272E" w:rsidP="00C66DFB">
      <w:pPr>
        <w:numPr>
          <w:ilvl w:val="0"/>
          <w:numId w:val="19"/>
        </w:numPr>
        <w:spacing w:after="0" w:line="276" w:lineRule="auto"/>
        <w:contextualSpacing/>
        <w:jc w:val="both"/>
        <w:rPr>
          <w:rFonts w:ascii="Calibri" w:eastAsia="Calibri" w:hAnsi="Calibri" w:cs="Calibri"/>
          <w:i/>
          <w:sz w:val="24"/>
          <w:szCs w:val="24"/>
          <w:lang w:eastAsia="el-GR"/>
        </w:rPr>
      </w:pPr>
      <w:r w:rsidRPr="0006272E">
        <w:rPr>
          <w:rFonts w:ascii="Calibri" w:eastAsia="Calibri" w:hAnsi="Calibri" w:cs="Calibri"/>
          <w:lang w:eastAsia="el-GR"/>
        </w:rPr>
        <w:t>Δυνατότητα εμβάθυνσης στη γνώση την οποία οι μαθητές και οι μαθήτριες κατέκτησαν στην Α΄ Λυκείου. Εξοικείωση με διαδικασίες και εργαλεία αποκωδικοποίησης του αρχαίου ελληνικού λόγου που γνώρισαν στην προηγούμενη τάξη.</w:t>
      </w:r>
    </w:p>
    <w:p w14:paraId="1C27AF09" w14:textId="77777777" w:rsidR="0006272E" w:rsidRPr="0006272E" w:rsidRDefault="0006272E" w:rsidP="00C66DFB">
      <w:pPr>
        <w:numPr>
          <w:ilvl w:val="0"/>
          <w:numId w:val="19"/>
        </w:numPr>
        <w:spacing w:after="0" w:line="276" w:lineRule="auto"/>
        <w:contextualSpacing/>
        <w:jc w:val="both"/>
        <w:rPr>
          <w:rFonts w:ascii="Calibri" w:eastAsia="Calibri" w:hAnsi="Calibri" w:cs="Calibri"/>
          <w:i/>
          <w:sz w:val="24"/>
          <w:szCs w:val="24"/>
          <w:lang w:eastAsia="el-GR"/>
        </w:rPr>
      </w:pPr>
      <w:r w:rsidRPr="0006272E">
        <w:rPr>
          <w:rFonts w:ascii="Calibri" w:eastAsia="Calibri" w:hAnsi="Calibri" w:cs="Calibri"/>
          <w:lang w:eastAsia="el-GR"/>
        </w:rPr>
        <w:t>Εφαρμογή της ανάλυσης κατά νοηματικές ενότητες (</w:t>
      </w:r>
      <w:r w:rsidRPr="0006272E">
        <w:rPr>
          <w:rFonts w:ascii="Calibri" w:eastAsia="Calibri" w:hAnsi="Calibri" w:cs="Calibri"/>
          <w:i/>
          <w:lang w:eastAsia="el-GR"/>
        </w:rPr>
        <w:t xml:space="preserve">κατά </w:t>
      </w:r>
      <w:proofErr w:type="spellStart"/>
      <w:r w:rsidRPr="0006272E">
        <w:rPr>
          <w:rFonts w:ascii="Calibri" w:eastAsia="Calibri" w:hAnsi="Calibri" w:cs="Calibri"/>
          <w:i/>
          <w:lang w:eastAsia="el-GR"/>
        </w:rPr>
        <w:t>κώλα</w:t>
      </w:r>
      <w:proofErr w:type="spellEnd"/>
      <w:r w:rsidRPr="0006272E">
        <w:rPr>
          <w:rFonts w:ascii="Calibri" w:eastAsia="Calibri" w:hAnsi="Calibri" w:cs="Calibri"/>
          <w:lang w:eastAsia="el-GR"/>
        </w:rPr>
        <w:t xml:space="preserve"> ανάλυση) του κειμένου με αναγνώριση των γραμματικών και των συντακτικών φαινομένων. Η απόδοση της μετάφρασης και η διατύπωσή της σε ορθό και άρτιο εκφραστικά νεοελληνικό λόγο θα είναι το καταληκτικό στάδιο της ενασχόλησης των μαθητών και των μαθητριών με κάθε νοηματική ενότητα.</w:t>
      </w:r>
    </w:p>
    <w:p w14:paraId="3972BDA4" w14:textId="77777777" w:rsidR="0006272E" w:rsidRPr="0006272E" w:rsidRDefault="0006272E" w:rsidP="00C66DFB">
      <w:pPr>
        <w:numPr>
          <w:ilvl w:val="0"/>
          <w:numId w:val="19"/>
        </w:numPr>
        <w:spacing w:after="0" w:line="276" w:lineRule="auto"/>
        <w:contextualSpacing/>
        <w:jc w:val="both"/>
        <w:rPr>
          <w:rFonts w:ascii="Calibri" w:eastAsia="Calibri" w:hAnsi="Calibri" w:cs="Calibri"/>
          <w:sz w:val="24"/>
          <w:szCs w:val="24"/>
          <w:lang w:eastAsia="el-GR"/>
        </w:rPr>
      </w:pPr>
      <w:r w:rsidRPr="0006272E">
        <w:rPr>
          <w:rFonts w:ascii="Calibri" w:eastAsia="Calibri" w:hAnsi="Calibri" w:cs="Calibri"/>
          <w:lang w:eastAsia="el-GR"/>
        </w:rPr>
        <w:t>Διεύρυνση λεξιλογίου</w:t>
      </w:r>
      <w:r w:rsidRPr="0006272E">
        <w:rPr>
          <w:rFonts w:ascii="Calibri" w:eastAsia="Calibri" w:hAnsi="Calibri" w:cs="Calibri"/>
          <w:lang w:eastAsia="zh-CN"/>
        </w:rPr>
        <w:t xml:space="preserve">, διδασκαλία </w:t>
      </w:r>
      <w:r w:rsidRPr="0006272E">
        <w:rPr>
          <w:rFonts w:ascii="Calibri" w:eastAsia="Calibri" w:hAnsi="Calibri" w:cs="Calibri"/>
          <w:lang w:eastAsia="el-GR"/>
        </w:rPr>
        <w:t>νέων φαινομένων γραμματικής και συντακτικού, εμπέδωση μέσω ασκήσεων διαβαθμισμένης δυσκολίας.</w:t>
      </w:r>
    </w:p>
    <w:p w14:paraId="01E22076" w14:textId="77777777" w:rsidR="0006272E" w:rsidRPr="0006272E" w:rsidRDefault="0006272E" w:rsidP="00C66DFB">
      <w:pPr>
        <w:numPr>
          <w:ilvl w:val="0"/>
          <w:numId w:val="19"/>
        </w:numPr>
        <w:spacing w:after="0" w:line="276" w:lineRule="auto"/>
        <w:contextualSpacing/>
        <w:jc w:val="both"/>
        <w:rPr>
          <w:rFonts w:ascii="Calibri" w:eastAsia="Calibri" w:hAnsi="Calibri" w:cs="Calibri"/>
          <w:sz w:val="24"/>
          <w:szCs w:val="24"/>
          <w:lang w:eastAsia="el-GR"/>
        </w:rPr>
      </w:pPr>
      <w:r w:rsidRPr="0006272E">
        <w:rPr>
          <w:rFonts w:ascii="Calibri" w:eastAsia="Calibri" w:hAnsi="Calibri" w:cs="Calibri"/>
          <w:lang w:eastAsia="el-GR"/>
        </w:rPr>
        <w:t>Κατανόηση των δομικών συστατικών στοιχείων του αρχαίου ελληνικού λόγου, διαπίστωση των διαφορών του σε σχέση με τον νεοελληνικό λόγο με παράλληλη διάκριση της διαφοράς ανάμεσα στο «κατανοώ το κείμενο» και «αποδίδω το κείμενο» στη νέα ελληνική γλώσσα.</w:t>
      </w:r>
    </w:p>
    <w:p w14:paraId="5B040736" w14:textId="77777777" w:rsidR="0006272E" w:rsidRPr="0006272E" w:rsidRDefault="0006272E" w:rsidP="00C66DFB">
      <w:pPr>
        <w:numPr>
          <w:ilvl w:val="0"/>
          <w:numId w:val="19"/>
        </w:numPr>
        <w:spacing w:after="0" w:line="276" w:lineRule="auto"/>
        <w:contextualSpacing/>
        <w:jc w:val="both"/>
        <w:rPr>
          <w:rFonts w:ascii="Calibri" w:eastAsia="Calibri" w:hAnsi="Calibri" w:cs="Calibri"/>
          <w:b/>
          <w:i/>
          <w:sz w:val="24"/>
          <w:szCs w:val="24"/>
          <w:lang w:eastAsia="el-GR"/>
        </w:rPr>
      </w:pPr>
      <w:r w:rsidRPr="0006272E">
        <w:rPr>
          <w:rFonts w:ascii="Calibri" w:eastAsia="Calibri" w:hAnsi="Calibri" w:cs="Calibri"/>
          <w:lang w:eastAsia="el-GR"/>
        </w:rPr>
        <w:t>Επιλογή κειμένων διαβαθμισμένης δυσκολίας, δημιουργική αξιοποίηση των εγχειριδίων Γραμματικής, Συντακτικού αλλά και Λεξικού.</w:t>
      </w:r>
    </w:p>
    <w:p w14:paraId="4495933D" w14:textId="77777777" w:rsidR="0006272E" w:rsidRPr="0006272E" w:rsidRDefault="0006272E" w:rsidP="00C66DFB">
      <w:pPr>
        <w:spacing w:after="0" w:line="276" w:lineRule="auto"/>
        <w:contextualSpacing/>
        <w:jc w:val="both"/>
        <w:rPr>
          <w:rFonts w:ascii="Calibri" w:eastAsia="Calibri" w:hAnsi="Calibri" w:cs="Calibri"/>
          <w:b/>
          <w:i/>
          <w:sz w:val="24"/>
          <w:szCs w:val="24"/>
          <w:lang w:eastAsia="el-GR"/>
        </w:rPr>
      </w:pPr>
    </w:p>
    <w:p w14:paraId="393E55DD" w14:textId="77777777" w:rsidR="0006272E" w:rsidRPr="0006272E" w:rsidRDefault="0006272E" w:rsidP="00C66DFB">
      <w:pPr>
        <w:spacing w:after="0" w:line="276" w:lineRule="auto"/>
        <w:jc w:val="both"/>
        <w:rPr>
          <w:rFonts w:ascii="Calibri" w:eastAsia="Calibri" w:hAnsi="Calibri" w:cs="Calibri"/>
          <w:sz w:val="24"/>
          <w:szCs w:val="24"/>
          <w:lang w:eastAsia="el-GR"/>
        </w:rPr>
      </w:pPr>
      <w:bookmarkStart w:id="27" w:name="_Hlk81075989"/>
      <w:r w:rsidRPr="0006272E">
        <w:rPr>
          <w:rFonts w:ascii="Calibri" w:eastAsia="Calibri" w:hAnsi="Calibri" w:cs="Calibri"/>
          <w:b/>
          <w:i/>
          <w:lang w:eastAsia="el-GR"/>
        </w:rPr>
        <w:t xml:space="preserve">ΣΗΜΑΝΤΙΚΗ ΣΗΜΕΙΩΣΗ: </w:t>
      </w:r>
      <w:r w:rsidRPr="0006272E">
        <w:rPr>
          <w:rFonts w:ascii="Calibri" w:eastAsia="Calibri" w:hAnsi="Calibri" w:cs="Calibri"/>
          <w:lang w:eastAsia="el-GR"/>
        </w:rPr>
        <w:t xml:space="preserve">Για την ολοκληρωμένη προσπέλαση </w:t>
      </w:r>
      <w:bookmarkStart w:id="28" w:name="_Hlk81076098"/>
      <w:r w:rsidRPr="0006272E">
        <w:rPr>
          <w:rFonts w:ascii="Calibri" w:eastAsia="Calibri" w:hAnsi="Calibri" w:cs="Calibri"/>
          <w:lang w:eastAsia="el-GR"/>
        </w:rPr>
        <w:t xml:space="preserve">του αδίδακτου κειμένου </w:t>
      </w:r>
      <w:bookmarkEnd w:id="28"/>
      <w:r w:rsidRPr="0006272E">
        <w:rPr>
          <w:rFonts w:ascii="Calibri" w:eastAsia="Calibri" w:hAnsi="Calibri" w:cs="Calibri"/>
          <w:lang w:eastAsia="el-GR"/>
        </w:rPr>
        <w:t xml:space="preserve">και την ουσιαστική επεξεργασία του, σκόπιμο κρίνεται να προβλεφθεί στο πλαίσιο του ωρολογίου προγράμματος ένα </w:t>
      </w:r>
      <w:r w:rsidRPr="0006272E">
        <w:rPr>
          <w:rFonts w:ascii="Calibri" w:eastAsia="Calibri" w:hAnsi="Calibri" w:cs="Calibri"/>
          <w:b/>
          <w:lang w:eastAsia="el-GR"/>
        </w:rPr>
        <w:t>συνεχές δίωρο διδασκαλίας</w:t>
      </w:r>
      <w:r w:rsidRPr="0006272E">
        <w:rPr>
          <w:rFonts w:ascii="Calibri" w:eastAsia="Calibri" w:hAnsi="Calibri" w:cs="Calibri"/>
          <w:lang w:eastAsia="el-GR"/>
        </w:rPr>
        <w:t>.</w:t>
      </w:r>
    </w:p>
    <w:bookmarkEnd w:id="27"/>
    <w:p w14:paraId="2770DCCC" w14:textId="77777777" w:rsidR="0006272E" w:rsidRPr="0006272E" w:rsidRDefault="0006272E" w:rsidP="00C66DFB">
      <w:pPr>
        <w:spacing w:after="0" w:line="276" w:lineRule="auto"/>
        <w:contextualSpacing/>
        <w:jc w:val="both"/>
        <w:rPr>
          <w:rFonts w:ascii="Calibri" w:eastAsia="Calibri" w:hAnsi="Calibri" w:cs="Calibri"/>
          <w:b/>
          <w:lang w:eastAsia="el-GR"/>
        </w:rPr>
      </w:pPr>
    </w:p>
    <w:p w14:paraId="2FD34BF6" w14:textId="77777777" w:rsidR="0006272E" w:rsidRPr="0006272E" w:rsidRDefault="0006272E" w:rsidP="00C66DFB">
      <w:pPr>
        <w:spacing w:after="0" w:line="276" w:lineRule="auto"/>
        <w:contextualSpacing/>
        <w:jc w:val="both"/>
        <w:rPr>
          <w:rFonts w:ascii="Calibri" w:eastAsia="Calibri" w:hAnsi="Calibri" w:cs="Calibri"/>
          <w:lang w:eastAsia="el-GR"/>
        </w:rPr>
      </w:pPr>
      <w:bookmarkStart w:id="29" w:name="_Hlk81076903"/>
      <w:r w:rsidRPr="0006272E">
        <w:rPr>
          <w:rFonts w:ascii="Calibri" w:eastAsia="Calibri" w:hAnsi="Calibri" w:cs="Calibri"/>
          <w:b/>
          <w:lang w:eastAsia="el-GR"/>
        </w:rPr>
        <w:t>Διαχείριση του περιεχομένου</w:t>
      </w:r>
      <w:bookmarkEnd w:id="29"/>
    </w:p>
    <w:p w14:paraId="5815EBA4" w14:textId="77777777" w:rsidR="0006272E" w:rsidRPr="0006272E" w:rsidRDefault="0006272E" w:rsidP="00C66DFB">
      <w:pPr>
        <w:spacing w:after="0" w:line="276" w:lineRule="auto"/>
        <w:ind w:right="139"/>
        <w:jc w:val="both"/>
        <w:rPr>
          <w:rFonts w:ascii="Calibri" w:eastAsia="Calibri" w:hAnsi="Calibri" w:cs="Calibri"/>
          <w:lang w:eastAsia="el-GR"/>
        </w:rPr>
      </w:pPr>
      <w:r w:rsidRPr="0006272E">
        <w:rPr>
          <w:rFonts w:ascii="Calibri" w:eastAsia="Calibri" w:hAnsi="Calibri" w:cs="Calibri"/>
          <w:lang w:eastAsia="el-GR"/>
        </w:rPr>
        <w:t>Η μέθοδος διδασκαλίας επιβάλλεται κατά κύριο λόγο να αποσκοπεί στην κατανόηση και ερμηνεία του κειμένου, και επομένως, από την άποψη αυτή, είναι κατά βάση ερμηνευτική.</w:t>
      </w:r>
    </w:p>
    <w:p w14:paraId="5BFDD329" w14:textId="77777777" w:rsidR="0006272E" w:rsidRPr="0006272E" w:rsidRDefault="0006272E" w:rsidP="00C66DFB">
      <w:pPr>
        <w:spacing w:after="0" w:line="276" w:lineRule="auto"/>
        <w:ind w:right="139"/>
        <w:jc w:val="both"/>
        <w:rPr>
          <w:rFonts w:ascii="Calibri" w:eastAsia="Calibri" w:hAnsi="Calibri" w:cs="Calibri"/>
          <w:lang w:eastAsia="el-GR"/>
        </w:rPr>
      </w:pPr>
      <w:r w:rsidRPr="0006272E">
        <w:rPr>
          <w:rFonts w:ascii="Calibri" w:eastAsia="Calibri" w:hAnsi="Calibri" w:cs="Calibri"/>
          <w:lang w:eastAsia="el-GR"/>
        </w:rPr>
        <w:t xml:space="preserve">Η γραμματική και συντακτική επεξεργασία δεν πρέπει να είναι σχολαστική και λεπτομερής, αλλά να εντάσσεται στην προσπάθεια κατανόησης του κειμένου. Η ενασχόληση με συντακτικά στοιχεία που είναι προφανή και γνωστά (π.χ. εμπρόθετοι, επιθετικοί </w:t>
      </w:r>
      <w:r w:rsidRPr="0006272E">
        <w:rPr>
          <w:rFonts w:ascii="Calibri" w:eastAsia="Calibri" w:hAnsi="Calibri" w:cs="Calibri"/>
          <w:lang w:eastAsia="el-GR"/>
        </w:rPr>
        <w:lastRenderedPageBreak/>
        <w:t>προσδιορισμοί κ.λπ.) ή η σχολαστική παρουσίαση διαφόρων συντακτικών φαινομένων δεν υπηρετούν τη διδακτική διαδικασία, αλλά αποβαίνουν εις βάρος του διαθέσιμου διδακτικού χρόνου για την πρόσληψη των νοημάτων. Οι γραμματικές και συντακτικές αναφορές αποσκοπούν μόνο στο να κατανοήσουν οι μαθητές και οι μαθήτριες τη λογική σύνδεση των στοιχείων μιας περιόδου και τον τρόπο με τον οποίο οργανώνεται το νόημα βάσει αυτών.</w:t>
      </w:r>
    </w:p>
    <w:p w14:paraId="339AAAE8" w14:textId="77777777" w:rsidR="0006272E" w:rsidRPr="0006272E" w:rsidRDefault="0006272E" w:rsidP="00C66DFB">
      <w:pPr>
        <w:spacing w:after="0" w:line="276" w:lineRule="auto"/>
        <w:ind w:right="139"/>
        <w:jc w:val="both"/>
        <w:rPr>
          <w:rFonts w:ascii="Calibri" w:eastAsia="Calibri" w:hAnsi="Calibri" w:cs="Calibri"/>
          <w:lang w:eastAsia="el-GR"/>
        </w:rPr>
      </w:pPr>
      <w:r w:rsidRPr="0006272E">
        <w:rPr>
          <w:rFonts w:ascii="Calibri" w:eastAsia="Calibri" w:hAnsi="Calibri" w:cs="Calibri"/>
          <w:lang w:eastAsia="el-GR"/>
        </w:rPr>
        <w:t>Παράλληλα, ο/η εκπαιδευτικός επιδιώκει, στο πλαίσιο της διαδικασίας της γλωσσικής εξομάλυνσης του κειμένου κατά την οποία αξιοποιεί και τα σχόλια του σχολικού βιβλίου, να αναπτύξουν οι μαθητές και οι μαθήτριες τη μεταφραστική τους ικανότητα. Η ανάπτυξη αυτής της ικανότητας συμβάλλει αφενός στην κατανόηση του κειμένου, αφετέρου στην κατάκτηση των γλωσσικών δομών και αποτελεί μια σημαντική παιδευτική άσκηση και μορφωτική διαδικασία. Η μετάφραση πρέπει να υπακούει στις εκφραστικές απαιτήσεις του νεοελληνικού λόγου και να μην οδηγείται σε γλωσσικές στρεβλώσεις, αλλοιώνοντας την ιδέα και το νόημα του κειμένου.</w:t>
      </w:r>
    </w:p>
    <w:p w14:paraId="4F9B460B" w14:textId="77777777" w:rsidR="0006272E" w:rsidRPr="0006272E" w:rsidRDefault="0006272E" w:rsidP="00C66DFB">
      <w:pPr>
        <w:spacing w:after="0" w:line="276" w:lineRule="auto"/>
        <w:ind w:right="139"/>
        <w:jc w:val="both"/>
        <w:rPr>
          <w:rFonts w:ascii="Calibri" w:eastAsia="Calibri" w:hAnsi="Calibri" w:cs="Calibri"/>
          <w:lang w:eastAsia="el-GR"/>
        </w:rPr>
      </w:pPr>
      <w:r w:rsidRPr="0006272E">
        <w:rPr>
          <w:rFonts w:ascii="Calibri" w:eastAsia="Calibri" w:hAnsi="Calibri" w:cs="Calibri"/>
          <w:lang w:eastAsia="el-GR"/>
        </w:rPr>
        <w:t>Μέσω της άσκησης της μεταφραστικής ικανότητας,  η διδασκαλία περνά στο επόμενο στάδιο που είναι η ερμηνεία του κειμένου, στην οποία οι μαθητές και οι μαθήτριες οδηγούνται επαγωγικά με κατάλληλες ερωτήσεις και μέσα από μια διαλογική διαδικασία.</w:t>
      </w:r>
    </w:p>
    <w:p w14:paraId="12DB03F1" w14:textId="77777777" w:rsidR="0006272E" w:rsidRPr="0006272E" w:rsidRDefault="0006272E" w:rsidP="00C66DFB">
      <w:pPr>
        <w:spacing w:after="0" w:line="276" w:lineRule="auto"/>
        <w:ind w:right="139"/>
        <w:jc w:val="both"/>
        <w:rPr>
          <w:rFonts w:ascii="Calibri" w:eastAsia="Calibri" w:hAnsi="Calibri" w:cs="Calibri"/>
          <w:lang w:eastAsia="el-GR"/>
        </w:rPr>
      </w:pPr>
      <w:r w:rsidRPr="0006272E">
        <w:rPr>
          <w:rFonts w:ascii="Calibri" w:eastAsia="Calibri" w:hAnsi="Calibri" w:cs="Calibri"/>
          <w:lang w:eastAsia="el-GR"/>
        </w:rPr>
        <w:t xml:space="preserve">Η ερμηνευτική διαδικασία ξεκινά από μια συνολική </w:t>
      </w:r>
      <w:bookmarkStart w:id="30" w:name="_Hlk81078119"/>
      <w:r w:rsidRPr="0006272E">
        <w:rPr>
          <w:rFonts w:ascii="Calibri" w:eastAsia="Calibri" w:hAnsi="Calibri" w:cs="Calibri"/>
          <w:lang w:eastAsia="el-GR"/>
        </w:rPr>
        <w:t xml:space="preserve">θεώρηση της διδακτέας ενότητας, προχωρά στα </w:t>
      </w:r>
      <w:bookmarkEnd w:id="30"/>
      <w:r w:rsidRPr="0006272E">
        <w:rPr>
          <w:rFonts w:ascii="Calibri" w:eastAsia="Calibri" w:hAnsi="Calibri" w:cs="Calibri"/>
          <w:lang w:eastAsia="el-GR"/>
        </w:rPr>
        <w:t>θεματικά κέντρα και τη δομή της, διερευνά αναλυτικά το περιεχόμενο και τη μορφή και καταλήγει στη συνολική θεώρηση των βασικών στοιχείων της.</w:t>
      </w:r>
    </w:p>
    <w:p w14:paraId="7732F643" w14:textId="77777777" w:rsidR="0006272E" w:rsidRPr="0006272E" w:rsidRDefault="0006272E" w:rsidP="00C66DFB">
      <w:pPr>
        <w:spacing w:after="0" w:line="276" w:lineRule="auto"/>
        <w:ind w:right="139"/>
        <w:jc w:val="both"/>
        <w:rPr>
          <w:rFonts w:ascii="Calibri" w:eastAsia="Calibri" w:hAnsi="Calibri" w:cs="Calibri"/>
          <w:lang w:eastAsia="el-GR"/>
        </w:rPr>
      </w:pPr>
      <w:r w:rsidRPr="0006272E">
        <w:rPr>
          <w:rFonts w:ascii="Calibri" w:eastAsia="Calibri" w:hAnsi="Calibri" w:cs="Calibri"/>
          <w:lang w:eastAsia="el-GR"/>
        </w:rPr>
        <w:t xml:space="preserve">Κατά ευρύτερες ενότητες (προοίμιο, διήγηση, απόδειξη, επίλογος), είναι δυνατό να επιχειρείται διαθεματική προσέγγιση του κειμένου, να ανατίθενται ομαδικές ή ατομικές ερευνητικές εργασίες στο πλαίσιο δραστηριοτήτων τύπου </w:t>
      </w:r>
      <w:r w:rsidRPr="0006272E">
        <w:rPr>
          <w:rFonts w:ascii="Calibri" w:eastAsia="Calibri" w:hAnsi="Calibri" w:cs="Calibri"/>
          <w:lang w:val="en-US" w:eastAsia="el-GR"/>
        </w:rPr>
        <w:t>project</w:t>
      </w:r>
      <w:r w:rsidRPr="0006272E">
        <w:rPr>
          <w:rFonts w:ascii="Calibri" w:eastAsia="Calibri" w:hAnsi="Calibri" w:cs="Calibri"/>
          <w:lang w:eastAsia="el-GR"/>
        </w:rPr>
        <w:t xml:space="preserve">, να προωθείται η </w:t>
      </w:r>
      <w:proofErr w:type="spellStart"/>
      <w:r w:rsidRPr="0006272E">
        <w:rPr>
          <w:rFonts w:ascii="Calibri" w:eastAsia="Calibri" w:hAnsi="Calibri" w:cs="Calibri"/>
          <w:lang w:eastAsia="el-GR"/>
        </w:rPr>
        <w:t>ομαδοσυνεργατική</w:t>
      </w:r>
      <w:proofErr w:type="spellEnd"/>
      <w:r w:rsidRPr="0006272E">
        <w:rPr>
          <w:rFonts w:ascii="Calibri" w:eastAsia="Calibri" w:hAnsi="Calibri" w:cs="Calibri"/>
          <w:lang w:eastAsia="el-GR"/>
        </w:rPr>
        <w:t xml:space="preserve"> διδασκαλία, όπου αυτή ενδείκνυται και, κατά την κρίση του διδάσκοντος/της διδάσκουσας, να αξιοποιούνται καινοτόμες μαθησιακές δραστηριότητες και οι νέες τεχνολογίες, ώστε η διδασκαλία να γίνεται αποτελεσματικότερη.</w:t>
      </w:r>
    </w:p>
    <w:p w14:paraId="791E4DA4" w14:textId="77777777" w:rsidR="0006272E" w:rsidRPr="0006272E" w:rsidRDefault="0006272E" w:rsidP="00C66DFB">
      <w:pPr>
        <w:spacing w:after="0" w:line="276" w:lineRule="auto"/>
        <w:ind w:right="139"/>
        <w:jc w:val="both"/>
        <w:rPr>
          <w:rFonts w:ascii="Calibri" w:eastAsia="Calibri" w:hAnsi="Calibri" w:cs="Calibri"/>
          <w:lang w:eastAsia="el-GR"/>
        </w:rPr>
      </w:pPr>
    </w:p>
    <w:p w14:paraId="1A957C99" w14:textId="77777777" w:rsidR="0006272E" w:rsidRPr="0006272E" w:rsidRDefault="0006272E" w:rsidP="00C66DFB">
      <w:pPr>
        <w:spacing w:after="0" w:line="276" w:lineRule="auto"/>
        <w:jc w:val="both"/>
        <w:rPr>
          <w:rFonts w:ascii="Calibri" w:eastAsia="Calibri" w:hAnsi="Calibri" w:cs="Calibri"/>
          <w:b/>
          <w:lang w:eastAsia="el-GR"/>
        </w:rPr>
      </w:pPr>
      <w:r w:rsidRPr="0006272E">
        <w:rPr>
          <w:rFonts w:ascii="Calibri" w:eastAsia="Calibri" w:hAnsi="Calibri" w:cs="Calibri"/>
          <w:b/>
          <w:lang w:eastAsia="el-GR"/>
        </w:rPr>
        <w:t>Για τις ανάγκες του αδίδακτου κειμένου:</w:t>
      </w:r>
    </w:p>
    <w:p w14:paraId="73D9C256" w14:textId="77777777" w:rsidR="0006272E" w:rsidRPr="0006272E" w:rsidRDefault="0006272E" w:rsidP="00C66DFB">
      <w:pPr>
        <w:spacing w:after="0" w:line="276" w:lineRule="auto"/>
        <w:jc w:val="both"/>
        <w:rPr>
          <w:rFonts w:ascii="Calibri" w:eastAsia="Calibri" w:hAnsi="Calibri" w:cs="Calibri"/>
          <w:bCs/>
          <w:lang w:eastAsia="el-GR"/>
        </w:rPr>
      </w:pPr>
      <w:r w:rsidRPr="0006272E">
        <w:rPr>
          <w:rFonts w:ascii="Calibri" w:eastAsia="Calibri" w:hAnsi="Calibri" w:cs="Calibri"/>
          <w:bCs/>
          <w:lang w:eastAsia="el-GR"/>
        </w:rPr>
        <w:t xml:space="preserve">Ο/Η εκπαιδευτικός επιλέγει πεζά κείμενα της αττικής διαλέκτου (18-20 κείμενα κατά τη διάρκεια του σχολικού έτους), με στόχο να καλύψει τις ανάγκες και τις απαιτήσεις της τάξης του. Προς ανεύρεση υλικού αξιοποιεί και έγκυρους ηλεκτρονικούς κόμβους (π.χ. </w:t>
      </w:r>
      <w:r w:rsidRPr="0006272E">
        <w:rPr>
          <w:rFonts w:ascii="Calibri" w:eastAsia="Calibri" w:hAnsi="Calibri" w:cs="Calibri"/>
          <w:bCs/>
          <w:i/>
          <w:lang w:eastAsia="el-GR"/>
        </w:rPr>
        <w:t>Πύλη για την Ελληνική Γλώσσα</w:t>
      </w:r>
      <w:r w:rsidRPr="0006272E">
        <w:rPr>
          <w:rFonts w:ascii="Calibri" w:eastAsia="Calibri" w:hAnsi="Calibri" w:cs="Calibri"/>
          <w:bCs/>
          <w:iCs/>
          <w:lang w:eastAsia="el-GR"/>
        </w:rPr>
        <w:t>)</w:t>
      </w:r>
      <w:r w:rsidRPr="0006272E">
        <w:rPr>
          <w:rFonts w:ascii="Calibri" w:eastAsia="Calibri" w:hAnsi="Calibri" w:cs="Calibri"/>
          <w:bCs/>
          <w:lang w:eastAsia="el-GR"/>
        </w:rPr>
        <w:t xml:space="preserve">. </w:t>
      </w:r>
    </w:p>
    <w:p w14:paraId="04014566" w14:textId="77777777" w:rsidR="0006272E" w:rsidRPr="0006272E" w:rsidRDefault="0006272E" w:rsidP="00C66DFB">
      <w:pPr>
        <w:spacing w:after="0" w:line="276" w:lineRule="auto"/>
        <w:jc w:val="both"/>
        <w:rPr>
          <w:rFonts w:ascii="Calibri" w:eastAsia="Calibri" w:hAnsi="Calibri" w:cs="Calibri"/>
          <w:bCs/>
          <w:lang w:eastAsia="el-GR"/>
        </w:rPr>
      </w:pPr>
      <w:r w:rsidRPr="0006272E">
        <w:rPr>
          <w:rFonts w:ascii="Calibri" w:eastAsia="Calibri" w:hAnsi="Calibri" w:cs="Calibri"/>
          <w:bCs/>
          <w:lang w:eastAsia="el-GR"/>
        </w:rPr>
        <w:t>Κάθε ενότητα, η οποία διανέμεται στους μαθητές και τις μαθήτριες σε φωτοτυπία, περιλαμβάνει:</w:t>
      </w:r>
    </w:p>
    <w:p w14:paraId="3FCFF9C0" w14:textId="77777777" w:rsidR="0006272E" w:rsidRPr="0006272E" w:rsidRDefault="0006272E" w:rsidP="00C66DFB">
      <w:pPr>
        <w:spacing w:after="0" w:line="276" w:lineRule="auto"/>
        <w:jc w:val="both"/>
        <w:rPr>
          <w:rFonts w:ascii="Calibri" w:eastAsia="Calibri" w:hAnsi="Calibri" w:cs="Calibri"/>
          <w:bCs/>
          <w:lang w:eastAsia="el-GR"/>
        </w:rPr>
      </w:pPr>
      <w:r w:rsidRPr="0006272E">
        <w:rPr>
          <w:rFonts w:ascii="Calibri" w:eastAsia="Calibri" w:hAnsi="Calibri" w:cs="Calibri"/>
          <w:bCs/>
          <w:lang w:eastAsia="el-GR"/>
        </w:rPr>
        <w:t xml:space="preserve">Ένα σύντομο εισαγωγικό σημείωμα που εντάσσει το απόσπασμα στο ιστορικό και πολιτισμικό του πλαίσιο (το οποίο πρέπει να δίδεται και κατά την αξιολόγηση του μαθήματος). Ακολουθεί το αδίδακτο απόσπασμα από πεζό έργο της αττικής διαλέκτου, έκτασης περίπου 12-20 στίχων στερεότυπης έκδοσης, το οποίο πρέπει να έχει πληρότητα και συνοχή, ώστε οι μαθητές και οι μαθήτριες  να μπορούν να κατανοούν το ιδιαίτερο ύφος και το κύριο νόημά του, </w:t>
      </w:r>
      <w:bookmarkStart w:id="31" w:name="_Hlk81078230"/>
      <w:r w:rsidRPr="0006272E">
        <w:rPr>
          <w:rFonts w:ascii="Calibri" w:eastAsia="Calibri" w:hAnsi="Calibri" w:cs="Calibri"/>
          <w:bCs/>
          <w:lang w:eastAsia="el-GR"/>
        </w:rPr>
        <w:t xml:space="preserve">και να ασκούνται </w:t>
      </w:r>
      <w:bookmarkEnd w:id="31"/>
      <w:r w:rsidRPr="0006272E">
        <w:rPr>
          <w:rFonts w:ascii="Calibri" w:eastAsia="Calibri" w:hAnsi="Calibri" w:cs="Calibri"/>
          <w:bCs/>
          <w:lang w:eastAsia="el-GR"/>
        </w:rPr>
        <w:t>στη μετάφρασή του σε σωστό νεοελληνικό λόγο. Είναι σημαντικό να προηγείται της επεξεργασίας ανάγνωση του κειμένου στην τάξη από τον/την εκπαιδευτικό, αλλά και τους μαθητές/τις μαθήτριες. Ακολουθούν τα απαραίτητα για την επεξεργασία του κειμένου σχόλια (λεξιλογικά, γραμματικά, συντακτικά).</w:t>
      </w:r>
    </w:p>
    <w:p w14:paraId="28AD0E39" w14:textId="77777777" w:rsidR="0006272E" w:rsidRPr="0006272E" w:rsidRDefault="0006272E" w:rsidP="00C66DFB">
      <w:pPr>
        <w:spacing w:after="0" w:line="276" w:lineRule="auto"/>
        <w:jc w:val="both"/>
        <w:rPr>
          <w:rFonts w:ascii="Calibri" w:eastAsia="Calibri" w:hAnsi="Calibri" w:cs="Calibri"/>
          <w:bCs/>
          <w:lang w:eastAsia="el-GR"/>
        </w:rPr>
      </w:pPr>
      <w:r w:rsidRPr="0006272E">
        <w:rPr>
          <w:rFonts w:ascii="Calibri" w:eastAsia="Calibri" w:hAnsi="Calibri" w:cs="Calibri"/>
          <w:bCs/>
          <w:lang w:eastAsia="el-GR"/>
        </w:rPr>
        <w:t xml:space="preserve">Ο/Η εκπαιδευτικός επιλέγει τα κείμενα, με βάση ένα γραμματικό ή συντακτικό φαινόμενο προς διδασκαλία ή και εμπέδωση. Παράλληλα, παραπέμπει στα βιβλία αναφοράς </w:t>
      </w:r>
      <w:r w:rsidRPr="0006272E">
        <w:rPr>
          <w:rFonts w:ascii="Calibri" w:eastAsia="Calibri" w:hAnsi="Calibri" w:cs="Calibri"/>
          <w:bCs/>
          <w:lang w:eastAsia="el-GR"/>
        </w:rPr>
        <w:lastRenderedPageBreak/>
        <w:t>(Γραμματική της Α.Ε., Συντακτικό της Α.Ε.) για περισσότερες λεπτομέρειες, αλλά και ανάπτυξη των ανάλογων δεξιοτήτων από μέρους των μαθητών και των μαθητριών.</w:t>
      </w:r>
    </w:p>
    <w:p w14:paraId="12076186" w14:textId="77777777" w:rsidR="0006272E" w:rsidRPr="0006272E" w:rsidRDefault="0006272E" w:rsidP="00C66DFB">
      <w:pPr>
        <w:spacing w:after="0" w:line="276" w:lineRule="auto"/>
        <w:jc w:val="both"/>
        <w:rPr>
          <w:rFonts w:ascii="Calibri" w:eastAsia="Calibri" w:hAnsi="Calibri" w:cs="Calibri"/>
          <w:bCs/>
          <w:lang w:eastAsia="el-GR"/>
        </w:rPr>
      </w:pPr>
      <w:r w:rsidRPr="0006272E">
        <w:rPr>
          <w:rFonts w:ascii="Calibri" w:eastAsia="Calibri" w:hAnsi="Calibri" w:cs="Calibri"/>
          <w:bCs/>
          <w:lang w:eastAsia="el-GR"/>
        </w:rPr>
        <w:t xml:space="preserve">Είναι καλό να γίνονται ποικίλες ασκήσεις (γραμματικές, συντακτικές, λεξιλογικές), με τις οποίες ελέγχεται όχι μόνο το φαινόμενο που διδάσκεται στη συγκεκριμένη ενότητα, αλλά και φαινόμενα προηγούμενων ενοτήτων για εμπέδωση και επανάληψη.  </w:t>
      </w:r>
    </w:p>
    <w:p w14:paraId="403509BA" w14:textId="77777777" w:rsidR="0006272E" w:rsidRPr="0006272E" w:rsidRDefault="0006272E" w:rsidP="00C66DFB">
      <w:pPr>
        <w:spacing w:after="0" w:line="276" w:lineRule="auto"/>
        <w:jc w:val="both"/>
        <w:rPr>
          <w:rFonts w:ascii="Calibri" w:eastAsia="Calibri" w:hAnsi="Calibri" w:cs="Calibri"/>
          <w:lang w:eastAsia="el-GR"/>
        </w:rPr>
      </w:pPr>
      <w:r w:rsidRPr="0006272E">
        <w:rPr>
          <w:rFonts w:ascii="Calibri" w:eastAsia="Calibri" w:hAnsi="Calibri" w:cs="Calibri"/>
          <w:bCs/>
          <w:lang w:eastAsia="el-GR"/>
        </w:rPr>
        <w:t xml:space="preserve">Παράλληλα με τη διδασκαλία των αδίδακτων κειμένων, γίνεται επανάληψη και εμβάθυνση στα γραμματικά και συντακτικά φαινόμενα που περιλαμβάνονται στην εξεταστέα ύλη του μαθήματος της Αρχαίας Ελληνικής Γλώσσας και Γραμματείας στην Α΄ Λυκείου, με αξιοποίηση ανάλογων ασκήσεων, κατά την κρίση του διδάσκοντος/της διδάσκουσας και τις ανάγκες των μαθητών και των μαθητριών. </w:t>
      </w:r>
    </w:p>
    <w:p w14:paraId="4DC2F950" w14:textId="77777777" w:rsidR="0006272E" w:rsidRPr="0006272E" w:rsidRDefault="0006272E" w:rsidP="00C66DFB">
      <w:pPr>
        <w:spacing w:after="0" w:line="276" w:lineRule="auto"/>
        <w:jc w:val="both"/>
        <w:rPr>
          <w:rFonts w:ascii="Calibri" w:eastAsia="Calibri" w:hAnsi="Calibri" w:cs="Calibri"/>
          <w:lang w:eastAsia="el-GR"/>
        </w:rPr>
      </w:pPr>
      <w:r w:rsidRPr="0006272E">
        <w:rPr>
          <w:rFonts w:ascii="Calibri" w:eastAsia="Calibri" w:hAnsi="Calibri" w:cs="Calibri"/>
          <w:lang w:eastAsia="el-GR"/>
        </w:rPr>
        <w:t>Σε κάθε περίπτωση, είναι σημαντικό οι μαθητές και οι μαθήτριες να ασκούνται στη συνειδητή και συστηματική απόδοση της μετάφρασης των κειμένων μέσα από συγκεκριμένες εκφραστικές επιλογές.</w:t>
      </w:r>
    </w:p>
    <w:p w14:paraId="4BE35C9C" w14:textId="77777777" w:rsidR="0006272E" w:rsidRPr="0006272E" w:rsidRDefault="0006272E" w:rsidP="0006272E">
      <w:pPr>
        <w:spacing w:after="0" w:line="240" w:lineRule="auto"/>
        <w:rPr>
          <w:rFonts w:ascii="Calibri" w:eastAsia="Calibri" w:hAnsi="Calibri" w:cs="Calibri"/>
          <w:lang w:eastAsia="el-GR"/>
        </w:rPr>
      </w:pPr>
    </w:p>
    <w:p w14:paraId="6C64B1BF" w14:textId="77777777" w:rsidR="0006272E" w:rsidRPr="0006272E" w:rsidRDefault="0006272E" w:rsidP="0006272E">
      <w:pPr>
        <w:spacing w:after="0" w:line="240" w:lineRule="auto"/>
        <w:rPr>
          <w:rFonts w:ascii="Calibri" w:eastAsia="Calibri" w:hAnsi="Calibri" w:cs="Calibri"/>
          <w:lang w:eastAsia="el-GR"/>
        </w:rPr>
      </w:pPr>
    </w:p>
    <w:p w14:paraId="6E03EDDC" w14:textId="77777777" w:rsidR="0006272E" w:rsidRPr="0006272E" w:rsidRDefault="0006272E" w:rsidP="0006272E">
      <w:pPr>
        <w:shd w:val="clear" w:color="auto" w:fill="FFF2CC"/>
        <w:spacing w:after="0" w:line="240" w:lineRule="auto"/>
        <w:jc w:val="center"/>
        <w:rPr>
          <w:rFonts w:ascii="Calibri" w:eastAsia="Calibri" w:hAnsi="Calibri" w:cs="Calibri"/>
          <w:b/>
          <w:lang w:eastAsia="el-GR"/>
        </w:rPr>
      </w:pPr>
      <w:bookmarkStart w:id="32" w:name="_Hlk81078480"/>
      <w:r w:rsidRPr="0006272E">
        <w:rPr>
          <w:rFonts w:ascii="Calibri" w:eastAsia="Calibri" w:hAnsi="Calibri" w:cs="Calibri"/>
          <w:b/>
          <w:lang w:eastAsia="el-GR"/>
        </w:rPr>
        <w:t xml:space="preserve">Β. ΑΡΧΑΙΑ ΕΛΛΗΝΙΚΑ </w:t>
      </w:r>
    </w:p>
    <w:p w14:paraId="27C90C55" w14:textId="77777777" w:rsidR="0006272E" w:rsidRPr="0006272E" w:rsidRDefault="0006272E" w:rsidP="0006272E">
      <w:pPr>
        <w:shd w:val="clear" w:color="auto" w:fill="FFF2CC"/>
        <w:spacing w:after="0" w:line="240" w:lineRule="auto"/>
        <w:jc w:val="center"/>
        <w:rPr>
          <w:rFonts w:ascii="Calibri" w:eastAsia="Calibri" w:hAnsi="Calibri" w:cs="Calibri"/>
          <w:b/>
          <w:lang w:eastAsia="el-GR"/>
        </w:rPr>
      </w:pPr>
      <w:r w:rsidRPr="0006272E">
        <w:rPr>
          <w:rFonts w:ascii="Calibri" w:eastAsia="Calibri" w:hAnsi="Calibri" w:cs="Calibri"/>
          <w:b/>
          <w:lang w:eastAsia="el-GR"/>
        </w:rPr>
        <w:t xml:space="preserve">(ΟΜΑΔΑ ΠΡΟΣΑΝΑΤΟΛΙΣΜΟΥ ΑΝΘΡΩΠΙΣΤΙΚΩΝ ΣΠΟΥΔΩΝ)  </w:t>
      </w:r>
    </w:p>
    <w:p w14:paraId="66EAD2A6" w14:textId="77777777" w:rsidR="0006272E" w:rsidRPr="0006272E" w:rsidRDefault="0006272E" w:rsidP="0006272E">
      <w:pPr>
        <w:shd w:val="clear" w:color="auto" w:fill="FFF2CC"/>
        <w:spacing w:after="0" w:line="240" w:lineRule="auto"/>
        <w:jc w:val="center"/>
        <w:rPr>
          <w:rFonts w:ascii="Calibri" w:eastAsia="Calibri" w:hAnsi="Calibri" w:cs="Calibri"/>
          <w:b/>
          <w:lang w:eastAsia="el-GR"/>
        </w:rPr>
      </w:pPr>
      <w:r w:rsidRPr="0006272E">
        <w:rPr>
          <w:rFonts w:ascii="Calibri" w:eastAsia="Calibri" w:hAnsi="Calibri" w:cs="Calibri"/>
          <w:b/>
          <w:lang w:eastAsia="el-GR"/>
        </w:rPr>
        <w:t>Γ΄ ΤΑΞΗ ΗΜΕΡΗΣΙΟΥ ΚΑΙ ΕΣΠΕΡΙΝΟΥ ΓΕΝΙΚΟΥ ΛΥΚΕΙΟΥ</w:t>
      </w:r>
    </w:p>
    <w:p w14:paraId="59A005DE" w14:textId="77777777" w:rsidR="0006272E" w:rsidRPr="0006272E" w:rsidRDefault="0006272E" w:rsidP="0006272E">
      <w:pPr>
        <w:spacing w:after="0" w:line="240" w:lineRule="auto"/>
        <w:jc w:val="center"/>
        <w:rPr>
          <w:rFonts w:ascii="Calibri" w:eastAsia="Calibri" w:hAnsi="Calibri" w:cs="Calibri"/>
          <w:b/>
          <w:lang w:eastAsia="el-GR"/>
        </w:rPr>
      </w:pPr>
    </w:p>
    <w:bookmarkEnd w:id="32"/>
    <w:p w14:paraId="6B0DEE23" w14:textId="77777777" w:rsidR="0006272E" w:rsidRPr="0006272E" w:rsidRDefault="0006272E" w:rsidP="00C66DFB">
      <w:pPr>
        <w:spacing w:after="0" w:line="276" w:lineRule="auto"/>
        <w:jc w:val="both"/>
        <w:rPr>
          <w:rFonts w:ascii="Calibri" w:eastAsia="Calibri" w:hAnsi="Calibri" w:cs="Calibri"/>
          <w:lang w:eastAsia="el-GR"/>
        </w:rPr>
      </w:pPr>
      <w:r w:rsidRPr="0006272E">
        <w:rPr>
          <w:rFonts w:ascii="Calibri" w:eastAsia="Calibri" w:hAnsi="Calibri" w:cs="Calibri"/>
          <w:lang w:eastAsia="el-GR"/>
        </w:rPr>
        <w:t>Η διδασκαλία του μαθήματος στηρίζεται σε κείμενα και δραστηριότητες που αντλούνται από:</w:t>
      </w:r>
    </w:p>
    <w:p w14:paraId="1075A26A" w14:textId="77777777" w:rsidR="0006272E" w:rsidRPr="0006272E" w:rsidRDefault="0006272E" w:rsidP="00C66DFB">
      <w:pPr>
        <w:spacing w:after="0" w:line="276" w:lineRule="auto"/>
        <w:jc w:val="both"/>
        <w:rPr>
          <w:rFonts w:ascii="Calibri" w:eastAsia="Calibri" w:hAnsi="Calibri" w:cs="Calibri"/>
          <w:i/>
          <w:iCs/>
          <w:lang w:eastAsia="el-GR"/>
        </w:rPr>
      </w:pPr>
      <w:r w:rsidRPr="0006272E">
        <w:rPr>
          <w:rFonts w:ascii="Calibri" w:eastAsia="Calibri" w:hAnsi="Calibri" w:cs="Calibri"/>
          <w:lang w:eastAsia="el-GR"/>
        </w:rPr>
        <w:t xml:space="preserve">α) εισαγωγικά κεφάλαια από το διδακτικό βιβλίο </w:t>
      </w:r>
      <w:r w:rsidRPr="0006272E">
        <w:rPr>
          <w:rFonts w:ascii="Calibri" w:eastAsia="Calibri" w:hAnsi="Calibri" w:cs="Calibri"/>
          <w:i/>
          <w:iCs/>
          <w:lang w:eastAsia="el-GR"/>
        </w:rPr>
        <w:t>Αρχαία Ελληνικά, Φιλοσοφικός Λόγος</w:t>
      </w:r>
      <w:r w:rsidRPr="0006272E">
        <w:rPr>
          <w:rFonts w:ascii="Calibri" w:eastAsia="Calibri" w:hAnsi="Calibri" w:cs="Calibri"/>
          <w:lang w:eastAsia="el-GR"/>
        </w:rPr>
        <w:t xml:space="preserve"> και τον </w:t>
      </w:r>
      <w:r w:rsidRPr="0006272E">
        <w:rPr>
          <w:rFonts w:ascii="Calibri" w:eastAsia="Calibri" w:hAnsi="Calibri" w:cs="Calibri"/>
          <w:i/>
          <w:iCs/>
          <w:lang w:eastAsia="el-GR"/>
        </w:rPr>
        <w:t>Φάκελο Υλικού</w:t>
      </w:r>
      <w:r w:rsidRPr="0006272E">
        <w:rPr>
          <w:rFonts w:ascii="Calibri" w:eastAsia="Calibri" w:hAnsi="Calibri" w:cs="Calibri"/>
          <w:lang w:eastAsia="el-GR"/>
        </w:rPr>
        <w:t xml:space="preserve"> </w:t>
      </w:r>
      <w:r w:rsidRPr="0006272E">
        <w:rPr>
          <w:rFonts w:ascii="Calibri" w:eastAsia="Calibri" w:hAnsi="Calibri" w:cs="Calibri"/>
          <w:i/>
          <w:iCs/>
          <w:lang w:eastAsia="el-GR"/>
        </w:rPr>
        <w:t>Αρχαία Ελληνικά,</w:t>
      </w:r>
    </w:p>
    <w:p w14:paraId="0BE46CFD" w14:textId="77777777" w:rsidR="0006272E" w:rsidRPr="0006272E" w:rsidRDefault="0006272E" w:rsidP="00C66DFB">
      <w:pPr>
        <w:spacing w:after="0" w:line="276" w:lineRule="auto"/>
        <w:jc w:val="both"/>
        <w:rPr>
          <w:rFonts w:ascii="Calibri" w:eastAsia="Calibri" w:hAnsi="Calibri" w:cs="Calibri"/>
          <w:lang w:eastAsia="el-GR"/>
        </w:rPr>
      </w:pPr>
      <w:r w:rsidRPr="0006272E">
        <w:rPr>
          <w:rFonts w:ascii="Calibri" w:eastAsia="Calibri" w:hAnsi="Calibri" w:cs="Calibri"/>
          <w:lang w:eastAsia="el-GR"/>
        </w:rPr>
        <w:t xml:space="preserve">β) κείμενα αναφοράς που βρίσκονται στα περιεχόμενα του διδακτικού βιβλίου </w:t>
      </w:r>
      <w:r w:rsidRPr="0006272E">
        <w:rPr>
          <w:rFonts w:ascii="Calibri" w:eastAsia="Calibri" w:hAnsi="Calibri" w:cs="Calibri"/>
          <w:i/>
          <w:lang w:eastAsia="el-GR"/>
        </w:rPr>
        <w:t>Αρχαία Ελληνικά,</w:t>
      </w:r>
      <w:r w:rsidRPr="0006272E">
        <w:rPr>
          <w:rFonts w:ascii="Calibri" w:eastAsia="Calibri" w:hAnsi="Calibri" w:cs="Calibri"/>
          <w:lang w:eastAsia="el-GR"/>
        </w:rPr>
        <w:t xml:space="preserve"> </w:t>
      </w:r>
      <w:r w:rsidRPr="0006272E">
        <w:rPr>
          <w:rFonts w:ascii="Calibri" w:eastAsia="Calibri" w:hAnsi="Calibri" w:cs="Calibri"/>
          <w:i/>
          <w:lang w:eastAsia="el-GR"/>
        </w:rPr>
        <w:t>Φιλοσοφικός Λόγος</w:t>
      </w:r>
      <w:r w:rsidRPr="0006272E">
        <w:rPr>
          <w:rFonts w:ascii="Calibri" w:eastAsia="Calibri" w:hAnsi="Calibri" w:cs="Calibri"/>
          <w:lang w:eastAsia="el-GR"/>
        </w:rPr>
        <w:t xml:space="preserve"> και του </w:t>
      </w:r>
      <w:r w:rsidRPr="0006272E">
        <w:rPr>
          <w:rFonts w:ascii="Calibri" w:eastAsia="Calibri" w:hAnsi="Calibri" w:cs="Calibri"/>
          <w:i/>
          <w:lang w:eastAsia="el-GR"/>
        </w:rPr>
        <w:t>Φακέλου Υλικού Αρχαία Ελληνικά,</w:t>
      </w:r>
    </w:p>
    <w:p w14:paraId="5535ED64" w14:textId="77777777" w:rsidR="0006272E" w:rsidRPr="0006272E" w:rsidRDefault="0006272E" w:rsidP="00C66DFB">
      <w:pPr>
        <w:spacing w:after="0" w:line="276" w:lineRule="auto"/>
        <w:jc w:val="both"/>
        <w:rPr>
          <w:rFonts w:ascii="Calibri" w:eastAsia="Calibri" w:hAnsi="Calibri" w:cs="Calibri"/>
          <w:lang w:eastAsia="el-GR"/>
        </w:rPr>
      </w:pPr>
      <w:r w:rsidRPr="0006272E">
        <w:rPr>
          <w:rFonts w:ascii="Calibri" w:eastAsia="Calibri" w:hAnsi="Calibri" w:cs="Calibri"/>
          <w:lang w:eastAsia="el-GR"/>
        </w:rPr>
        <w:t xml:space="preserve">γ) παράλληλα κείμενα που βρίσκονται στον </w:t>
      </w:r>
      <w:r w:rsidRPr="0006272E">
        <w:rPr>
          <w:rFonts w:ascii="Calibri" w:eastAsia="Calibri" w:hAnsi="Calibri" w:cs="Calibri"/>
          <w:i/>
          <w:lang w:eastAsia="el-GR"/>
        </w:rPr>
        <w:t>Φάκελο Υλικού Αρχαία Ελληνικά</w:t>
      </w:r>
      <w:r w:rsidRPr="0006272E">
        <w:rPr>
          <w:rFonts w:ascii="Calibri" w:eastAsia="Calibri" w:hAnsi="Calibri" w:cs="Calibri"/>
          <w:lang w:eastAsia="el-GR"/>
        </w:rPr>
        <w:t>,</w:t>
      </w:r>
    </w:p>
    <w:p w14:paraId="10E0FA1C" w14:textId="77777777" w:rsidR="0006272E" w:rsidRPr="0006272E" w:rsidRDefault="0006272E" w:rsidP="00C66DFB">
      <w:pPr>
        <w:spacing w:after="0" w:line="276" w:lineRule="auto"/>
        <w:jc w:val="both"/>
        <w:rPr>
          <w:rFonts w:ascii="Calibri" w:eastAsia="Calibri" w:hAnsi="Calibri" w:cs="Calibri"/>
          <w:lang w:eastAsia="el-GR"/>
        </w:rPr>
      </w:pPr>
      <w:r w:rsidRPr="0006272E">
        <w:rPr>
          <w:rFonts w:ascii="Calibri" w:eastAsia="Calibri" w:hAnsi="Calibri" w:cs="Calibri"/>
          <w:lang w:eastAsia="el-GR"/>
        </w:rPr>
        <w:t xml:space="preserve">δ) κείμενα αυτενέργειας που βρίσκονται </w:t>
      </w:r>
      <w:r w:rsidRPr="0006272E">
        <w:rPr>
          <w:rFonts w:ascii="Calibri" w:eastAsia="Calibri" w:hAnsi="Calibri" w:cs="Calibri"/>
          <w:i/>
          <w:lang w:eastAsia="el-GR"/>
        </w:rPr>
        <w:t>στον Φάκελο Υλικού Αρχαία Ελληνικά</w:t>
      </w:r>
      <w:r w:rsidRPr="0006272E">
        <w:rPr>
          <w:rFonts w:ascii="Calibri" w:eastAsia="Calibri" w:hAnsi="Calibri" w:cs="Calibri"/>
          <w:lang w:eastAsia="el-GR"/>
        </w:rPr>
        <w:t>.</w:t>
      </w:r>
    </w:p>
    <w:p w14:paraId="21E7C36A" w14:textId="77777777" w:rsidR="0006272E" w:rsidRPr="0006272E" w:rsidRDefault="0006272E" w:rsidP="00C66DFB">
      <w:pPr>
        <w:spacing w:after="0" w:line="276" w:lineRule="auto"/>
        <w:jc w:val="both"/>
        <w:rPr>
          <w:rFonts w:ascii="Calibri" w:eastAsia="Calibri" w:hAnsi="Calibri" w:cs="Calibri"/>
          <w:lang w:eastAsia="el-GR"/>
        </w:rPr>
      </w:pPr>
      <w:r w:rsidRPr="0006272E">
        <w:rPr>
          <w:rFonts w:ascii="Calibri" w:eastAsia="Calibri" w:hAnsi="Calibri" w:cs="Calibri"/>
          <w:lang w:eastAsia="el-GR"/>
        </w:rPr>
        <w:t xml:space="preserve">Για τη διδασκαλία του μαθήματος, ως βασικό εκπαιδευτικό υλικό προτείνεται ο </w:t>
      </w:r>
      <w:r w:rsidRPr="0006272E">
        <w:rPr>
          <w:rFonts w:ascii="Calibri" w:eastAsia="Calibri" w:hAnsi="Calibri" w:cs="Calibri"/>
          <w:i/>
          <w:lang w:eastAsia="el-GR"/>
        </w:rPr>
        <w:t>Φάκελος Υλικού Αρχαία Ελληνικά</w:t>
      </w:r>
      <w:r w:rsidRPr="0006272E">
        <w:rPr>
          <w:rFonts w:ascii="Calibri" w:eastAsia="Calibri" w:hAnsi="Calibri" w:cs="Calibri"/>
          <w:lang w:eastAsia="el-GR"/>
        </w:rPr>
        <w:t xml:space="preserve">. Το υλικό του βιβλίου κατανέμεται σε έξι θεματικές ενότητες, οι οποίες διαιρούνται σε 22 διδακτικές ενότητες. Κάθε διδακτική ενότητα περιέχει εισαγωγικά κείμενα, ερμηνευτικά σχόλια, ένα (1) κείμενο αναφοράς, ένα έως τρία (1-3) παράλληλα κείμενα, ένα έως δύο (1-2) κείμενα αυτενέργειας. </w:t>
      </w:r>
    </w:p>
    <w:p w14:paraId="534078AC" w14:textId="77777777" w:rsidR="0006272E" w:rsidRPr="0006272E" w:rsidRDefault="0006272E" w:rsidP="00C66DFB">
      <w:pPr>
        <w:spacing w:after="0" w:line="276" w:lineRule="auto"/>
        <w:jc w:val="both"/>
        <w:rPr>
          <w:rFonts w:ascii="Calibri" w:eastAsia="Calibri" w:hAnsi="Calibri" w:cs="Calibri"/>
          <w:lang w:eastAsia="el-GR"/>
        </w:rPr>
      </w:pPr>
      <w:r w:rsidRPr="0006272E">
        <w:rPr>
          <w:rFonts w:ascii="Calibri" w:eastAsia="Calibri" w:hAnsi="Calibri" w:cs="Calibri"/>
          <w:lang w:eastAsia="el-GR"/>
        </w:rPr>
        <w:t>Η απόδοση του κειμένου αναφοράς σε νεοελληνικό λόγο από τους μαθητές και τις μαθήτριες εξακολουθεί να αποτελεί μέρος της διδακτικής πράξης, αλλά πλέον χρειάζεται να γίνεται με πιο ενεργητικό τρόπο με την αξιοποίηση των παράλληλων μεταφράσεων, ώστε και η κατανόηση του κειμένου αναφοράς να είναι πιο αποτελεσματική.</w:t>
      </w:r>
    </w:p>
    <w:p w14:paraId="6B623D0B" w14:textId="77777777" w:rsidR="0006272E" w:rsidRPr="0006272E" w:rsidRDefault="0006272E" w:rsidP="00C66DFB">
      <w:pPr>
        <w:spacing w:after="0" w:line="276" w:lineRule="auto"/>
        <w:jc w:val="both"/>
        <w:rPr>
          <w:rFonts w:ascii="Calibri" w:eastAsia="Calibri" w:hAnsi="Calibri" w:cs="Calibri"/>
          <w:lang w:eastAsia="el-GR"/>
        </w:rPr>
      </w:pPr>
      <w:r w:rsidRPr="0006272E">
        <w:rPr>
          <w:rFonts w:ascii="Calibri" w:eastAsia="Calibri" w:hAnsi="Calibri" w:cs="Calibri"/>
          <w:lang w:eastAsia="el-GR"/>
        </w:rPr>
        <w:t>Στην περίπτωση που η ερώτηση κατανόησης του κειμένου αναφοράς είναι ανοιχτού τύπου, είναι σημαντικό οι μαθητές και οι μαθήτριες να απαντούν καταγράφοντας εκείνες και μόνο τις πληροφορίες που ζητούνται, αφού πρώτα έχουν αποκωδικοποιήσει το κείμενο, χωρίς να επεκτείνονται σε ερμηνευτικές ή άλλες αναφορές.</w:t>
      </w:r>
    </w:p>
    <w:p w14:paraId="32CCB1AE" w14:textId="77777777" w:rsidR="0006272E" w:rsidRPr="0006272E" w:rsidRDefault="0006272E" w:rsidP="00C66DFB">
      <w:pPr>
        <w:spacing w:after="0" w:line="276" w:lineRule="auto"/>
        <w:jc w:val="both"/>
        <w:rPr>
          <w:rFonts w:ascii="Calibri" w:eastAsia="Calibri" w:hAnsi="Calibri" w:cs="Calibri"/>
          <w:lang w:eastAsia="el-GR"/>
        </w:rPr>
      </w:pPr>
      <w:r w:rsidRPr="0006272E">
        <w:rPr>
          <w:rFonts w:ascii="Calibri" w:eastAsia="Calibri" w:hAnsi="Calibri" w:cs="Calibri"/>
          <w:lang w:eastAsia="el-GR"/>
        </w:rPr>
        <w:t>Οι μαθητές και οι μαθήτριες για την ερμηνευτική προσέγγιση των κειμένων αναφοράς απαιτείται να λαμβάνουν υπόψη τους:</w:t>
      </w:r>
    </w:p>
    <w:p w14:paraId="71C91C3A" w14:textId="3E48B85A" w:rsidR="0006272E" w:rsidRPr="0006272E" w:rsidRDefault="0006272E" w:rsidP="00C66DFB">
      <w:pPr>
        <w:autoSpaceDE w:val="0"/>
        <w:autoSpaceDN w:val="0"/>
        <w:adjustRightInd w:val="0"/>
        <w:spacing w:after="0" w:line="276" w:lineRule="auto"/>
        <w:jc w:val="both"/>
        <w:rPr>
          <w:rFonts w:ascii="Calibri" w:eastAsia="Calibri" w:hAnsi="Calibri" w:cs="Calibri"/>
          <w:lang w:eastAsia="el-GR"/>
        </w:rPr>
      </w:pPr>
      <w:r w:rsidRPr="0006272E">
        <w:rPr>
          <w:rFonts w:ascii="Calibri" w:eastAsia="Calibri" w:hAnsi="Calibri" w:cs="Calibri"/>
          <w:lang w:eastAsia="el-GR"/>
        </w:rPr>
        <w:t xml:space="preserve">α) τις εισαγωγές από το διδακτικό βιβλίο </w:t>
      </w:r>
      <w:r w:rsidRPr="0006272E">
        <w:rPr>
          <w:rFonts w:ascii="Calibri" w:eastAsia="Calibri" w:hAnsi="Calibri" w:cs="Calibri"/>
          <w:i/>
          <w:lang w:eastAsia="el-GR"/>
        </w:rPr>
        <w:t>Αρχαία Ελληνικά, Φιλοσοφικός Λόγος</w:t>
      </w:r>
      <w:r w:rsidRPr="0006272E">
        <w:rPr>
          <w:rFonts w:ascii="Calibri" w:eastAsia="Calibri" w:hAnsi="Calibri" w:cs="Calibri"/>
          <w:lang w:eastAsia="el-GR"/>
        </w:rPr>
        <w:t xml:space="preserve">, όπως ορίζονται στην εξεταστέα ύλη </w:t>
      </w:r>
      <w:r w:rsidRPr="00765C0C">
        <w:rPr>
          <w:rFonts w:ascii="Calibri" w:eastAsia="Calibri" w:hAnsi="Calibri" w:cs="Calibri"/>
          <w:lang w:eastAsia="el-GR"/>
        </w:rPr>
        <w:t>[Υ.Α. 8</w:t>
      </w:r>
      <w:r w:rsidR="00765C0C" w:rsidRPr="00765C0C">
        <w:rPr>
          <w:rFonts w:ascii="Calibri" w:eastAsia="Calibri" w:hAnsi="Calibri" w:cs="Calibri"/>
          <w:lang w:eastAsia="el-GR"/>
        </w:rPr>
        <w:t>5065</w:t>
      </w:r>
      <w:r w:rsidRPr="00765C0C">
        <w:rPr>
          <w:rFonts w:ascii="Calibri" w:eastAsia="Calibri" w:hAnsi="Calibri" w:cs="Calibri"/>
          <w:lang w:eastAsia="el-GR"/>
        </w:rPr>
        <w:t>/Δ2/1</w:t>
      </w:r>
      <w:r w:rsidR="00B54C76">
        <w:rPr>
          <w:rFonts w:ascii="Calibri" w:eastAsia="Calibri" w:hAnsi="Calibri" w:cs="Calibri"/>
          <w:lang w:eastAsia="el-GR"/>
        </w:rPr>
        <w:t>0</w:t>
      </w:r>
      <w:bookmarkStart w:id="33" w:name="_GoBack"/>
      <w:bookmarkEnd w:id="33"/>
      <w:r w:rsidRPr="00765C0C">
        <w:rPr>
          <w:rFonts w:ascii="Calibri" w:eastAsia="Calibri" w:hAnsi="Calibri" w:cs="Calibri"/>
          <w:lang w:eastAsia="el-GR"/>
        </w:rPr>
        <w:t>-07-202</w:t>
      </w:r>
      <w:r w:rsidR="00765C0C" w:rsidRPr="00765C0C">
        <w:rPr>
          <w:rFonts w:ascii="Calibri" w:eastAsia="Calibri" w:hAnsi="Calibri" w:cs="Calibri"/>
          <w:lang w:eastAsia="el-GR"/>
        </w:rPr>
        <w:t>5</w:t>
      </w:r>
      <w:r w:rsidRPr="00765C0C">
        <w:rPr>
          <w:rFonts w:ascii="Calibri" w:eastAsia="Calibri" w:hAnsi="Calibri" w:cs="Calibri"/>
          <w:lang w:eastAsia="el-GR"/>
        </w:rPr>
        <w:t xml:space="preserve"> (ΦΕΚ Β΄ </w:t>
      </w:r>
      <w:r w:rsidR="00765C0C" w:rsidRPr="00765C0C">
        <w:rPr>
          <w:rFonts w:ascii="Calibri" w:eastAsia="Calibri" w:hAnsi="Calibri" w:cs="Calibri"/>
          <w:lang w:eastAsia="el-GR"/>
        </w:rPr>
        <w:t>3685</w:t>
      </w:r>
      <w:r w:rsidRPr="00765C0C">
        <w:rPr>
          <w:rFonts w:ascii="Calibri" w:eastAsia="Calibri" w:hAnsi="Calibri" w:cs="Calibri"/>
          <w:lang w:eastAsia="el-GR"/>
        </w:rPr>
        <w:t>)],</w:t>
      </w:r>
    </w:p>
    <w:p w14:paraId="4B4CC9DE" w14:textId="77777777" w:rsidR="0006272E" w:rsidRPr="0006272E" w:rsidRDefault="0006272E" w:rsidP="00C66DFB">
      <w:pPr>
        <w:spacing w:after="0" w:line="276" w:lineRule="auto"/>
        <w:jc w:val="both"/>
        <w:rPr>
          <w:rFonts w:ascii="Calibri" w:eastAsia="Calibri" w:hAnsi="Calibri" w:cs="Calibri"/>
          <w:lang w:eastAsia="el-GR"/>
        </w:rPr>
      </w:pPr>
      <w:r w:rsidRPr="0006272E">
        <w:rPr>
          <w:rFonts w:ascii="Calibri" w:eastAsia="Calibri" w:hAnsi="Calibri" w:cs="Calibri"/>
          <w:lang w:eastAsia="el-GR"/>
        </w:rPr>
        <w:t xml:space="preserve">β) τις εισαγωγές των θεματικών ενοτήτων από τον </w:t>
      </w:r>
      <w:r w:rsidRPr="0006272E">
        <w:rPr>
          <w:rFonts w:ascii="Calibri" w:eastAsia="Calibri" w:hAnsi="Calibri" w:cs="Calibri"/>
          <w:i/>
          <w:lang w:eastAsia="el-GR"/>
        </w:rPr>
        <w:t>Φάκελο Υλικού Αρχαία Ελληνικά,</w:t>
      </w:r>
    </w:p>
    <w:p w14:paraId="5BE91998" w14:textId="77777777" w:rsidR="0006272E" w:rsidRPr="0006272E" w:rsidRDefault="0006272E" w:rsidP="00C66DFB">
      <w:pPr>
        <w:spacing w:after="0" w:line="276" w:lineRule="auto"/>
        <w:jc w:val="both"/>
        <w:rPr>
          <w:rFonts w:ascii="Calibri" w:eastAsia="Calibri" w:hAnsi="Calibri" w:cs="Calibri"/>
          <w:lang w:eastAsia="el-GR"/>
        </w:rPr>
      </w:pPr>
      <w:r w:rsidRPr="0006272E">
        <w:rPr>
          <w:rFonts w:ascii="Calibri" w:eastAsia="Calibri" w:hAnsi="Calibri" w:cs="Calibri"/>
          <w:lang w:eastAsia="el-GR"/>
        </w:rPr>
        <w:lastRenderedPageBreak/>
        <w:t xml:space="preserve">γ) τα σχόλια που υπάρχουν για κάθε κείμενο αναφοράς στον Φάκελο Υλικού και στο διδακτικό βιβλίο. </w:t>
      </w:r>
    </w:p>
    <w:p w14:paraId="1887D528" w14:textId="77777777" w:rsidR="0006272E" w:rsidRPr="0006272E" w:rsidRDefault="0006272E" w:rsidP="00C66DFB">
      <w:pPr>
        <w:spacing w:after="0" w:line="276" w:lineRule="auto"/>
        <w:jc w:val="both"/>
        <w:rPr>
          <w:rFonts w:ascii="Calibri" w:eastAsia="Calibri" w:hAnsi="Calibri" w:cs="Calibri"/>
          <w:lang w:eastAsia="el-GR"/>
        </w:rPr>
      </w:pPr>
      <w:r w:rsidRPr="0006272E">
        <w:rPr>
          <w:rFonts w:ascii="Calibri" w:eastAsia="Calibri" w:hAnsi="Calibri" w:cs="Calibri"/>
          <w:lang w:eastAsia="el-GR"/>
        </w:rPr>
        <w:t xml:space="preserve">Η ερμηνευτική ερώτηση που θέτουν οι διδάσκοντες/διδάσκουσες στις γραπτές δοκιμασίες πρέπει, κατά κύριο λόγο, να στοχεύει στη δημιουργική αξιοποίηση του περιεχομένου των κειμένων αναφοράς καθώς και του ερμηνευτικού </w:t>
      </w:r>
      <w:proofErr w:type="spellStart"/>
      <w:r w:rsidRPr="0006272E">
        <w:rPr>
          <w:rFonts w:ascii="Calibri" w:eastAsia="Calibri" w:hAnsi="Calibri" w:cs="Calibri"/>
          <w:lang w:eastAsia="el-GR"/>
        </w:rPr>
        <w:t>περικειμενικού</w:t>
      </w:r>
      <w:proofErr w:type="spellEnd"/>
      <w:r w:rsidRPr="0006272E">
        <w:rPr>
          <w:rFonts w:ascii="Calibri" w:eastAsia="Calibri" w:hAnsi="Calibri" w:cs="Calibri"/>
          <w:lang w:eastAsia="el-GR"/>
        </w:rPr>
        <w:t xml:space="preserve"> υλικού που εμπεριέχεται στα σχολικά βιβλία (βλ. παραπάνω). Στοιχεία για τη θετική βαθμολόγηση της ερμηνευτικής απάντησης συνιστούν: η πληρότητα με βάση τα παραπάνω, η σαφήνεια, η συνοχή και η τεκμηρίωση με βάση το κείμενο αναφοράς. Είναι σημαντικό οι μαθητές και οι μαθήτριες να μην παραθέτουν απλώς πληροφορίες, π.χ. τα σχόλια του βιβλίου, αλλά να ερμηνεύουν το δοθέν φιλοσοφικό κείμενο στο πλαίσιο του συγκεκριμένου ερωτήματος που τους έχει τεθεί. Από την άλλη, είναι αναγκαίο να αποφεύγουν εξεζητημένες επισημάνσεις, «επίδειξη φιλοσοφικών ή εγκυκλοπαιδικών γνώσεων» και εν γένει αναφορές που απέχουν από την ουσία του ερωτήματος.</w:t>
      </w:r>
    </w:p>
    <w:p w14:paraId="2E091974" w14:textId="77777777" w:rsidR="0006272E" w:rsidRPr="0006272E" w:rsidRDefault="0006272E" w:rsidP="00C66DFB">
      <w:pPr>
        <w:spacing w:after="0" w:line="276" w:lineRule="auto"/>
        <w:jc w:val="both"/>
        <w:rPr>
          <w:rFonts w:ascii="Calibri" w:eastAsia="Calibri" w:hAnsi="Calibri" w:cs="Calibri"/>
          <w:lang w:eastAsia="el-GR"/>
        </w:rPr>
      </w:pPr>
      <w:r w:rsidRPr="0006272E">
        <w:rPr>
          <w:rFonts w:ascii="Calibri" w:eastAsia="Calibri" w:hAnsi="Calibri" w:cs="Calibri"/>
          <w:lang w:eastAsia="el-GR"/>
        </w:rPr>
        <w:t>Τα παράλληλα κείμενα που υπάρχουν στο εκπαιδευτικό υλικό είναι ενδεικτικά και αξιοποιούνται για να ασκηθούν οι μαθητές και οι μαθήτριες στη διακειμενική προσέγγιση. Οι εκπαιδευτικοί μπορούν να αξιοποιούν και άλλα κείμενα από την αρχαία και νεότερη γραμματεία, ελληνική και παγκόσμια, που εκτιμούν ότι διευκολύνουν τους μαθητές και τις μαθήτριες στη συγκριτική προσέγγιση των θεμάτων. Τα παράλληλα κείμενα που περιέχονται στο εκπαιδευτικό υλικό δεν αποτελούν εξεταστέα ύλη.</w:t>
      </w:r>
    </w:p>
    <w:p w14:paraId="2E223A47" w14:textId="77777777" w:rsidR="0006272E" w:rsidRPr="0006272E" w:rsidRDefault="0006272E" w:rsidP="00C66DFB">
      <w:pPr>
        <w:spacing w:after="0" w:line="276" w:lineRule="auto"/>
        <w:jc w:val="both"/>
        <w:rPr>
          <w:rFonts w:ascii="Calibri" w:eastAsia="Calibri" w:hAnsi="Calibri" w:cs="Calibri"/>
          <w:lang w:eastAsia="el-GR"/>
        </w:rPr>
      </w:pPr>
      <w:r w:rsidRPr="0006272E">
        <w:rPr>
          <w:rFonts w:ascii="Calibri" w:eastAsia="Calibri" w:hAnsi="Calibri" w:cs="Calibri"/>
          <w:lang w:eastAsia="el-GR"/>
        </w:rPr>
        <w:t xml:space="preserve">Η ερμηνευτική ερώτηση που αφορά το παράλληλο κείμενο έχει ως στόχο τη σύγκριση του παράλληλου κειμένου με το κείμενο αναφοράς. Επομένως, χρειάζεται η διατύπωση του ερωτήματος να είναι σαφής, </w:t>
      </w:r>
      <w:proofErr w:type="spellStart"/>
      <w:r w:rsidRPr="0006272E">
        <w:rPr>
          <w:rFonts w:ascii="Calibri" w:eastAsia="Calibri" w:hAnsi="Calibri" w:cs="Calibri"/>
          <w:lang w:eastAsia="el-GR"/>
        </w:rPr>
        <w:t>στοχευμένη</w:t>
      </w:r>
      <w:proofErr w:type="spellEnd"/>
      <w:r w:rsidRPr="0006272E">
        <w:rPr>
          <w:rFonts w:ascii="Calibri" w:eastAsia="Calibri" w:hAnsi="Calibri" w:cs="Calibri"/>
          <w:lang w:eastAsia="el-GR"/>
        </w:rPr>
        <w:t xml:space="preserve"> σε συγκεκριμένα σημεία και των δυο κειμένων. Είναι σημαντικό με τη συγκεκριμένη ερώτηση ο μαθητής και η μαθήτρια να μην οδηγείται σε επανάληψη αναφορών που αξιοποιήθηκαν στην ερμηνευτική ερώτηση που αφορά το κείμενο αναφοράς, αλλά να εμβαθύνει στο συγκεκριμένο ζήτημα. Επιπλέον, είναι καλό να αποφεύγονται οι φιλοσοφικοί αναχρονισμοί και οι συγκρίσεις που υπερβαίνουν τις γνωστικές δυνατότητες των μαθητών και των μαθητριών.</w:t>
      </w:r>
    </w:p>
    <w:p w14:paraId="7222860A" w14:textId="77777777" w:rsidR="0006272E" w:rsidRPr="0006272E" w:rsidRDefault="0006272E" w:rsidP="00C66DFB">
      <w:pPr>
        <w:spacing w:after="0" w:line="276" w:lineRule="auto"/>
        <w:jc w:val="both"/>
        <w:rPr>
          <w:rFonts w:ascii="Calibri" w:eastAsia="Calibri" w:hAnsi="Calibri" w:cs="Calibri"/>
          <w:lang w:eastAsia="el-GR"/>
        </w:rPr>
      </w:pPr>
      <w:r w:rsidRPr="0006272E">
        <w:rPr>
          <w:rFonts w:ascii="Calibri" w:eastAsia="Calibri" w:hAnsi="Calibri" w:cs="Calibri"/>
          <w:lang w:eastAsia="el-GR"/>
        </w:rPr>
        <w:t xml:space="preserve">Τα κείμενα αυτενέργειας που περιέχονται στον </w:t>
      </w:r>
      <w:r w:rsidRPr="0006272E">
        <w:rPr>
          <w:rFonts w:ascii="Calibri" w:eastAsia="Calibri" w:hAnsi="Calibri" w:cs="Calibri"/>
          <w:i/>
          <w:lang w:eastAsia="el-GR"/>
        </w:rPr>
        <w:t>Φάκελο Υλικού Αρχαία Ελληνικά</w:t>
      </w:r>
      <w:r w:rsidRPr="0006272E">
        <w:rPr>
          <w:rFonts w:ascii="Calibri" w:eastAsia="Calibri" w:hAnsi="Calibri" w:cs="Calibri"/>
          <w:lang w:eastAsia="el-GR"/>
        </w:rPr>
        <w:t xml:space="preserve"> είναι ενδεικτικά και «συνομιλούν» με τα υπόλοιπα κείμενα της διδακτικής ενότητας. Ο/Η εκπαιδευτικός μπορεί να αξιοποιήσει και άλλα κείμενα κατά τις ανάγκες των μαθητών και των μαθητριών. Τα κείμενα αυτενέργειας αξιοποιούνται περισσότερο για να ασκηθούν οι μαθητές και οι μαθήτριες στην προσέγγιση της </w:t>
      </w:r>
      <w:proofErr w:type="spellStart"/>
      <w:r w:rsidRPr="0006272E">
        <w:rPr>
          <w:rFonts w:ascii="Calibri" w:eastAsia="Calibri" w:hAnsi="Calibri" w:cs="Calibri"/>
          <w:lang w:eastAsia="el-GR"/>
        </w:rPr>
        <w:t>μορφοσυντακτικής</w:t>
      </w:r>
      <w:proofErr w:type="spellEnd"/>
      <w:r w:rsidRPr="0006272E">
        <w:rPr>
          <w:rFonts w:ascii="Calibri" w:eastAsia="Calibri" w:hAnsi="Calibri" w:cs="Calibri"/>
          <w:lang w:eastAsia="el-GR"/>
        </w:rPr>
        <w:t xml:space="preserve"> και σημασιολογικής διάστασης των αρχαίων ελληνικών κειμένων. Τα κείμενα αυτενέργειας που περιέχονται στο εκπαιδευτικό υλικό δεν αποτελούν εξεταστέα ύλη. Ωστόσο, η τυπολογία των προτεινόμενων ασκήσεων αποτελεί σημαντική βοήθεια για τη </w:t>
      </w:r>
      <w:proofErr w:type="spellStart"/>
      <w:r w:rsidRPr="0006272E">
        <w:rPr>
          <w:rFonts w:ascii="Calibri" w:eastAsia="Calibri" w:hAnsi="Calibri" w:cs="Calibri"/>
          <w:lang w:eastAsia="el-GR"/>
        </w:rPr>
        <w:t>δομολειτουργική</w:t>
      </w:r>
      <w:proofErr w:type="spellEnd"/>
      <w:r w:rsidRPr="0006272E">
        <w:rPr>
          <w:rFonts w:ascii="Calibri" w:eastAsia="Calibri" w:hAnsi="Calibri" w:cs="Calibri"/>
          <w:lang w:eastAsia="el-GR"/>
        </w:rPr>
        <w:t xml:space="preserve"> προσέγγιση των κειμένων και την αξιολόγηση των μαθητών και των μαθητριών με τέτοιου είδους ερωτήσεις.</w:t>
      </w:r>
    </w:p>
    <w:p w14:paraId="317D1C14" w14:textId="77777777" w:rsidR="0006272E" w:rsidRPr="0006272E" w:rsidRDefault="0006272E" w:rsidP="00C66DFB">
      <w:pPr>
        <w:spacing w:after="0" w:line="276" w:lineRule="auto"/>
        <w:jc w:val="both"/>
        <w:rPr>
          <w:rFonts w:ascii="Calibri" w:eastAsia="Calibri" w:hAnsi="Calibri" w:cs="Calibri"/>
          <w:lang w:eastAsia="el-GR"/>
        </w:rPr>
      </w:pPr>
      <w:r w:rsidRPr="0006272E">
        <w:rPr>
          <w:rFonts w:ascii="Calibri" w:eastAsia="Calibri" w:hAnsi="Calibri" w:cs="Calibri"/>
          <w:lang w:eastAsia="el-GR"/>
        </w:rPr>
        <w:t>Στις γραπτές εξετάσεις δίνεται στους μαθητές και τις μαθήτριες και αδίδακτο πεζό κείμενο αρχαίων Ελλήνων συγγραφέων της αττικής διαλέκτου.</w:t>
      </w:r>
    </w:p>
    <w:p w14:paraId="27AAFB37" w14:textId="77777777" w:rsidR="0006272E" w:rsidRPr="0006272E" w:rsidRDefault="0006272E" w:rsidP="00C66DFB">
      <w:pPr>
        <w:spacing w:after="0" w:line="276" w:lineRule="auto"/>
        <w:jc w:val="both"/>
        <w:rPr>
          <w:rFonts w:ascii="Calibri" w:eastAsia="Calibri" w:hAnsi="Calibri" w:cs="Calibri"/>
          <w:lang w:eastAsia="el-GR"/>
        </w:rPr>
      </w:pPr>
      <w:r w:rsidRPr="0006272E">
        <w:rPr>
          <w:rFonts w:ascii="Calibri" w:eastAsia="Calibri" w:hAnsi="Calibri" w:cs="Calibri"/>
          <w:lang w:eastAsia="el-GR"/>
        </w:rPr>
        <w:t xml:space="preserve">Οι μαθητές και οι μαθήτριες, για να είναι σε θέση να προσεγγίζουν το νόημα των αρχαίων ελληνικών κειμένων, πρέπει να γνωρίζουν την ύλη Γραμματικής και Συντακτικού που περιλαμβάνεται: α) στα σχολικά βιβλία του Γυμνασίου </w:t>
      </w:r>
      <w:r w:rsidRPr="0006272E">
        <w:rPr>
          <w:rFonts w:ascii="Calibri" w:eastAsia="Calibri" w:hAnsi="Calibri" w:cs="Calibri"/>
          <w:i/>
          <w:lang w:eastAsia="el-GR"/>
        </w:rPr>
        <w:t>Αρχαία Ελληνική Γλώσσα Α΄, Β΄, Γ΄ Γυμνασίου</w:t>
      </w:r>
      <w:bookmarkStart w:id="34" w:name="_Hlk81079112"/>
      <w:r w:rsidRPr="0006272E">
        <w:rPr>
          <w:rFonts w:ascii="Calibri" w:eastAsia="Calibri" w:hAnsi="Calibri" w:cs="Calibri"/>
          <w:lang w:eastAsia="el-GR"/>
        </w:rPr>
        <w:t xml:space="preserve">, β) ολόκληρη την ύλη που περιλαμβάνεται στο σχολικό βιβλίο </w:t>
      </w:r>
      <w:r w:rsidRPr="0006272E">
        <w:rPr>
          <w:rFonts w:ascii="Calibri" w:eastAsia="Calibri" w:hAnsi="Calibri" w:cs="Calibri"/>
          <w:i/>
          <w:lang w:eastAsia="el-GR"/>
        </w:rPr>
        <w:t xml:space="preserve">Εγχειρίδιο Γλωσσικής Διδασκαλίας </w:t>
      </w:r>
      <w:r w:rsidRPr="0006272E">
        <w:rPr>
          <w:rFonts w:ascii="Calibri" w:eastAsia="Calibri" w:hAnsi="Calibri" w:cs="Calibri"/>
          <w:lang w:eastAsia="el-GR"/>
        </w:rPr>
        <w:t>(ενότητες 1-21).</w:t>
      </w:r>
    </w:p>
    <w:bookmarkEnd w:id="34"/>
    <w:p w14:paraId="65743F8D" w14:textId="77777777" w:rsidR="0006272E" w:rsidRPr="0006272E" w:rsidRDefault="0006272E" w:rsidP="00C66DFB">
      <w:pPr>
        <w:spacing w:after="0" w:line="276" w:lineRule="auto"/>
        <w:jc w:val="both"/>
        <w:rPr>
          <w:rFonts w:ascii="Calibri" w:eastAsia="Calibri" w:hAnsi="Calibri" w:cs="Calibri"/>
          <w:lang w:eastAsia="el-GR"/>
        </w:rPr>
      </w:pPr>
      <w:r w:rsidRPr="0006272E">
        <w:rPr>
          <w:rFonts w:ascii="Calibri" w:eastAsia="Calibri" w:hAnsi="Calibri" w:cs="Calibri"/>
          <w:lang w:eastAsia="el-GR"/>
        </w:rPr>
        <w:t xml:space="preserve">Τα </w:t>
      </w:r>
      <w:proofErr w:type="spellStart"/>
      <w:r w:rsidRPr="0006272E">
        <w:rPr>
          <w:rFonts w:ascii="Calibri" w:eastAsia="Calibri" w:hAnsi="Calibri" w:cs="Calibri"/>
          <w:lang w:eastAsia="el-GR"/>
        </w:rPr>
        <w:t>περικειμενικά</w:t>
      </w:r>
      <w:proofErr w:type="spellEnd"/>
      <w:r w:rsidRPr="0006272E">
        <w:rPr>
          <w:rFonts w:ascii="Calibri" w:eastAsia="Calibri" w:hAnsi="Calibri" w:cs="Calibri"/>
          <w:lang w:eastAsia="el-GR"/>
        </w:rPr>
        <w:t xml:space="preserve"> στοιχεία (εισαγωγές του διδακτικού βιβλίου </w:t>
      </w:r>
      <w:r w:rsidRPr="0006272E">
        <w:rPr>
          <w:rFonts w:ascii="Calibri" w:eastAsia="Calibri" w:hAnsi="Calibri" w:cs="Calibri"/>
          <w:i/>
          <w:lang w:eastAsia="el-GR"/>
        </w:rPr>
        <w:t>Αρχαία Ελληνικά, Φιλοσοφικός Λόγος</w:t>
      </w:r>
      <w:r w:rsidRPr="0006272E">
        <w:rPr>
          <w:rFonts w:ascii="Calibri" w:eastAsia="Calibri" w:hAnsi="Calibri" w:cs="Calibri"/>
          <w:lang w:eastAsia="el-GR"/>
        </w:rPr>
        <w:t xml:space="preserve">, εισαγωγές θεματικών ενοτήτων από τον </w:t>
      </w:r>
      <w:r w:rsidRPr="0006272E">
        <w:rPr>
          <w:rFonts w:ascii="Calibri" w:eastAsia="Calibri" w:hAnsi="Calibri" w:cs="Calibri"/>
          <w:i/>
          <w:lang w:eastAsia="el-GR"/>
        </w:rPr>
        <w:t>Φάκελο Υλικού</w:t>
      </w:r>
      <w:r w:rsidRPr="0006272E">
        <w:rPr>
          <w:rFonts w:ascii="Calibri" w:eastAsia="Calibri" w:hAnsi="Calibri" w:cs="Calibri"/>
          <w:lang w:eastAsia="el-GR"/>
        </w:rPr>
        <w:t xml:space="preserve">, σύντομα εισαγωγικά </w:t>
      </w:r>
      <w:r w:rsidRPr="0006272E">
        <w:rPr>
          <w:rFonts w:ascii="Calibri" w:eastAsia="Calibri" w:hAnsi="Calibri" w:cs="Calibri"/>
          <w:lang w:eastAsia="el-GR"/>
        </w:rPr>
        <w:lastRenderedPageBreak/>
        <w:t>σημειώματα που συνοδεύουν τα κείμενα αναφοράς, καθώς και τα ερμηνευτικά σχόλια που συνοδεύουν τα κείμενα αναφοράς και στα δύο διδακτικά βιβλία), στηρίζουν τους μαθητές και τις μαθήτριες στην ερμηνευτική προσέγγιση των κειμένων αναφοράς και στην επεξεργασία των παράλληλων κειμένων.</w:t>
      </w:r>
    </w:p>
    <w:p w14:paraId="37B6E482" w14:textId="77777777" w:rsidR="0006272E" w:rsidRPr="0006272E" w:rsidRDefault="0006272E" w:rsidP="00C66DFB">
      <w:pPr>
        <w:spacing w:after="0" w:line="276" w:lineRule="auto"/>
        <w:jc w:val="both"/>
        <w:rPr>
          <w:rFonts w:ascii="Calibri" w:eastAsia="Calibri" w:hAnsi="Calibri" w:cs="Calibri"/>
          <w:lang w:eastAsia="el-GR"/>
        </w:rPr>
      </w:pPr>
      <w:r w:rsidRPr="0006272E">
        <w:rPr>
          <w:rFonts w:ascii="Calibri" w:eastAsia="Calibri" w:hAnsi="Calibri" w:cs="Calibri"/>
          <w:lang w:eastAsia="el-GR"/>
        </w:rPr>
        <w:t>Οι εισαγωγές μπορούν να διδαχθούν σε συνδυασμό με τη διδασκαλία των θεματικών ενοτήτων είτε στην αρχή της διδασκαλίας κάθε θεματικής ενότητας είτε σε συνδυασμό με τη διδασκαλία των διδακτικών ενοτήτων κατά την κρίση του διδάσκοντος/της διδάσκουσας.</w:t>
      </w:r>
    </w:p>
    <w:p w14:paraId="7E69125C" w14:textId="77777777" w:rsidR="0006272E" w:rsidRPr="0006272E" w:rsidRDefault="0006272E" w:rsidP="00C66DFB">
      <w:pPr>
        <w:spacing w:after="0" w:line="276" w:lineRule="auto"/>
        <w:jc w:val="both"/>
        <w:rPr>
          <w:rFonts w:ascii="Calibri" w:eastAsia="Calibri" w:hAnsi="Calibri" w:cs="Calibri"/>
          <w:lang w:eastAsia="el-GR"/>
        </w:rPr>
      </w:pPr>
      <w:r w:rsidRPr="0006272E">
        <w:rPr>
          <w:rFonts w:ascii="Calibri" w:eastAsia="Calibri" w:hAnsi="Calibri" w:cs="Calibri"/>
          <w:lang w:eastAsia="el-GR"/>
        </w:rPr>
        <w:t>Υπενθυμίζεται ότι δεν χρειάζεται οι μαθητές και οι μαθήτριες να οδηγούνται στη μηχανιστική απομνημόνευση των εισαγωγών και τη στείρα αναπαραγωγή εκφραστικών επιλογών των συγγραφέων του σχολικού βιβλίου «Φιλοσοφικός λόγος».</w:t>
      </w:r>
    </w:p>
    <w:p w14:paraId="1FF24A09" w14:textId="77777777" w:rsidR="0006272E" w:rsidRPr="0006272E" w:rsidRDefault="0006272E" w:rsidP="00C66DFB">
      <w:pPr>
        <w:spacing w:after="0" w:line="276" w:lineRule="auto"/>
        <w:jc w:val="both"/>
        <w:rPr>
          <w:rFonts w:ascii="Calibri" w:eastAsia="Calibri" w:hAnsi="Calibri" w:cs="Calibri"/>
          <w:lang w:eastAsia="el-GR"/>
        </w:rPr>
      </w:pPr>
      <w:r w:rsidRPr="0006272E">
        <w:rPr>
          <w:rFonts w:ascii="Calibri" w:eastAsia="Calibri" w:hAnsi="Calibri" w:cs="Calibri"/>
          <w:lang w:eastAsia="el-GR"/>
        </w:rPr>
        <w:t>Ο/Η εκπαιδευτικός μπορεί να δίνει επιπλέον «</w:t>
      </w:r>
      <w:proofErr w:type="spellStart"/>
      <w:r w:rsidRPr="0006272E">
        <w:rPr>
          <w:rFonts w:ascii="Calibri" w:eastAsia="Calibri" w:hAnsi="Calibri" w:cs="Calibri"/>
          <w:lang w:eastAsia="el-GR"/>
        </w:rPr>
        <w:t>περικειμενικό</w:t>
      </w:r>
      <w:proofErr w:type="spellEnd"/>
      <w:r w:rsidRPr="0006272E">
        <w:rPr>
          <w:rFonts w:ascii="Calibri" w:eastAsia="Calibri" w:hAnsi="Calibri" w:cs="Calibri"/>
          <w:lang w:eastAsia="el-GR"/>
        </w:rPr>
        <w:t>» υλικό, στον βαθμό που κρίνει ότι είναι απαραίτητο για την υποστήριξη των μαθητών και των μαθητριών στην κατανόηση των κειμένων, αλλά χωρίς αυτό να ανατρέπει τις διδακτικές προτεραιότητες του μαθήματος, όπως αυτές αποτυπώνονται στο ΠΣ.</w:t>
      </w:r>
    </w:p>
    <w:p w14:paraId="2D0F036D" w14:textId="77777777" w:rsidR="0006272E" w:rsidRPr="0006272E" w:rsidRDefault="0006272E" w:rsidP="00C66DFB">
      <w:pPr>
        <w:spacing w:after="0" w:line="276" w:lineRule="auto"/>
        <w:jc w:val="both"/>
        <w:rPr>
          <w:rFonts w:ascii="Calibri" w:eastAsia="Calibri" w:hAnsi="Calibri" w:cs="Calibri"/>
          <w:lang w:eastAsia="el-GR"/>
        </w:rPr>
      </w:pPr>
      <w:r w:rsidRPr="0006272E">
        <w:rPr>
          <w:rFonts w:ascii="Calibri" w:eastAsia="Calibri" w:hAnsi="Calibri" w:cs="Calibri"/>
          <w:lang w:eastAsia="el-GR"/>
        </w:rPr>
        <w:t>Σημαντική παράμετρος είναι η οργάνωση του χρόνου επεξεργασίας των ερωτήσεων από τους μαθητές και τις μαθήτριες. Αν και δεν προβλέπεται συγκεκριμένο όριο λέξεων για τις ερμηνευτικές ερωτήσεις, διδακτικά είναι χρήσιμο να ασκηθούν οι μαθητές και οι μαθήτριες να επικεντρώνονται στα ουσιώδη. Προς αυτή την κατεύθυνση, θα βοηθούσε ένα ενδεικτικό όριο λέξεων (ανάλογα και με το ερώτημα που τίθεται).</w:t>
      </w:r>
    </w:p>
    <w:p w14:paraId="3403435E" w14:textId="77777777" w:rsidR="0006272E" w:rsidRPr="0006272E" w:rsidRDefault="0006272E" w:rsidP="00C66DFB">
      <w:pPr>
        <w:spacing w:after="0" w:line="276" w:lineRule="auto"/>
        <w:jc w:val="both"/>
        <w:rPr>
          <w:rFonts w:ascii="Calibri" w:eastAsia="Calibri" w:hAnsi="Calibri" w:cs="Calibri"/>
          <w:lang w:eastAsia="el-GR"/>
        </w:rPr>
      </w:pPr>
      <w:r w:rsidRPr="0006272E">
        <w:rPr>
          <w:rFonts w:ascii="Calibri" w:eastAsia="Calibri" w:hAnsi="Calibri" w:cs="Calibri"/>
          <w:lang w:eastAsia="el-GR"/>
        </w:rPr>
        <w:t xml:space="preserve">Οι εισαγωγές και τα σχόλια που υπάρχουν στις μεταφράσεις, οι οποίες καταγράφονται στο τέλος του </w:t>
      </w:r>
      <w:r w:rsidRPr="0006272E">
        <w:rPr>
          <w:rFonts w:ascii="Calibri" w:eastAsia="Calibri" w:hAnsi="Calibri" w:cs="Calibri"/>
          <w:i/>
          <w:lang w:eastAsia="el-GR"/>
        </w:rPr>
        <w:t>Φακέλου Υλικού</w:t>
      </w:r>
      <w:r w:rsidRPr="0006272E">
        <w:rPr>
          <w:rFonts w:ascii="Calibri" w:eastAsia="Calibri" w:hAnsi="Calibri" w:cs="Calibri"/>
          <w:lang w:eastAsia="el-GR"/>
        </w:rPr>
        <w:t>, είναι βιβλιογραφικό υλικό για τον/την εκπαιδευτικό. Άλλωστε, για τις θεματικές ενότητες 2-5 υπάρχει:</w:t>
      </w:r>
    </w:p>
    <w:p w14:paraId="7C3C2DA9" w14:textId="77777777" w:rsidR="0006272E" w:rsidRPr="0006272E" w:rsidRDefault="0006272E" w:rsidP="00C66DFB">
      <w:pPr>
        <w:spacing w:after="0" w:line="276" w:lineRule="auto"/>
        <w:jc w:val="both"/>
        <w:rPr>
          <w:rFonts w:ascii="Calibri" w:eastAsia="Calibri" w:hAnsi="Calibri" w:cs="Calibri"/>
          <w:lang w:eastAsia="el-GR"/>
        </w:rPr>
      </w:pPr>
      <w:r w:rsidRPr="0006272E">
        <w:rPr>
          <w:rFonts w:ascii="Calibri" w:eastAsia="Calibri" w:hAnsi="Calibri" w:cs="Calibri"/>
          <w:lang w:eastAsia="el-GR"/>
        </w:rPr>
        <w:t xml:space="preserve">α) Το βιβλίο εκπαιδευτικού, διαθέσιμο στον </w:t>
      </w:r>
      <w:proofErr w:type="spellStart"/>
      <w:r w:rsidRPr="0006272E">
        <w:rPr>
          <w:rFonts w:ascii="Calibri" w:eastAsia="Calibri" w:hAnsi="Calibri" w:cs="Calibri"/>
          <w:lang w:eastAsia="el-GR"/>
        </w:rPr>
        <w:t>ιστότοπο</w:t>
      </w:r>
      <w:proofErr w:type="spellEnd"/>
      <w:r w:rsidRPr="0006272E">
        <w:rPr>
          <w:rFonts w:ascii="Calibri" w:eastAsia="Calibri" w:hAnsi="Calibri" w:cs="Calibri"/>
          <w:lang w:eastAsia="el-GR"/>
        </w:rPr>
        <w:t xml:space="preserve"> των </w:t>
      </w:r>
      <w:proofErr w:type="spellStart"/>
      <w:r w:rsidRPr="0006272E">
        <w:rPr>
          <w:rFonts w:ascii="Calibri" w:eastAsia="Calibri" w:hAnsi="Calibri" w:cs="Calibri"/>
          <w:lang w:eastAsia="el-GR"/>
        </w:rPr>
        <w:t>διαδραστικών</w:t>
      </w:r>
      <w:proofErr w:type="spellEnd"/>
      <w:r w:rsidRPr="0006272E">
        <w:rPr>
          <w:rFonts w:ascii="Calibri" w:eastAsia="Calibri" w:hAnsi="Calibri" w:cs="Calibri"/>
          <w:lang w:eastAsia="el-GR"/>
        </w:rPr>
        <w:t xml:space="preserve"> σχολικών βιβλίων</w:t>
      </w:r>
    </w:p>
    <w:p w14:paraId="2BB0954C" w14:textId="77777777" w:rsidR="0006272E" w:rsidRPr="0006272E" w:rsidRDefault="00B54C76" w:rsidP="00C66DFB">
      <w:pPr>
        <w:spacing w:after="0" w:line="276" w:lineRule="auto"/>
        <w:jc w:val="both"/>
        <w:rPr>
          <w:rFonts w:ascii="Calibri" w:eastAsia="Calibri" w:hAnsi="Calibri" w:cs="Calibri"/>
          <w:lang w:eastAsia="el-GR"/>
        </w:rPr>
      </w:pPr>
      <w:hyperlink r:id="rId50" w:history="1">
        <w:r w:rsidR="0006272E" w:rsidRPr="0006272E">
          <w:rPr>
            <w:rFonts w:ascii="Calibri" w:eastAsia="Calibri" w:hAnsi="Calibri" w:cs="Calibri"/>
            <w:color w:val="0000FF"/>
            <w:u w:val="single"/>
            <w:lang w:val="en-US" w:eastAsia="el-GR"/>
          </w:rPr>
          <w:t>http</w:t>
        </w:r>
        <w:r w:rsidR="0006272E" w:rsidRPr="0006272E">
          <w:rPr>
            <w:rFonts w:ascii="Calibri" w:eastAsia="Calibri" w:hAnsi="Calibri" w:cs="Calibri"/>
            <w:color w:val="0000FF"/>
            <w:u w:val="single"/>
            <w:lang w:eastAsia="el-GR"/>
          </w:rPr>
          <w:t>://</w:t>
        </w:r>
        <w:proofErr w:type="spellStart"/>
        <w:r w:rsidR="0006272E" w:rsidRPr="0006272E">
          <w:rPr>
            <w:rFonts w:ascii="Calibri" w:eastAsia="Calibri" w:hAnsi="Calibri" w:cs="Calibri"/>
            <w:color w:val="0000FF"/>
            <w:u w:val="single"/>
            <w:lang w:val="en-US" w:eastAsia="el-GR"/>
          </w:rPr>
          <w:t>ebooks</w:t>
        </w:r>
        <w:proofErr w:type="spellEnd"/>
        <w:r w:rsidR="0006272E" w:rsidRPr="0006272E">
          <w:rPr>
            <w:rFonts w:ascii="Calibri" w:eastAsia="Calibri" w:hAnsi="Calibri" w:cs="Calibri"/>
            <w:color w:val="0000FF"/>
            <w:u w:val="single"/>
            <w:lang w:eastAsia="el-GR"/>
          </w:rPr>
          <w:t>.</w:t>
        </w:r>
        <w:proofErr w:type="spellStart"/>
        <w:r w:rsidR="0006272E" w:rsidRPr="0006272E">
          <w:rPr>
            <w:rFonts w:ascii="Calibri" w:eastAsia="Calibri" w:hAnsi="Calibri" w:cs="Calibri"/>
            <w:color w:val="0000FF"/>
            <w:u w:val="single"/>
            <w:lang w:val="en-US" w:eastAsia="el-GR"/>
          </w:rPr>
          <w:t>edu</w:t>
        </w:r>
        <w:proofErr w:type="spellEnd"/>
        <w:r w:rsidR="0006272E" w:rsidRPr="0006272E">
          <w:rPr>
            <w:rFonts w:ascii="Calibri" w:eastAsia="Calibri" w:hAnsi="Calibri" w:cs="Calibri"/>
            <w:color w:val="0000FF"/>
            <w:u w:val="single"/>
            <w:lang w:eastAsia="el-GR"/>
          </w:rPr>
          <w:t>.</w:t>
        </w:r>
        <w:r w:rsidR="0006272E" w:rsidRPr="0006272E">
          <w:rPr>
            <w:rFonts w:ascii="Calibri" w:eastAsia="Calibri" w:hAnsi="Calibri" w:cs="Calibri"/>
            <w:color w:val="0000FF"/>
            <w:u w:val="single"/>
            <w:lang w:val="en-US" w:eastAsia="el-GR"/>
          </w:rPr>
          <w:t>gr</w:t>
        </w:r>
        <w:r w:rsidR="0006272E" w:rsidRPr="0006272E">
          <w:rPr>
            <w:rFonts w:ascii="Calibri" w:eastAsia="Calibri" w:hAnsi="Calibri" w:cs="Calibri"/>
            <w:color w:val="0000FF"/>
            <w:u w:val="single"/>
            <w:lang w:eastAsia="el-GR"/>
          </w:rPr>
          <w:t>/</w:t>
        </w:r>
        <w:proofErr w:type="spellStart"/>
        <w:r w:rsidR="0006272E" w:rsidRPr="0006272E">
          <w:rPr>
            <w:rFonts w:ascii="Calibri" w:eastAsia="Calibri" w:hAnsi="Calibri" w:cs="Calibri"/>
            <w:color w:val="0000FF"/>
            <w:u w:val="single"/>
            <w:lang w:val="en-US" w:eastAsia="el-GR"/>
          </w:rPr>
          <w:t>ebooks</w:t>
        </w:r>
        <w:proofErr w:type="spellEnd"/>
        <w:r w:rsidR="0006272E" w:rsidRPr="0006272E">
          <w:rPr>
            <w:rFonts w:ascii="Calibri" w:eastAsia="Calibri" w:hAnsi="Calibri" w:cs="Calibri"/>
            <w:color w:val="0000FF"/>
            <w:u w:val="single"/>
            <w:lang w:eastAsia="el-GR"/>
          </w:rPr>
          <w:t>/</w:t>
        </w:r>
        <w:r w:rsidR="0006272E" w:rsidRPr="0006272E">
          <w:rPr>
            <w:rFonts w:ascii="Calibri" w:eastAsia="Calibri" w:hAnsi="Calibri" w:cs="Calibri"/>
            <w:color w:val="0000FF"/>
            <w:u w:val="single"/>
            <w:lang w:val="en-US" w:eastAsia="el-GR"/>
          </w:rPr>
          <w:t>handle</w:t>
        </w:r>
        <w:r w:rsidR="0006272E" w:rsidRPr="0006272E">
          <w:rPr>
            <w:rFonts w:ascii="Calibri" w:eastAsia="Calibri" w:hAnsi="Calibri" w:cs="Calibri"/>
            <w:color w:val="0000FF"/>
            <w:u w:val="single"/>
            <w:lang w:eastAsia="el-GR"/>
          </w:rPr>
          <w:t>/8547/4970</w:t>
        </w:r>
      </w:hyperlink>
    </w:p>
    <w:p w14:paraId="305C437A" w14:textId="77777777" w:rsidR="0006272E" w:rsidRPr="0006272E" w:rsidRDefault="0006272E" w:rsidP="00C66DFB">
      <w:pPr>
        <w:spacing w:after="0" w:line="276" w:lineRule="auto"/>
        <w:jc w:val="both"/>
        <w:rPr>
          <w:rFonts w:ascii="Calibri" w:eastAsia="Calibri" w:hAnsi="Calibri" w:cs="Calibri"/>
          <w:lang w:eastAsia="el-GR"/>
        </w:rPr>
      </w:pPr>
      <w:r w:rsidRPr="0006272E">
        <w:rPr>
          <w:rFonts w:ascii="Calibri" w:eastAsia="Calibri" w:hAnsi="Calibri" w:cs="Calibri"/>
          <w:lang w:eastAsia="el-GR"/>
        </w:rPr>
        <w:t xml:space="preserve">β) Το υλικό που παραμένει ηλεκτρονικά διαθέσιμο στη σελίδα του Κ.Ε.Ε. </w:t>
      </w:r>
    </w:p>
    <w:p w14:paraId="5E956201" w14:textId="77777777" w:rsidR="0006272E" w:rsidRPr="0006272E" w:rsidRDefault="00B54C76" w:rsidP="00C66DFB">
      <w:pPr>
        <w:spacing w:after="0" w:line="276" w:lineRule="auto"/>
        <w:jc w:val="both"/>
        <w:rPr>
          <w:rFonts w:ascii="Calibri" w:eastAsia="Calibri" w:hAnsi="Calibri" w:cs="Calibri"/>
          <w:lang w:eastAsia="el-GR"/>
        </w:rPr>
      </w:pPr>
      <w:hyperlink r:id="rId51" w:history="1">
        <w:r w:rsidR="0006272E" w:rsidRPr="0006272E">
          <w:rPr>
            <w:rFonts w:ascii="Calibri" w:eastAsia="Calibri" w:hAnsi="Calibri" w:cs="Calibri"/>
            <w:color w:val="0000FF"/>
            <w:u w:val="single"/>
            <w:lang w:val="en-US" w:eastAsia="el-GR"/>
          </w:rPr>
          <w:t>http</w:t>
        </w:r>
        <w:r w:rsidR="0006272E" w:rsidRPr="0006272E">
          <w:rPr>
            <w:rFonts w:ascii="Calibri" w:eastAsia="Calibri" w:hAnsi="Calibri" w:cs="Calibri"/>
            <w:color w:val="0000FF"/>
            <w:u w:val="single"/>
            <w:lang w:eastAsia="el-GR"/>
          </w:rPr>
          <w:t>://</w:t>
        </w:r>
        <w:r w:rsidR="0006272E" w:rsidRPr="0006272E">
          <w:rPr>
            <w:rFonts w:ascii="Calibri" w:eastAsia="Calibri" w:hAnsi="Calibri" w:cs="Calibri"/>
            <w:color w:val="0000FF"/>
            <w:u w:val="single"/>
            <w:lang w:val="en-US" w:eastAsia="el-GR"/>
          </w:rPr>
          <w:t>www</w:t>
        </w:r>
        <w:r w:rsidR="0006272E" w:rsidRPr="0006272E">
          <w:rPr>
            <w:rFonts w:ascii="Calibri" w:eastAsia="Calibri" w:hAnsi="Calibri" w:cs="Calibri"/>
            <w:color w:val="0000FF"/>
            <w:u w:val="single"/>
            <w:lang w:eastAsia="el-GR"/>
          </w:rPr>
          <w:t>.</w:t>
        </w:r>
        <w:proofErr w:type="spellStart"/>
        <w:r w:rsidR="0006272E" w:rsidRPr="0006272E">
          <w:rPr>
            <w:rFonts w:ascii="Calibri" w:eastAsia="Calibri" w:hAnsi="Calibri" w:cs="Calibri"/>
            <w:color w:val="0000FF"/>
            <w:u w:val="single"/>
            <w:lang w:val="en-US" w:eastAsia="el-GR"/>
          </w:rPr>
          <w:t>kee</w:t>
        </w:r>
        <w:proofErr w:type="spellEnd"/>
        <w:r w:rsidR="0006272E" w:rsidRPr="0006272E">
          <w:rPr>
            <w:rFonts w:ascii="Calibri" w:eastAsia="Calibri" w:hAnsi="Calibri" w:cs="Calibri"/>
            <w:color w:val="0000FF"/>
            <w:u w:val="single"/>
            <w:lang w:eastAsia="el-GR"/>
          </w:rPr>
          <w:t>.</w:t>
        </w:r>
        <w:r w:rsidR="0006272E" w:rsidRPr="0006272E">
          <w:rPr>
            <w:rFonts w:ascii="Calibri" w:eastAsia="Calibri" w:hAnsi="Calibri" w:cs="Calibri"/>
            <w:color w:val="0000FF"/>
            <w:u w:val="single"/>
            <w:lang w:val="en-US" w:eastAsia="el-GR"/>
          </w:rPr>
          <w:t>gr</w:t>
        </w:r>
        <w:r w:rsidR="0006272E" w:rsidRPr="0006272E">
          <w:rPr>
            <w:rFonts w:ascii="Calibri" w:eastAsia="Calibri" w:hAnsi="Calibri" w:cs="Calibri"/>
            <w:color w:val="0000FF"/>
            <w:u w:val="single"/>
            <w:lang w:eastAsia="el-GR"/>
          </w:rPr>
          <w:t>/</w:t>
        </w:r>
        <w:r w:rsidR="0006272E" w:rsidRPr="0006272E">
          <w:rPr>
            <w:rFonts w:ascii="Calibri" w:eastAsia="Calibri" w:hAnsi="Calibri" w:cs="Calibri"/>
            <w:color w:val="0000FF"/>
            <w:u w:val="single"/>
            <w:lang w:val="en-US" w:eastAsia="el-GR"/>
          </w:rPr>
          <w:t>html</w:t>
        </w:r>
        <w:r w:rsidR="0006272E" w:rsidRPr="0006272E">
          <w:rPr>
            <w:rFonts w:ascii="Calibri" w:eastAsia="Calibri" w:hAnsi="Calibri" w:cs="Calibri"/>
            <w:color w:val="0000FF"/>
            <w:u w:val="single"/>
            <w:lang w:eastAsia="el-GR"/>
          </w:rPr>
          <w:t>/</w:t>
        </w:r>
        <w:proofErr w:type="spellStart"/>
        <w:r w:rsidR="0006272E" w:rsidRPr="0006272E">
          <w:rPr>
            <w:rFonts w:ascii="Calibri" w:eastAsia="Calibri" w:hAnsi="Calibri" w:cs="Calibri"/>
            <w:color w:val="0000FF"/>
            <w:u w:val="single"/>
            <w:lang w:val="en-US" w:eastAsia="el-GR"/>
          </w:rPr>
          <w:t>themata</w:t>
        </w:r>
        <w:proofErr w:type="spellEnd"/>
        <w:r w:rsidR="0006272E" w:rsidRPr="0006272E">
          <w:rPr>
            <w:rFonts w:ascii="Calibri" w:eastAsia="Calibri" w:hAnsi="Calibri" w:cs="Calibri"/>
            <w:color w:val="0000FF"/>
            <w:u w:val="single"/>
            <w:lang w:eastAsia="el-GR"/>
          </w:rPr>
          <w:t>_</w:t>
        </w:r>
        <w:r w:rsidR="0006272E" w:rsidRPr="0006272E">
          <w:rPr>
            <w:rFonts w:ascii="Calibri" w:eastAsia="Calibri" w:hAnsi="Calibri" w:cs="Calibri"/>
            <w:color w:val="0000FF"/>
            <w:u w:val="single"/>
            <w:lang w:val="en-US" w:eastAsia="el-GR"/>
          </w:rPr>
          <w:t>main</w:t>
        </w:r>
        <w:r w:rsidR="0006272E" w:rsidRPr="0006272E">
          <w:rPr>
            <w:rFonts w:ascii="Calibri" w:eastAsia="Calibri" w:hAnsi="Calibri" w:cs="Calibri"/>
            <w:color w:val="0000FF"/>
            <w:u w:val="single"/>
            <w:lang w:eastAsia="el-GR"/>
          </w:rPr>
          <w:t>.</w:t>
        </w:r>
        <w:proofErr w:type="spellStart"/>
        <w:r w:rsidR="0006272E" w:rsidRPr="0006272E">
          <w:rPr>
            <w:rFonts w:ascii="Calibri" w:eastAsia="Calibri" w:hAnsi="Calibri" w:cs="Calibri"/>
            <w:color w:val="0000FF"/>
            <w:u w:val="single"/>
            <w:lang w:val="en-US" w:eastAsia="el-GR"/>
          </w:rPr>
          <w:t>php</w:t>
        </w:r>
        <w:proofErr w:type="spellEnd"/>
      </w:hyperlink>
    </w:p>
    <w:p w14:paraId="23DDB388" w14:textId="77777777" w:rsidR="0006272E" w:rsidRPr="0006272E" w:rsidRDefault="0006272E" w:rsidP="00C66DFB">
      <w:pPr>
        <w:spacing w:after="0" w:line="276" w:lineRule="auto"/>
        <w:jc w:val="both"/>
        <w:rPr>
          <w:rFonts w:ascii="Calibri" w:eastAsia="Calibri" w:hAnsi="Calibri" w:cs="Calibri"/>
          <w:lang w:eastAsia="el-GR"/>
        </w:rPr>
      </w:pPr>
      <w:r w:rsidRPr="0006272E">
        <w:rPr>
          <w:rFonts w:ascii="Calibri" w:eastAsia="Calibri" w:hAnsi="Calibri" w:cs="Calibri"/>
          <w:lang w:eastAsia="el-GR"/>
        </w:rPr>
        <w:t xml:space="preserve">γ) Τα Ψηφιακά εκπαιδευτικά βοηθήματα, διαθέσιμα στη σελίδα </w:t>
      </w:r>
    </w:p>
    <w:p w14:paraId="0B3D22DB" w14:textId="77777777" w:rsidR="0006272E" w:rsidRPr="0006272E" w:rsidRDefault="00B54C76" w:rsidP="00C66DFB">
      <w:pPr>
        <w:spacing w:after="0" w:line="276" w:lineRule="auto"/>
        <w:jc w:val="both"/>
        <w:rPr>
          <w:rFonts w:ascii="Calibri" w:eastAsia="Calibri" w:hAnsi="Calibri" w:cs="Calibri"/>
          <w:lang w:eastAsia="el-GR"/>
        </w:rPr>
      </w:pPr>
      <w:hyperlink r:id="rId52" w:history="1">
        <w:r w:rsidR="0006272E" w:rsidRPr="0006272E">
          <w:rPr>
            <w:rFonts w:ascii="Calibri" w:eastAsia="Calibri" w:hAnsi="Calibri" w:cs="Calibri"/>
            <w:color w:val="0000FF"/>
            <w:u w:val="single"/>
            <w:lang w:val="en-US" w:eastAsia="el-GR"/>
          </w:rPr>
          <w:t>http</w:t>
        </w:r>
        <w:r w:rsidR="0006272E" w:rsidRPr="0006272E">
          <w:rPr>
            <w:rFonts w:ascii="Calibri" w:eastAsia="Calibri" w:hAnsi="Calibri" w:cs="Calibri"/>
            <w:color w:val="0000FF"/>
            <w:u w:val="single"/>
            <w:lang w:eastAsia="el-GR"/>
          </w:rPr>
          <w:t>://</w:t>
        </w:r>
        <w:r w:rsidR="0006272E" w:rsidRPr="0006272E">
          <w:rPr>
            <w:rFonts w:ascii="Calibri" w:eastAsia="Calibri" w:hAnsi="Calibri" w:cs="Calibri"/>
            <w:color w:val="0000FF"/>
            <w:u w:val="single"/>
            <w:lang w:val="en-US" w:eastAsia="el-GR"/>
          </w:rPr>
          <w:t>www</w:t>
        </w:r>
        <w:r w:rsidR="0006272E" w:rsidRPr="0006272E">
          <w:rPr>
            <w:rFonts w:ascii="Calibri" w:eastAsia="Calibri" w:hAnsi="Calibri" w:cs="Calibri"/>
            <w:color w:val="0000FF"/>
            <w:u w:val="single"/>
            <w:lang w:eastAsia="el-GR"/>
          </w:rPr>
          <w:t>.</w:t>
        </w:r>
        <w:r w:rsidR="0006272E" w:rsidRPr="0006272E">
          <w:rPr>
            <w:rFonts w:ascii="Calibri" w:eastAsia="Calibri" w:hAnsi="Calibri" w:cs="Calibri"/>
            <w:color w:val="0000FF"/>
            <w:u w:val="single"/>
            <w:lang w:val="en-US" w:eastAsia="el-GR"/>
          </w:rPr>
          <w:t>study</w:t>
        </w:r>
        <w:r w:rsidR="0006272E" w:rsidRPr="0006272E">
          <w:rPr>
            <w:rFonts w:ascii="Calibri" w:eastAsia="Calibri" w:hAnsi="Calibri" w:cs="Calibri"/>
            <w:color w:val="0000FF"/>
            <w:u w:val="single"/>
            <w:lang w:eastAsia="el-GR"/>
          </w:rPr>
          <w:t>4</w:t>
        </w:r>
        <w:r w:rsidR="0006272E" w:rsidRPr="0006272E">
          <w:rPr>
            <w:rFonts w:ascii="Calibri" w:eastAsia="Calibri" w:hAnsi="Calibri" w:cs="Calibri"/>
            <w:color w:val="0000FF"/>
            <w:u w:val="single"/>
            <w:lang w:val="en-US" w:eastAsia="el-GR"/>
          </w:rPr>
          <w:t>exams</w:t>
        </w:r>
        <w:r w:rsidR="0006272E" w:rsidRPr="0006272E">
          <w:rPr>
            <w:rFonts w:ascii="Calibri" w:eastAsia="Calibri" w:hAnsi="Calibri" w:cs="Calibri"/>
            <w:color w:val="0000FF"/>
            <w:u w:val="single"/>
            <w:lang w:eastAsia="el-GR"/>
          </w:rPr>
          <w:t>.</w:t>
        </w:r>
        <w:r w:rsidR="0006272E" w:rsidRPr="0006272E">
          <w:rPr>
            <w:rFonts w:ascii="Calibri" w:eastAsia="Calibri" w:hAnsi="Calibri" w:cs="Calibri"/>
            <w:color w:val="0000FF"/>
            <w:u w:val="single"/>
            <w:lang w:val="en-US" w:eastAsia="el-GR"/>
          </w:rPr>
          <w:t>gr</w:t>
        </w:r>
        <w:r w:rsidR="0006272E" w:rsidRPr="0006272E">
          <w:rPr>
            <w:rFonts w:ascii="Calibri" w:eastAsia="Calibri" w:hAnsi="Calibri" w:cs="Calibri"/>
            <w:color w:val="0000FF"/>
            <w:u w:val="single"/>
            <w:lang w:eastAsia="el-GR"/>
          </w:rPr>
          <w:t>/</w:t>
        </w:r>
        <w:proofErr w:type="spellStart"/>
        <w:r w:rsidR="0006272E" w:rsidRPr="0006272E">
          <w:rPr>
            <w:rFonts w:ascii="Calibri" w:eastAsia="Calibri" w:hAnsi="Calibri" w:cs="Calibri"/>
            <w:color w:val="0000FF"/>
            <w:u w:val="single"/>
            <w:lang w:val="en-US" w:eastAsia="el-GR"/>
          </w:rPr>
          <w:t>anc</w:t>
        </w:r>
        <w:proofErr w:type="spellEnd"/>
        <w:r w:rsidR="0006272E" w:rsidRPr="0006272E">
          <w:rPr>
            <w:rFonts w:ascii="Calibri" w:eastAsia="Calibri" w:hAnsi="Calibri" w:cs="Calibri"/>
            <w:color w:val="0000FF"/>
            <w:u w:val="single"/>
            <w:lang w:eastAsia="el-GR"/>
          </w:rPr>
          <w:t>_</w:t>
        </w:r>
        <w:proofErr w:type="spellStart"/>
        <w:r w:rsidR="0006272E" w:rsidRPr="0006272E">
          <w:rPr>
            <w:rFonts w:ascii="Calibri" w:eastAsia="Calibri" w:hAnsi="Calibri" w:cs="Calibri"/>
            <w:color w:val="0000FF"/>
            <w:u w:val="single"/>
            <w:lang w:val="en-US" w:eastAsia="el-GR"/>
          </w:rPr>
          <w:t>greek</w:t>
        </w:r>
        <w:proofErr w:type="spellEnd"/>
        <w:r w:rsidR="0006272E" w:rsidRPr="0006272E">
          <w:rPr>
            <w:rFonts w:ascii="Calibri" w:eastAsia="Calibri" w:hAnsi="Calibri" w:cs="Calibri"/>
            <w:color w:val="0000FF"/>
            <w:u w:val="single"/>
            <w:lang w:eastAsia="el-GR"/>
          </w:rPr>
          <w:t>/</w:t>
        </w:r>
        <w:r w:rsidR="0006272E" w:rsidRPr="0006272E">
          <w:rPr>
            <w:rFonts w:ascii="Calibri" w:eastAsia="Calibri" w:hAnsi="Calibri" w:cs="Calibri"/>
            <w:color w:val="0000FF"/>
            <w:u w:val="single"/>
            <w:lang w:val="en-US" w:eastAsia="el-GR"/>
          </w:rPr>
          <w:t>index</w:t>
        </w:r>
        <w:r w:rsidR="0006272E" w:rsidRPr="0006272E">
          <w:rPr>
            <w:rFonts w:ascii="Calibri" w:eastAsia="Calibri" w:hAnsi="Calibri" w:cs="Calibri"/>
            <w:color w:val="0000FF"/>
            <w:u w:val="single"/>
            <w:lang w:eastAsia="el-GR"/>
          </w:rPr>
          <w:t>.</w:t>
        </w:r>
        <w:proofErr w:type="spellStart"/>
        <w:r w:rsidR="0006272E" w:rsidRPr="0006272E">
          <w:rPr>
            <w:rFonts w:ascii="Calibri" w:eastAsia="Calibri" w:hAnsi="Calibri" w:cs="Calibri"/>
            <w:color w:val="0000FF"/>
            <w:u w:val="single"/>
            <w:lang w:val="en-US" w:eastAsia="el-GR"/>
          </w:rPr>
          <w:t>php</w:t>
        </w:r>
        <w:proofErr w:type="spellEnd"/>
      </w:hyperlink>
      <w:r w:rsidR="0006272E" w:rsidRPr="0006272E">
        <w:rPr>
          <w:rFonts w:ascii="Calibri" w:eastAsia="Calibri" w:hAnsi="Calibri" w:cs="Calibri"/>
          <w:lang w:eastAsia="el-GR"/>
        </w:rPr>
        <w:t xml:space="preserve">. </w:t>
      </w:r>
    </w:p>
    <w:p w14:paraId="436ED2BF" w14:textId="77777777" w:rsidR="0006272E" w:rsidRPr="0006272E" w:rsidRDefault="0006272E" w:rsidP="00C66DFB">
      <w:pPr>
        <w:spacing w:after="0" w:line="276" w:lineRule="auto"/>
        <w:jc w:val="both"/>
        <w:rPr>
          <w:rFonts w:ascii="Calibri" w:eastAsia="Calibri" w:hAnsi="Calibri" w:cs="Calibri"/>
          <w:lang w:eastAsia="el-GR"/>
        </w:rPr>
      </w:pPr>
      <w:r w:rsidRPr="0006272E">
        <w:rPr>
          <w:rFonts w:ascii="Calibri" w:eastAsia="Calibri" w:hAnsi="Calibri" w:cs="Calibri"/>
          <w:lang w:eastAsia="el-GR"/>
        </w:rPr>
        <w:t>Ως υποστηρικτικό υλικό για το μάθημα των Αρχαίων Ελληνικών Γ΄ Λυκείου οι εκπαιδευτικοί μπορούν να αξιοποιούν τα εκπαιδευτικά σενάρια για τα Αρχαία Ελληνικά από τη διαδικτυακή πύλη του «</w:t>
      </w:r>
      <w:proofErr w:type="spellStart"/>
      <w:r w:rsidRPr="0006272E">
        <w:rPr>
          <w:rFonts w:ascii="Calibri" w:eastAsia="Calibri" w:hAnsi="Calibri" w:cs="Calibri"/>
          <w:lang w:eastAsia="el-GR"/>
        </w:rPr>
        <w:t>Πρωτέα</w:t>
      </w:r>
      <w:proofErr w:type="spellEnd"/>
      <w:r w:rsidRPr="0006272E">
        <w:rPr>
          <w:rFonts w:ascii="Calibri" w:eastAsia="Calibri" w:hAnsi="Calibri" w:cs="Calibri"/>
          <w:lang w:eastAsia="el-GR"/>
        </w:rPr>
        <w:t xml:space="preserve">» </w:t>
      </w:r>
      <w:hyperlink r:id="rId53" w:history="1">
        <w:r w:rsidRPr="0006272E">
          <w:rPr>
            <w:rFonts w:ascii="Calibri" w:eastAsia="Calibri" w:hAnsi="Calibri" w:cs="Calibri"/>
            <w:color w:val="0000FF"/>
            <w:u w:val="single"/>
            <w:lang w:val="en-US" w:eastAsia="el-GR"/>
          </w:rPr>
          <w:t>http</w:t>
        </w:r>
        <w:r w:rsidRPr="0006272E">
          <w:rPr>
            <w:rFonts w:ascii="Calibri" w:eastAsia="Calibri" w:hAnsi="Calibri" w:cs="Calibri"/>
            <w:color w:val="0000FF"/>
            <w:u w:val="single"/>
            <w:lang w:eastAsia="el-GR"/>
          </w:rPr>
          <w:t>://</w:t>
        </w:r>
        <w:proofErr w:type="spellStart"/>
        <w:r w:rsidRPr="0006272E">
          <w:rPr>
            <w:rFonts w:ascii="Calibri" w:eastAsia="Calibri" w:hAnsi="Calibri" w:cs="Calibri"/>
            <w:color w:val="0000FF"/>
            <w:u w:val="single"/>
            <w:lang w:val="en-US" w:eastAsia="el-GR"/>
          </w:rPr>
          <w:t>proteas</w:t>
        </w:r>
        <w:proofErr w:type="spellEnd"/>
        <w:r w:rsidRPr="0006272E">
          <w:rPr>
            <w:rFonts w:ascii="Calibri" w:eastAsia="Calibri" w:hAnsi="Calibri" w:cs="Calibri"/>
            <w:color w:val="0000FF"/>
            <w:u w:val="single"/>
            <w:lang w:eastAsia="el-GR"/>
          </w:rPr>
          <w:t>.</w:t>
        </w:r>
        <w:proofErr w:type="spellStart"/>
        <w:r w:rsidRPr="0006272E">
          <w:rPr>
            <w:rFonts w:ascii="Calibri" w:eastAsia="Calibri" w:hAnsi="Calibri" w:cs="Calibri"/>
            <w:color w:val="0000FF"/>
            <w:u w:val="single"/>
            <w:lang w:val="en-US" w:eastAsia="el-GR"/>
          </w:rPr>
          <w:t>greek</w:t>
        </w:r>
        <w:proofErr w:type="spellEnd"/>
        <w:r w:rsidRPr="0006272E">
          <w:rPr>
            <w:rFonts w:ascii="Calibri" w:eastAsia="Calibri" w:hAnsi="Calibri" w:cs="Calibri"/>
            <w:color w:val="0000FF"/>
            <w:u w:val="single"/>
            <w:lang w:eastAsia="el-GR"/>
          </w:rPr>
          <w:t>-</w:t>
        </w:r>
        <w:r w:rsidRPr="0006272E">
          <w:rPr>
            <w:rFonts w:ascii="Calibri" w:eastAsia="Calibri" w:hAnsi="Calibri" w:cs="Calibri"/>
            <w:color w:val="0000FF"/>
            <w:u w:val="single"/>
            <w:lang w:val="en-US" w:eastAsia="el-GR"/>
          </w:rPr>
          <w:t>language</w:t>
        </w:r>
        <w:r w:rsidRPr="0006272E">
          <w:rPr>
            <w:rFonts w:ascii="Calibri" w:eastAsia="Calibri" w:hAnsi="Calibri" w:cs="Calibri"/>
            <w:color w:val="0000FF"/>
            <w:u w:val="single"/>
            <w:lang w:eastAsia="el-GR"/>
          </w:rPr>
          <w:t>.</w:t>
        </w:r>
        <w:r w:rsidRPr="0006272E">
          <w:rPr>
            <w:rFonts w:ascii="Calibri" w:eastAsia="Calibri" w:hAnsi="Calibri" w:cs="Calibri"/>
            <w:color w:val="0000FF"/>
            <w:u w:val="single"/>
            <w:lang w:val="en-US" w:eastAsia="el-GR"/>
          </w:rPr>
          <w:t>gr</w:t>
        </w:r>
        <w:r w:rsidRPr="0006272E">
          <w:rPr>
            <w:rFonts w:ascii="Calibri" w:eastAsia="Calibri" w:hAnsi="Calibri" w:cs="Calibri"/>
            <w:color w:val="0000FF"/>
            <w:u w:val="single"/>
            <w:lang w:eastAsia="el-GR"/>
          </w:rPr>
          <w:t>/</w:t>
        </w:r>
        <w:r w:rsidRPr="0006272E">
          <w:rPr>
            <w:rFonts w:ascii="Calibri" w:eastAsia="Calibri" w:hAnsi="Calibri" w:cs="Calibri"/>
            <w:color w:val="0000FF"/>
            <w:u w:val="single"/>
            <w:lang w:val="en-US" w:eastAsia="el-GR"/>
          </w:rPr>
          <w:t>scenarios</w:t>
        </w:r>
        <w:r w:rsidRPr="0006272E">
          <w:rPr>
            <w:rFonts w:ascii="Calibri" w:eastAsia="Calibri" w:hAnsi="Calibri" w:cs="Calibri"/>
            <w:color w:val="0000FF"/>
            <w:u w:val="single"/>
            <w:lang w:eastAsia="el-GR"/>
          </w:rPr>
          <w:t>.</w:t>
        </w:r>
        <w:r w:rsidRPr="0006272E">
          <w:rPr>
            <w:rFonts w:ascii="Calibri" w:eastAsia="Calibri" w:hAnsi="Calibri" w:cs="Calibri"/>
            <w:color w:val="0000FF"/>
            <w:u w:val="single"/>
            <w:lang w:val="en-US" w:eastAsia="el-GR"/>
          </w:rPr>
          <w:t>html</w:t>
        </w:r>
      </w:hyperlink>
      <w:r w:rsidRPr="0006272E">
        <w:rPr>
          <w:rFonts w:ascii="Calibri" w:eastAsia="Calibri" w:hAnsi="Calibri" w:cs="Calibri"/>
          <w:lang w:eastAsia="el-GR"/>
        </w:rPr>
        <w:t xml:space="preserve"> </w:t>
      </w:r>
    </w:p>
    <w:p w14:paraId="0D97C327" w14:textId="77777777" w:rsidR="0006272E" w:rsidRPr="0006272E" w:rsidRDefault="0006272E" w:rsidP="00C66DFB">
      <w:pPr>
        <w:spacing w:after="0" w:line="276" w:lineRule="auto"/>
        <w:jc w:val="both"/>
        <w:rPr>
          <w:rFonts w:ascii="Calibri" w:eastAsia="Calibri" w:hAnsi="Calibri" w:cs="Calibri"/>
          <w:lang w:eastAsia="el-GR"/>
        </w:rPr>
      </w:pPr>
      <w:r w:rsidRPr="0006272E">
        <w:rPr>
          <w:rFonts w:ascii="Calibri" w:eastAsia="Calibri" w:hAnsi="Calibri" w:cs="Calibri"/>
          <w:lang w:eastAsia="el-GR"/>
        </w:rPr>
        <w:t>Για τη διευκόλυνσή τους μπορούν, επίσης, να χρησιμοποιούν:</w:t>
      </w:r>
    </w:p>
    <w:p w14:paraId="122679E0" w14:textId="77777777" w:rsidR="0006272E" w:rsidRPr="0006272E" w:rsidRDefault="0006272E" w:rsidP="00C66DFB">
      <w:pPr>
        <w:spacing w:after="0" w:line="276" w:lineRule="auto"/>
        <w:jc w:val="both"/>
        <w:rPr>
          <w:rFonts w:ascii="Calibri" w:eastAsia="Calibri" w:hAnsi="Calibri" w:cs="Calibri"/>
          <w:b/>
          <w:bCs/>
          <w:lang w:eastAsia="el-GR"/>
        </w:rPr>
      </w:pPr>
      <w:r w:rsidRPr="0006272E">
        <w:rPr>
          <w:rFonts w:ascii="Calibri" w:eastAsia="Calibri" w:hAnsi="Calibri" w:cs="Calibri"/>
          <w:lang w:eastAsia="el-GR"/>
        </w:rPr>
        <w:t xml:space="preserve">Κέντρο Ελληνικής Γλώσσας: Ευρετήριο των ψηφιακών πόρων και εργαλείων του ΚΕΓ για τα γλωσσικά μαθήματα Γυμνασίου – Λυκείου </w:t>
      </w:r>
      <w:hyperlink r:id="rId54" w:history="1">
        <w:r w:rsidRPr="0006272E">
          <w:rPr>
            <w:rFonts w:ascii="Calibri" w:eastAsia="Calibri" w:hAnsi="Calibri" w:cs="Calibri"/>
            <w:color w:val="0000FF"/>
            <w:u w:val="single"/>
            <w:lang w:val="en-US" w:eastAsia="el-GR"/>
          </w:rPr>
          <w:t>http</w:t>
        </w:r>
        <w:r w:rsidRPr="0006272E">
          <w:rPr>
            <w:rFonts w:ascii="Calibri" w:eastAsia="Calibri" w:hAnsi="Calibri" w:cs="Calibri"/>
            <w:color w:val="0000FF"/>
            <w:u w:val="single"/>
            <w:lang w:eastAsia="el-GR"/>
          </w:rPr>
          <w:t>://</w:t>
        </w:r>
        <w:proofErr w:type="spellStart"/>
        <w:r w:rsidRPr="0006272E">
          <w:rPr>
            <w:rFonts w:ascii="Calibri" w:eastAsia="Calibri" w:hAnsi="Calibri" w:cs="Calibri"/>
            <w:color w:val="0000FF"/>
            <w:u w:val="single"/>
            <w:lang w:val="en-US" w:eastAsia="el-GR"/>
          </w:rPr>
          <w:t>iep</w:t>
        </w:r>
        <w:proofErr w:type="spellEnd"/>
        <w:r w:rsidRPr="0006272E">
          <w:rPr>
            <w:rFonts w:ascii="Calibri" w:eastAsia="Calibri" w:hAnsi="Calibri" w:cs="Calibri"/>
            <w:color w:val="0000FF"/>
            <w:u w:val="single"/>
            <w:lang w:eastAsia="el-GR"/>
          </w:rPr>
          <w:t>.</w:t>
        </w:r>
        <w:proofErr w:type="spellStart"/>
        <w:r w:rsidRPr="0006272E">
          <w:rPr>
            <w:rFonts w:ascii="Calibri" w:eastAsia="Calibri" w:hAnsi="Calibri" w:cs="Calibri"/>
            <w:color w:val="0000FF"/>
            <w:u w:val="single"/>
            <w:lang w:val="en-US" w:eastAsia="el-GR"/>
          </w:rPr>
          <w:t>edu</w:t>
        </w:r>
        <w:proofErr w:type="spellEnd"/>
        <w:r w:rsidRPr="0006272E">
          <w:rPr>
            <w:rFonts w:ascii="Calibri" w:eastAsia="Calibri" w:hAnsi="Calibri" w:cs="Calibri"/>
            <w:color w:val="0000FF"/>
            <w:u w:val="single"/>
            <w:lang w:eastAsia="el-GR"/>
          </w:rPr>
          <w:t>.</w:t>
        </w:r>
        <w:r w:rsidRPr="0006272E">
          <w:rPr>
            <w:rFonts w:ascii="Calibri" w:eastAsia="Calibri" w:hAnsi="Calibri" w:cs="Calibri"/>
            <w:color w:val="0000FF"/>
            <w:u w:val="single"/>
            <w:lang w:val="en-US" w:eastAsia="el-GR"/>
          </w:rPr>
          <w:t>gr</w:t>
        </w:r>
        <w:r w:rsidRPr="0006272E">
          <w:rPr>
            <w:rFonts w:ascii="Calibri" w:eastAsia="Calibri" w:hAnsi="Calibri" w:cs="Calibri"/>
            <w:color w:val="0000FF"/>
            <w:u w:val="single"/>
            <w:lang w:eastAsia="el-GR"/>
          </w:rPr>
          <w:t>/</w:t>
        </w:r>
        <w:r w:rsidRPr="0006272E">
          <w:rPr>
            <w:rFonts w:ascii="Calibri" w:eastAsia="Calibri" w:hAnsi="Calibri" w:cs="Calibri"/>
            <w:color w:val="0000FF"/>
            <w:u w:val="single"/>
            <w:lang w:val="en-US" w:eastAsia="el-GR"/>
          </w:rPr>
          <w:t>el</w:t>
        </w:r>
        <w:r w:rsidRPr="0006272E">
          <w:rPr>
            <w:rFonts w:ascii="Calibri" w:eastAsia="Calibri" w:hAnsi="Calibri" w:cs="Calibri"/>
            <w:color w:val="0000FF"/>
            <w:u w:val="single"/>
            <w:lang w:eastAsia="el-GR"/>
          </w:rPr>
          <w:t>/</w:t>
        </w:r>
        <w:r w:rsidRPr="0006272E">
          <w:rPr>
            <w:rFonts w:ascii="Calibri" w:eastAsia="Calibri" w:hAnsi="Calibri" w:cs="Calibri"/>
            <w:color w:val="0000FF"/>
            <w:u w:val="single"/>
            <w:lang w:val="en-US" w:eastAsia="el-GR"/>
          </w:rPr>
          <w:t>component</w:t>
        </w:r>
        <w:r w:rsidRPr="0006272E">
          <w:rPr>
            <w:rFonts w:ascii="Calibri" w:eastAsia="Calibri" w:hAnsi="Calibri" w:cs="Calibri"/>
            <w:color w:val="0000FF"/>
            <w:u w:val="single"/>
            <w:lang w:eastAsia="el-GR"/>
          </w:rPr>
          <w:t>/</w:t>
        </w:r>
        <w:r w:rsidRPr="0006272E">
          <w:rPr>
            <w:rFonts w:ascii="Calibri" w:eastAsia="Calibri" w:hAnsi="Calibri" w:cs="Calibri"/>
            <w:color w:val="0000FF"/>
            <w:u w:val="single"/>
            <w:lang w:val="en-US" w:eastAsia="el-GR"/>
          </w:rPr>
          <w:t>k</w:t>
        </w:r>
        <w:r w:rsidRPr="0006272E">
          <w:rPr>
            <w:rFonts w:ascii="Calibri" w:eastAsia="Calibri" w:hAnsi="Calibri" w:cs="Calibri"/>
            <w:color w:val="0000FF"/>
            <w:u w:val="single"/>
            <w:lang w:eastAsia="el-GR"/>
          </w:rPr>
          <w:t>2/291-</w:t>
        </w:r>
        <w:proofErr w:type="spellStart"/>
        <w:r w:rsidRPr="0006272E">
          <w:rPr>
            <w:rFonts w:ascii="Calibri" w:eastAsia="Calibri" w:hAnsi="Calibri" w:cs="Calibri"/>
            <w:color w:val="0000FF"/>
            <w:u w:val="single"/>
            <w:lang w:val="en-US" w:eastAsia="el-GR"/>
          </w:rPr>
          <w:t>evretirio</w:t>
        </w:r>
        <w:proofErr w:type="spellEnd"/>
        <w:r w:rsidRPr="0006272E">
          <w:rPr>
            <w:rFonts w:ascii="Calibri" w:eastAsia="Calibri" w:hAnsi="Calibri" w:cs="Calibri"/>
            <w:color w:val="0000FF"/>
            <w:u w:val="single"/>
            <w:lang w:eastAsia="el-GR"/>
          </w:rPr>
          <w:t>-</w:t>
        </w:r>
        <w:r w:rsidRPr="0006272E">
          <w:rPr>
            <w:rFonts w:ascii="Calibri" w:eastAsia="Calibri" w:hAnsi="Calibri" w:cs="Calibri"/>
            <w:color w:val="0000FF"/>
            <w:u w:val="single"/>
            <w:lang w:val="en-US" w:eastAsia="el-GR"/>
          </w:rPr>
          <w:t>ton</w:t>
        </w:r>
        <w:r w:rsidRPr="0006272E">
          <w:rPr>
            <w:rFonts w:ascii="Calibri" w:eastAsia="Calibri" w:hAnsi="Calibri" w:cs="Calibri"/>
            <w:color w:val="0000FF"/>
            <w:u w:val="single"/>
            <w:lang w:eastAsia="el-GR"/>
          </w:rPr>
          <w:t>-</w:t>
        </w:r>
        <w:proofErr w:type="spellStart"/>
        <w:r w:rsidRPr="0006272E">
          <w:rPr>
            <w:rFonts w:ascii="Calibri" w:eastAsia="Calibri" w:hAnsi="Calibri" w:cs="Calibri"/>
            <w:color w:val="0000FF"/>
            <w:u w:val="single"/>
            <w:lang w:val="en-US" w:eastAsia="el-GR"/>
          </w:rPr>
          <w:t>psifiakon</w:t>
        </w:r>
        <w:proofErr w:type="spellEnd"/>
        <w:r w:rsidRPr="0006272E">
          <w:rPr>
            <w:rFonts w:ascii="Calibri" w:eastAsia="Calibri" w:hAnsi="Calibri" w:cs="Calibri"/>
            <w:color w:val="0000FF"/>
            <w:u w:val="single"/>
            <w:lang w:eastAsia="el-GR"/>
          </w:rPr>
          <w:t>-</w:t>
        </w:r>
        <w:proofErr w:type="spellStart"/>
        <w:r w:rsidRPr="0006272E">
          <w:rPr>
            <w:rFonts w:ascii="Calibri" w:eastAsia="Calibri" w:hAnsi="Calibri" w:cs="Calibri"/>
            <w:color w:val="0000FF"/>
            <w:u w:val="single"/>
            <w:lang w:val="en-US" w:eastAsia="el-GR"/>
          </w:rPr>
          <w:t>poron</w:t>
        </w:r>
        <w:proofErr w:type="spellEnd"/>
        <w:r w:rsidRPr="0006272E">
          <w:rPr>
            <w:rFonts w:ascii="Calibri" w:eastAsia="Calibri" w:hAnsi="Calibri" w:cs="Calibri"/>
            <w:color w:val="0000FF"/>
            <w:u w:val="single"/>
            <w:lang w:eastAsia="el-GR"/>
          </w:rPr>
          <w:t>-</w:t>
        </w:r>
        <w:r w:rsidRPr="0006272E">
          <w:rPr>
            <w:rFonts w:ascii="Calibri" w:eastAsia="Calibri" w:hAnsi="Calibri" w:cs="Calibri"/>
            <w:color w:val="0000FF"/>
            <w:u w:val="single"/>
            <w:lang w:val="en-US" w:eastAsia="el-GR"/>
          </w:rPr>
          <w:t>kai</w:t>
        </w:r>
        <w:r w:rsidRPr="0006272E">
          <w:rPr>
            <w:rFonts w:ascii="Calibri" w:eastAsia="Calibri" w:hAnsi="Calibri" w:cs="Calibri"/>
            <w:color w:val="0000FF"/>
            <w:u w:val="single"/>
            <w:lang w:eastAsia="el-GR"/>
          </w:rPr>
          <w:t>-</w:t>
        </w:r>
        <w:proofErr w:type="spellStart"/>
        <w:r w:rsidRPr="0006272E">
          <w:rPr>
            <w:rFonts w:ascii="Calibri" w:eastAsia="Calibri" w:hAnsi="Calibri" w:cs="Calibri"/>
            <w:color w:val="0000FF"/>
            <w:u w:val="single"/>
            <w:lang w:val="en-US" w:eastAsia="el-GR"/>
          </w:rPr>
          <w:t>ergaleion</w:t>
        </w:r>
        <w:proofErr w:type="spellEnd"/>
        <w:r w:rsidRPr="0006272E">
          <w:rPr>
            <w:rFonts w:ascii="Calibri" w:eastAsia="Calibri" w:hAnsi="Calibri" w:cs="Calibri"/>
            <w:color w:val="0000FF"/>
            <w:u w:val="single"/>
            <w:lang w:eastAsia="el-GR"/>
          </w:rPr>
          <w:t>-</w:t>
        </w:r>
        <w:proofErr w:type="spellStart"/>
        <w:r w:rsidRPr="0006272E">
          <w:rPr>
            <w:rFonts w:ascii="Calibri" w:eastAsia="Calibri" w:hAnsi="Calibri" w:cs="Calibri"/>
            <w:color w:val="0000FF"/>
            <w:u w:val="single"/>
            <w:lang w:val="en-US" w:eastAsia="el-GR"/>
          </w:rPr>
          <w:t>tou</w:t>
        </w:r>
        <w:proofErr w:type="spellEnd"/>
        <w:r w:rsidRPr="0006272E">
          <w:rPr>
            <w:rFonts w:ascii="Calibri" w:eastAsia="Calibri" w:hAnsi="Calibri" w:cs="Calibri"/>
            <w:color w:val="0000FF"/>
            <w:u w:val="single"/>
            <w:lang w:eastAsia="el-GR"/>
          </w:rPr>
          <w:t>-</w:t>
        </w:r>
        <w:proofErr w:type="spellStart"/>
        <w:r w:rsidRPr="0006272E">
          <w:rPr>
            <w:rFonts w:ascii="Calibri" w:eastAsia="Calibri" w:hAnsi="Calibri" w:cs="Calibri"/>
            <w:color w:val="0000FF"/>
            <w:u w:val="single"/>
            <w:lang w:val="en-US" w:eastAsia="el-GR"/>
          </w:rPr>
          <w:t>kentrou</w:t>
        </w:r>
        <w:proofErr w:type="spellEnd"/>
        <w:r w:rsidRPr="0006272E">
          <w:rPr>
            <w:rFonts w:ascii="Calibri" w:eastAsia="Calibri" w:hAnsi="Calibri" w:cs="Calibri"/>
            <w:color w:val="0000FF"/>
            <w:u w:val="single"/>
            <w:lang w:eastAsia="el-GR"/>
          </w:rPr>
          <w:t>-</w:t>
        </w:r>
        <w:proofErr w:type="spellStart"/>
        <w:r w:rsidRPr="0006272E">
          <w:rPr>
            <w:rFonts w:ascii="Calibri" w:eastAsia="Calibri" w:hAnsi="Calibri" w:cs="Calibri"/>
            <w:color w:val="0000FF"/>
            <w:u w:val="single"/>
            <w:lang w:val="en-US" w:eastAsia="el-GR"/>
          </w:rPr>
          <w:t>ellinikis</w:t>
        </w:r>
        <w:proofErr w:type="spellEnd"/>
        <w:r w:rsidRPr="0006272E">
          <w:rPr>
            <w:rFonts w:ascii="Calibri" w:eastAsia="Calibri" w:hAnsi="Calibri" w:cs="Calibri"/>
            <w:color w:val="0000FF"/>
            <w:u w:val="single"/>
            <w:lang w:eastAsia="el-GR"/>
          </w:rPr>
          <w:t>-</w:t>
        </w:r>
        <w:proofErr w:type="spellStart"/>
        <w:r w:rsidRPr="0006272E">
          <w:rPr>
            <w:rFonts w:ascii="Calibri" w:eastAsia="Calibri" w:hAnsi="Calibri" w:cs="Calibri"/>
            <w:color w:val="0000FF"/>
            <w:u w:val="single"/>
            <w:lang w:val="en-US" w:eastAsia="el-GR"/>
          </w:rPr>
          <w:t>glossas</w:t>
        </w:r>
        <w:proofErr w:type="spellEnd"/>
        <w:r w:rsidRPr="0006272E">
          <w:rPr>
            <w:rFonts w:ascii="Calibri" w:eastAsia="Calibri" w:hAnsi="Calibri" w:cs="Calibri"/>
            <w:color w:val="0000FF"/>
            <w:u w:val="single"/>
            <w:lang w:eastAsia="el-GR"/>
          </w:rPr>
          <w:t>-</w:t>
        </w:r>
        <w:proofErr w:type="spellStart"/>
        <w:r w:rsidRPr="0006272E">
          <w:rPr>
            <w:rFonts w:ascii="Calibri" w:eastAsia="Calibri" w:hAnsi="Calibri" w:cs="Calibri"/>
            <w:color w:val="0000FF"/>
            <w:u w:val="single"/>
            <w:lang w:val="en-US" w:eastAsia="el-GR"/>
          </w:rPr>
          <w:t>gia</w:t>
        </w:r>
        <w:proofErr w:type="spellEnd"/>
        <w:r w:rsidRPr="0006272E">
          <w:rPr>
            <w:rFonts w:ascii="Calibri" w:eastAsia="Calibri" w:hAnsi="Calibri" w:cs="Calibri"/>
            <w:color w:val="0000FF"/>
            <w:u w:val="single"/>
            <w:lang w:eastAsia="el-GR"/>
          </w:rPr>
          <w:t>-</w:t>
        </w:r>
        <w:r w:rsidRPr="0006272E">
          <w:rPr>
            <w:rFonts w:ascii="Calibri" w:eastAsia="Calibri" w:hAnsi="Calibri" w:cs="Calibri"/>
            <w:color w:val="0000FF"/>
            <w:u w:val="single"/>
            <w:lang w:val="en-US" w:eastAsia="el-GR"/>
          </w:rPr>
          <w:t>ta</w:t>
        </w:r>
        <w:r w:rsidRPr="0006272E">
          <w:rPr>
            <w:rFonts w:ascii="Calibri" w:eastAsia="Calibri" w:hAnsi="Calibri" w:cs="Calibri"/>
            <w:color w:val="0000FF"/>
            <w:u w:val="single"/>
            <w:lang w:eastAsia="el-GR"/>
          </w:rPr>
          <w:t>-</w:t>
        </w:r>
        <w:proofErr w:type="spellStart"/>
        <w:r w:rsidRPr="0006272E">
          <w:rPr>
            <w:rFonts w:ascii="Calibri" w:eastAsia="Calibri" w:hAnsi="Calibri" w:cs="Calibri"/>
            <w:color w:val="0000FF"/>
            <w:u w:val="single"/>
            <w:lang w:val="en-US" w:eastAsia="el-GR"/>
          </w:rPr>
          <w:t>glossika</w:t>
        </w:r>
        <w:proofErr w:type="spellEnd"/>
        <w:r w:rsidRPr="0006272E">
          <w:rPr>
            <w:rFonts w:ascii="Calibri" w:eastAsia="Calibri" w:hAnsi="Calibri" w:cs="Calibri"/>
            <w:color w:val="0000FF"/>
            <w:u w:val="single"/>
            <w:lang w:eastAsia="el-GR"/>
          </w:rPr>
          <w:t>-</w:t>
        </w:r>
        <w:proofErr w:type="spellStart"/>
        <w:r w:rsidRPr="0006272E">
          <w:rPr>
            <w:rFonts w:ascii="Calibri" w:eastAsia="Calibri" w:hAnsi="Calibri" w:cs="Calibri"/>
            <w:color w:val="0000FF"/>
            <w:u w:val="single"/>
            <w:lang w:val="en-US" w:eastAsia="el-GR"/>
          </w:rPr>
          <w:t>mathimata</w:t>
        </w:r>
        <w:proofErr w:type="spellEnd"/>
        <w:r w:rsidRPr="0006272E">
          <w:rPr>
            <w:rFonts w:ascii="Calibri" w:eastAsia="Calibri" w:hAnsi="Calibri" w:cs="Calibri"/>
            <w:color w:val="0000FF"/>
            <w:u w:val="single"/>
            <w:lang w:eastAsia="el-GR"/>
          </w:rPr>
          <w:t>-</w:t>
        </w:r>
        <w:proofErr w:type="spellStart"/>
        <w:r w:rsidRPr="0006272E">
          <w:rPr>
            <w:rFonts w:ascii="Calibri" w:eastAsia="Calibri" w:hAnsi="Calibri" w:cs="Calibri"/>
            <w:color w:val="0000FF"/>
            <w:u w:val="single"/>
            <w:lang w:val="en-US" w:eastAsia="el-GR"/>
          </w:rPr>
          <w:t>gymnasiou</w:t>
        </w:r>
        <w:proofErr w:type="spellEnd"/>
        <w:r w:rsidRPr="0006272E">
          <w:rPr>
            <w:rFonts w:ascii="Calibri" w:eastAsia="Calibri" w:hAnsi="Calibri" w:cs="Calibri"/>
            <w:color w:val="0000FF"/>
            <w:u w:val="single"/>
            <w:lang w:eastAsia="el-GR"/>
          </w:rPr>
          <w:t>-</w:t>
        </w:r>
        <w:proofErr w:type="spellStart"/>
        <w:r w:rsidRPr="0006272E">
          <w:rPr>
            <w:rFonts w:ascii="Calibri" w:eastAsia="Calibri" w:hAnsi="Calibri" w:cs="Calibri"/>
            <w:color w:val="0000FF"/>
            <w:u w:val="single"/>
            <w:lang w:val="en-US" w:eastAsia="el-GR"/>
          </w:rPr>
          <w:t>lykeiou</w:t>
        </w:r>
        <w:proofErr w:type="spellEnd"/>
        <w:r w:rsidRPr="0006272E">
          <w:rPr>
            <w:rFonts w:ascii="Calibri" w:eastAsia="Calibri" w:hAnsi="Calibri" w:cs="Calibri"/>
            <w:color w:val="0000FF"/>
            <w:u w:val="single"/>
            <w:lang w:eastAsia="el-GR"/>
          </w:rPr>
          <w:t>-</w:t>
        </w:r>
        <w:proofErr w:type="spellStart"/>
        <w:r w:rsidRPr="0006272E">
          <w:rPr>
            <w:rFonts w:ascii="Calibri" w:eastAsia="Calibri" w:hAnsi="Calibri" w:cs="Calibri"/>
            <w:color w:val="0000FF"/>
            <w:u w:val="single"/>
            <w:lang w:val="en-US" w:eastAsia="el-GR"/>
          </w:rPr>
          <w:t>sxol</w:t>
        </w:r>
        <w:proofErr w:type="spellEnd"/>
        <w:r w:rsidRPr="0006272E">
          <w:rPr>
            <w:rFonts w:ascii="Calibri" w:eastAsia="Calibri" w:hAnsi="Calibri" w:cs="Calibri"/>
            <w:color w:val="0000FF"/>
            <w:u w:val="single"/>
            <w:lang w:eastAsia="el-GR"/>
          </w:rPr>
          <w:t>-</w:t>
        </w:r>
        <w:proofErr w:type="spellStart"/>
        <w:r w:rsidRPr="0006272E">
          <w:rPr>
            <w:rFonts w:ascii="Calibri" w:eastAsia="Calibri" w:hAnsi="Calibri" w:cs="Calibri"/>
            <w:color w:val="0000FF"/>
            <w:u w:val="single"/>
            <w:lang w:val="en-US" w:eastAsia="el-GR"/>
          </w:rPr>
          <w:t>etos</w:t>
        </w:r>
        <w:proofErr w:type="spellEnd"/>
        <w:r w:rsidRPr="0006272E">
          <w:rPr>
            <w:rFonts w:ascii="Calibri" w:eastAsia="Calibri" w:hAnsi="Calibri" w:cs="Calibri"/>
            <w:color w:val="0000FF"/>
            <w:u w:val="single"/>
            <w:lang w:eastAsia="el-GR"/>
          </w:rPr>
          <w:t>-2017-2018</w:t>
        </w:r>
      </w:hyperlink>
      <w:r w:rsidRPr="0006272E">
        <w:rPr>
          <w:rFonts w:ascii="Calibri" w:eastAsia="Calibri" w:hAnsi="Calibri" w:cs="Calibri"/>
          <w:lang w:eastAsia="el-GR"/>
        </w:rPr>
        <w:t xml:space="preserve"> </w:t>
      </w:r>
    </w:p>
    <w:p w14:paraId="691E3D85" w14:textId="77777777" w:rsidR="0006272E" w:rsidRPr="0006272E" w:rsidRDefault="0006272E" w:rsidP="0006272E">
      <w:pPr>
        <w:widowControl w:val="0"/>
        <w:spacing w:after="0" w:line="240" w:lineRule="auto"/>
        <w:contextualSpacing/>
        <w:jc w:val="both"/>
        <w:rPr>
          <w:rFonts w:ascii="Calibri" w:eastAsia="Calibri" w:hAnsi="Calibri" w:cs="Calibri"/>
          <w:lang w:eastAsia="el-GR"/>
        </w:rPr>
      </w:pPr>
    </w:p>
    <w:p w14:paraId="482B0B88" w14:textId="77777777" w:rsidR="0006272E" w:rsidRPr="0006272E" w:rsidRDefault="0006272E" w:rsidP="0006272E">
      <w:pPr>
        <w:spacing w:after="0" w:line="240" w:lineRule="auto"/>
        <w:jc w:val="both"/>
        <w:rPr>
          <w:rFonts w:ascii="Calibri" w:eastAsia="Calibri" w:hAnsi="Calibri" w:cs="Calibri"/>
          <w:lang w:eastAsia="el-GR"/>
        </w:rPr>
      </w:pPr>
    </w:p>
    <w:p w14:paraId="36662FAE" w14:textId="77777777" w:rsidR="0006272E" w:rsidRPr="0006272E" w:rsidRDefault="0006272E" w:rsidP="0006272E">
      <w:pPr>
        <w:shd w:val="clear" w:color="auto" w:fill="FBE4D5"/>
        <w:spacing w:after="200" w:line="276" w:lineRule="auto"/>
        <w:jc w:val="both"/>
        <w:rPr>
          <w:rFonts w:ascii="Calibri" w:eastAsia="Calibri" w:hAnsi="Calibri" w:cs="Calibri"/>
          <w:b/>
          <w:sz w:val="24"/>
          <w:szCs w:val="24"/>
          <w:lang w:eastAsia="el-GR"/>
        </w:rPr>
      </w:pPr>
      <w:r w:rsidRPr="0006272E">
        <w:rPr>
          <w:rFonts w:ascii="Calibri" w:eastAsia="Calibri" w:hAnsi="Calibri" w:cs="Calibri"/>
          <w:b/>
          <w:lang w:eastAsia="el-GR"/>
        </w:rPr>
        <w:t>Οι εκπαιδευτικοί, στο πλαίσιο του διδακτικού τους σχεδιασμού, προκειμένου να αξιοποιήσουν προτεινόμενες διαδικτυακές πηγές από το διδακτικό υλικό, χρειάζεται να προβαίνουν σε επανέλεγχο της εγκυρότητάς τους, διότι ενδέχεται λόγω του δυναμικού τους χαρακτήρα ορισμένες από αυτές να είναι ανενεργές ή να οδηγούν σε διαφορετικό περιεχόμενο</w:t>
      </w:r>
      <w:r w:rsidRPr="0006272E">
        <w:rPr>
          <w:rFonts w:ascii="Calibri" w:eastAsia="Calibri" w:hAnsi="Calibri" w:cs="Calibri"/>
          <w:b/>
          <w:sz w:val="24"/>
          <w:szCs w:val="24"/>
          <w:lang w:eastAsia="el-GR"/>
        </w:rPr>
        <w:t xml:space="preserve">. </w:t>
      </w:r>
    </w:p>
    <w:p w14:paraId="7D446F63" w14:textId="77777777" w:rsidR="00765C0C" w:rsidRDefault="00765C0C" w:rsidP="00C66DFB">
      <w:pPr>
        <w:spacing w:after="0" w:line="276" w:lineRule="auto"/>
        <w:jc w:val="center"/>
        <w:rPr>
          <w:rFonts w:cs="Calibri"/>
          <w:b/>
        </w:rPr>
      </w:pPr>
    </w:p>
    <w:p w14:paraId="094006CC" w14:textId="6C2C5EF9" w:rsidR="008E37E7" w:rsidRDefault="008E37E7" w:rsidP="00C66DFB">
      <w:pPr>
        <w:spacing w:after="0" w:line="276" w:lineRule="auto"/>
        <w:jc w:val="center"/>
      </w:pPr>
      <w:r>
        <w:rPr>
          <w:rFonts w:cs="Calibri"/>
          <w:b/>
        </w:rPr>
        <w:lastRenderedPageBreak/>
        <w:t xml:space="preserve">Παιδαγωγική αξιοποίηση </w:t>
      </w:r>
      <w:proofErr w:type="spellStart"/>
      <w:r>
        <w:rPr>
          <w:rFonts w:cs="Calibri"/>
          <w:b/>
        </w:rPr>
        <w:t>διαδραστικών</w:t>
      </w:r>
      <w:proofErr w:type="spellEnd"/>
      <w:r>
        <w:rPr>
          <w:rFonts w:cs="Calibri"/>
          <w:b/>
        </w:rPr>
        <w:t xml:space="preserve"> συστημάτων μάθησης</w:t>
      </w:r>
    </w:p>
    <w:p w14:paraId="785178C1" w14:textId="77777777" w:rsidR="008E37E7" w:rsidRDefault="008E37E7" w:rsidP="00C66DFB">
      <w:pPr>
        <w:spacing w:after="0" w:line="276" w:lineRule="auto"/>
        <w:jc w:val="both"/>
      </w:pPr>
    </w:p>
    <w:p w14:paraId="68926A3D" w14:textId="77777777" w:rsidR="00450B96" w:rsidRPr="00450B96" w:rsidRDefault="00450B96" w:rsidP="00C66DFB">
      <w:pPr>
        <w:spacing w:after="0" w:line="276" w:lineRule="auto"/>
        <w:jc w:val="both"/>
      </w:pPr>
      <w:r w:rsidRPr="00450B96">
        <w:t xml:space="preserve">Ο/Η εκπαιδευτικός έχει στη διάθεσή του/της </w:t>
      </w:r>
      <w:proofErr w:type="spellStart"/>
      <w:r w:rsidRPr="00450B96">
        <w:t>διαδραστικά</w:t>
      </w:r>
      <w:proofErr w:type="spellEnd"/>
      <w:r w:rsidRPr="00450B96">
        <w:t xml:space="preserve"> συστήματα μάθησης, τα οποία λειτουργούν ως υποστηρικτικά εργαλεία της εκπαιδευτικής διαδικασίας. Ο </w:t>
      </w:r>
      <w:proofErr w:type="spellStart"/>
      <w:r w:rsidRPr="00450B96">
        <w:t>διαδραστικός</w:t>
      </w:r>
      <w:proofErr w:type="spellEnd"/>
      <w:r w:rsidRPr="00450B96">
        <w:t xml:space="preserve"> πίνακας συνιστά ένα τεχνολογικό μέσο που έχει τη λειτουργικότητα του συμβατικού πίνακα και τις δυνατότητες ενός υπολογιστή. Επιπλέον, η επιφάνεια εργασίας είναι αλληλεπιδραστική. Επομένως, ο </w:t>
      </w:r>
      <w:proofErr w:type="spellStart"/>
      <w:r w:rsidRPr="00450B96">
        <w:t>διαδραστικός</w:t>
      </w:r>
      <w:proofErr w:type="spellEnd"/>
      <w:r w:rsidRPr="00450B96">
        <w:t xml:space="preserve"> πίνακας μπορεί να αξιοποιηθεί ως εποπτικό μέσο αλλά και ως μέσο ενίσχυσης της </w:t>
      </w:r>
      <w:proofErr w:type="spellStart"/>
      <w:r w:rsidRPr="00450B96">
        <w:t>μαθητοκεντρικής</w:t>
      </w:r>
      <w:proofErr w:type="spellEnd"/>
      <w:r w:rsidRPr="00450B96">
        <w:t xml:space="preserve"> διδασκαλίας. Στην περίπτωση που αξιοποιείται αποκλειστικά ως εποπτικό μέσο το αποτέλεσμα είναι η ενίσχυση των δασκαλοκεντρικών μεθόδων διδασκαλίας με τους/τις μαθητές/-</w:t>
      </w:r>
      <w:proofErr w:type="spellStart"/>
      <w:r w:rsidRPr="00450B96">
        <w:t>τριες</w:t>
      </w:r>
      <w:proofErr w:type="spellEnd"/>
      <w:r w:rsidRPr="00450B96">
        <w:t xml:space="preserve"> να έχουν τον ρόλο του παθητικού δέκτη της γνώσης. Ωστόσο, το ζητούμενο είναι ο μετασχηματισμός της εκπαιδευτικής διαδικασίας </w:t>
      </w:r>
      <w:r w:rsidR="00235D97">
        <w:t>προς την κατεύθυνση της ενεργού</w:t>
      </w:r>
      <w:r w:rsidRPr="00450B96">
        <w:t xml:space="preserve"> συμμετοχής των μαθητών/-τριών σε αυτή. Για την επίτευξη του σκοπού αυτού προϋπόθεση είναι η αξιοποίηση της </w:t>
      </w:r>
      <w:proofErr w:type="spellStart"/>
      <w:r w:rsidRPr="00450B96">
        <w:t>διαδραστικότητας</w:t>
      </w:r>
      <w:proofErr w:type="spellEnd"/>
      <w:r w:rsidRPr="00450B96">
        <w:t xml:space="preserve">, του κύριου γνωρίσματος του τεχνολογικού αυτού μέσου που το διαφοροποιεί από άλλα. Βασικές δυνατότητες του </w:t>
      </w:r>
      <w:proofErr w:type="spellStart"/>
      <w:r w:rsidRPr="00450B96">
        <w:t>διαδραστικού</w:t>
      </w:r>
      <w:proofErr w:type="spellEnd"/>
      <w:r w:rsidRPr="00450B96">
        <w:t xml:space="preserve"> πίνακα είναι οι εξής: </w:t>
      </w:r>
    </w:p>
    <w:p w14:paraId="5402962D" w14:textId="77777777" w:rsidR="00450B96" w:rsidRPr="00450B96" w:rsidRDefault="00450B96" w:rsidP="00C66DFB">
      <w:pPr>
        <w:spacing w:after="0" w:line="276" w:lineRule="auto"/>
        <w:jc w:val="both"/>
      </w:pPr>
      <w:r w:rsidRPr="00450B96">
        <w:t xml:space="preserve">α) Δημιουργία και διαχείριση απεριόριστου αριθμού σελίδων: ο χρήστης έχει τη δυνατότητα να δημιουργεί περιεχόμενο σε πολλές σελίδες παράλληλα ή και να μεταφέρει περιεχόμενο από τη μια σελίδα στην άλλη. Καθώς εύκολα μπορεί να μετακινηθεί σε οποιαδήποτε σελίδα επιθυμεί ή και να αλλάξει τη σειρά τους, η μαθησιακή διαδικασία καθίσταται μη γραμμική. Επιπλέον, υπάρχει η δυνατότητα αποθήκευσης του περιεχομένου των σελίδων ή και καταγραφής του μαθήματος σε μορφή βίντεο, γεγονός που επιτρέπει τον διαμοιρασμό και την επαναχρησιμοποίησή του. </w:t>
      </w:r>
    </w:p>
    <w:p w14:paraId="02482B65" w14:textId="77777777" w:rsidR="00450B96" w:rsidRPr="00450B96" w:rsidRDefault="00450B96" w:rsidP="00C66DFB">
      <w:pPr>
        <w:spacing w:after="0" w:line="276" w:lineRule="auto"/>
        <w:jc w:val="both"/>
      </w:pPr>
      <w:r w:rsidRPr="00450B96">
        <w:t xml:space="preserve">β) Δημιουργία/Εισαγωγή και διαχείριση αντικειμένων: υπάρχει η δυνατότητα δημιουργίας ή εισαγωγής αντικειμένων στις σελίδες ενός μαθήματος. Ο χρήστης μπορεί εύκολα να τα μετακινήσει ή να επιλέξει αλλαγή μεγέθους, περιστροφή, αντιγραφή και επικόλληση, διαγραφή, δημιουργία </w:t>
      </w:r>
      <w:proofErr w:type="spellStart"/>
      <w:r w:rsidRPr="00450B96">
        <w:t>υπερσυνδέσμου</w:t>
      </w:r>
      <w:proofErr w:type="spellEnd"/>
      <w:r w:rsidRPr="00450B96">
        <w:t xml:space="preserve"> κ.ά. </w:t>
      </w:r>
    </w:p>
    <w:p w14:paraId="25B57C83" w14:textId="77777777" w:rsidR="00450B96" w:rsidRPr="00450B96" w:rsidRDefault="00450B96" w:rsidP="00C66DFB">
      <w:pPr>
        <w:spacing w:after="0" w:line="276" w:lineRule="auto"/>
        <w:jc w:val="both"/>
      </w:pPr>
      <w:r w:rsidRPr="00450B96">
        <w:t>γ) Τοποθέτηση αντικειμένων σε επίπεδα - Σκίαση οθόνης: πρόκειται για λειτουργίες που επιτρέπουν την τμηματική παρουσίαση πληροφοριών, την προοδευτική εμφάνιση πολύπλοκου περ</w:t>
      </w:r>
      <w:r w:rsidR="00235D97">
        <w:t>ι</w:t>
      </w:r>
      <w:r w:rsidRPr="00450B96">
        <w:t xml:space="preserve">εχομένου και την εστίαση της προσοχής των μαθητών/-τριών. </w:t>
      </w:r>
    </w:p>
    <w:p w14:paraId="3E76779F" w14:textId="77777777" w:rsidR="00450B96" w:rsidRPr="00450B96" w:rsidRDefault="00450B96" w:rsidP="00C66DFB">
      <w:pPr>
        <w:spacing w:after="0" w:line="276" w:lineRule="auto"/>
        <w:jc w:val="both"/>
      </w:pPr>
      <w:r w:rsidRPr="00450B96">
        <w:t xml:space="preserve">δ) Χρήση ποικίλων εργαλείων: ο χρήστης έχει στη διάθεσή του σχεδιαστικά εργαλεία καθώς και εργαλεία γραφής και επισήμανσης (ποικιλία γραμμών διαφορετικού πάχους, χρώματος), ενώ υπάρχει η δυνατότητα επισήμανσης και σχολιασμού του προβαλλόμενου περιεχομένου επί της οθόνης. Σημαντική λειτουργία του </w:t>
      </w:r>
      <w:proofErr w:type="spellStart"/>
      <w:r w:rsidRPr="00450B96">
        <w:t>διαδραστικού</w:t>
      </w:r>
      <w:proofErr w:type="spellEnd"/>
      <w:r w:rsidRPr="00450B96">
        <w:t xml:space="preserve"> πίνακα είναι η αναγνώριση ελεύθερης γραφής ή ελεύθερου σχεδίου και η δυνατότητα μετατροπής σε κείμενο ή σχήμα αντίστοιχα. Επιπλέον, ο χρήστης μπορεί εύκολα να μεταφέρει ό,τι προβάλλεται επί του πίνακα (περιεχόμενο ιστοσελίδων, αρχείων </w:t>
      </w:r>
      <w:r w:rsidRPr="00450B96">
        <w:rPr>
          <w:lang w:val="en-US"/>
        </w:rPr>
        <w:t>pdf</w:t>
      </w:r>
      <w:r w:rsidRPr="00450B96">
        <w:t xml:space="preserve"> κ.ά.) στις σελίδες του μαθήματός του με τα εργαλεία καταγραφής οθόνης.</w:t>
      </w:r>
    </w:p>
    <w:p w14:paraId="61D7EAEC" w14:textId="77777777" w:rsidR="00450B96" w:rsidRPr="00450B96" w:rsidRDefault="00450B96" w:rsidP="00C66DFB">
      <w:pPr>
        <w:spacing w:after="0" w:line="276" w:lineRule="auto"/>
        <w:jc w:val="both"/>
      </w:pPr>
      <w:r w:rsidRPr="00450B96">
        <w:t xml:space="preserve">ε) Αξιοποίηση </w:t>
      </w:r>
      <w:proofErr w:type="spellStart"/>
      <w:r w:rsidRPr="00450B96">
        <w:t>πολυμεσικού</w:t>
      </w:r>
      <w:proofErr w:type="spellEnd"/>
      <w:r w:rsidRPr="00450B96">
        <w:t xml:space="preserve"> περιεχομένου (ήχος, βίντεο, κινούμενη εικόνα). </w:t>
      </w:r>
    </w:p>
    <w:p w14:paraId="335C499C" w14:textId="77777777" w:rsidR="008E37E7" w:rsidRDefault="00450B96" w:rsidP="00C66DFB">
      <w:pPr>
        <w:spacing w:after="0" w:line="276" w:lineRule="auto"/>
        <w:jc w:val="both"/>
      </w:pPr>
      <w:r w:rsidRPr="00450B96">
        <w:t xml:space="preserve">Η παιδαγωγική αξιοποίηση των παραπάνω λειτουργιών του </w:t>
      </w:r>
      <w:proofErr w:type="spellStart"/>
      <w:r w:rsidRPr="00450B96">
        <w:t>διαδραστικού</w:t>
      </w:r>
      <w:proofErr w:type="spellEnd"/>
      <w:r w:rsidRPr="00450B96">
        <w:t xml:space="preserve"> πίνακα κατά την εκπαιδευτική διαδικασία υποστηρίζει το έργο των εκπαιδευτικών προς την κατεύθυνση επίτευξης των προσδοκώμενων μαθησιακών αποτελεσμάτων. Για τον λόγο αυτό, οι εκπαιδευτικοί ενθαρρύνονται να αξιοποιούν τις δυνατότητες που παρέχουν τα </w:t>
      </w:r>
      <w:proofErr w:type="spellStart"/>
      <w:r w:rsidRPr="00450B96">
        <w:t>διαδραστικά</w:t>
      </w:r>
      <w:proofErr w:type="spellEnd"/>
      <w:r w:rsidRPr="00450B96">
        <w:t xml:space="preserve"> συστήματα μάθησης. </w:t>
      </w:r>
    </w:p>
    <w:p w14:paraId="7680B265" w14:textId="77777777" w:rsidR="008E37E7" w:rsidRDefault="008E37E7" w:rsidP="00C66DFB">
      <w:pPr>
        <w:spacing w:after="0" w:line="276" w:lineRule="auto"/>
        <w:jc w:val="both"/>
      </w:pPr>
    </w:p>
    <w:p w14:paraId="489F1CFD" w14:textId="77777777" w:rsidR="00765C0C" w:rsidRDefault="00765C0C" w:rsidP="00C66DFB">
      <w:pPr>
        <w:spacing w:after="0" w:line="276" w:lineRule="auto"/>
        <w:jc w:val="both"/>
        <w:rPr>
          <w:b/>
        </w:rPr>
      </w:pPr>
    </w:p>
    <w:p w14:paraId="4248CCE5" w14:textId="45722FC3" w:rsidR="008E37E7" w:rsidRPr="008E37E7" w:rsidRDefault="00450B96" w:rsidP="00C66DFB">
      <w:pPr>
        <w:spacing w:after="0" w:line="276" w:lineRule="auto"/>
        <w:jc w:val="both"/>
        <w:rPr>
          <w:b/>
        </w:rPr>
      </w:pPr>
      <w:r w:rsidRPr="008E37E7">
        <w:rPr>
          <w:b/>
        </w:rPr>
        <w:lastRenderedPageBreak/>
        <w:t xml:space="preserve">Ειδικότερα, κατά τη διδασκαλία αρχαίων ελληνικών κειμένων </w:t>
      </w:r>
    </w:p>
    <w:p w14:paraId="7DE93EEF" w14:textId="77777777" w:rsidR="00450B96" w:rsidRPr="00450B96" w:rsidRDefault="008E37E7" w:rsidP="00C66DFB">
      <w:pPr>
        <w:spacing w:after="0" w:line="276" w:lineRule="auto"/>
        <w:jc w:val="both"/>
      </w:pPr>
      <w:r>
        <w:t>Σ</w:t>
      </w:r>
      <w:r w:rsidR="00450B96" w:rsidRPr="00450B96">
        <w:t xml:space="preserve">υστήνεται η χρήση εργαλείων γραφής και επισήμανσης, προκειμένου να δίνεται έμφαση σε συγκεκριμένα σημεία των κειμένων κατά τη μελέτη τους. Επιπλέον, κατά τη διδασκαλία στοιχείων γραμματικής καλό είναι να χρησιμοποιούνται τα παραπάνω εργαλεία για την επισήμανση των ιδιαίτερων μορφολογικών χαρακτηριστικών. Η διδασκαλία συντακτικών φαινομένων υποβοηθείται από δυνατότητες που παρέχει ο </w:t>
      </w:r>
      <w:proofErr w:type="spellStart"/>
      <w:r w:rsidR="00450B96" w:rsidRPr="00450B96">
        <w:t>διαδραστικός</w:t>
      </w:r>
      <w:proofErr w:type="spellEnd"/>
      <w:r w:rsidR="00450B96" w:rsidRPr="00450B96">
        <w:t xml:space="preserve"> πίνακας, όπως π.χ. εύκολη μετακίνηση ή αντικατάσταση λέξεων ή φράσεων. Ακόμα, ο/η εκπαιδευτικός μπορεί να δημιουργεί ή να διαχειρίζεται έτοιμα αντικείμενα, γεγονός που διευκολύνει τις πολλαπλές αναπαραστάσεις του περιεχομένου του θέματος που μελετάται κάθε φορά, ώστε αυτό να προσαρμόζεται στα διαφορετικά προφίλ νοημοσύνης των μαθητών/-τριών και να διευκολύνεται η κατανόησή του. Η </w:t>
      </w:r>
      <w:proofErr w:type="spellStart"/>
      <w:r w:rsidR="00450B96" w:rsidRPr="00450B96">
        <w:t>οπτικοποίηση</w:t>
      </w:r>
      <w:proofErr w:type="spellEnd"/>
      <w:r w:rsidR="00450B96" w:rsidRPr="00450B96">
        <w:t xml:space="preserve"> της νέας πληροφορίας προσελκύει το ενδιαφέρον των μαθητών/-τριών και βοηθά στην κατανόηση και εμπέδωση της γνώσης. Ωστόσο, η χρήση του </w:t>
      </w:r>
      <w:proofErr w:type="spellStart"/>
      <w:r w:rsidR="00450B96" w:rsidRPr="00450B96">
        <w:t>διαδραστικού</w:t>
      </w:r>
      <w:proofErr w:type="spellEnd"/>
      <w:r w:rsidR="00450B96" w:rsidRPr="00450B96">
        <w:t xml:space="preserve"> πίνακα δεν θα πρέπει να περιορίζεται στα παραπάνω, καθώς στην περίπτωση αυτή οι μαθητές/-</w:t>
      </w:r>
      <w:proofErr w:type="spellStart"/>
      <w:r w:rsidR="00450B96" w:rsidRPr="00450B96">
        <w:t>τριες</w:t>
      </w:r>
      <w:proofErr w:type="spellEnd"/>
      <w:r w:rsidR="00450B96" w:rsidRPr="00450B96">
        <w:t xml:space="preserve"> έχουν τον ρόλο του παθητικού δέκτη της γνώσης. Ο/Η εκπαιδευτικός θα πρέπει να επιδιώκει τη δημιουργική εμπλοκή των μαθητών/-τριών στην παραγωγή της σχολικής γνώσης. Η παιδαγωγική αξιοποίηση των δυνατοτήτων που παρέχει ο </w:t>
      </w:r>
      <w:proofErr w:type="spellStart"/>
      <w:r w:rsidR="00450B96" w:rsidRPr="00450B96">
        <w:t>διαδραστικός</w:t>
      </w:r>
      <w:proofErr w:type="spellEnd"/>
      <w:r w:rsidR="00450B96" w:rsidRPr="00450B96">
        <w:t xml:space="preserve"> πίνακας τον καθιστά ένα εργαλείο μάθησης με τους/τις μαθητές/-</w:t>
      </w:r>
      <w:proofErr w:type="spellStart"/>
      <w:r w:rsidR="00450B96" w:rsidRPr="00450B96">
        <w:t>τριες</w:t>
      </w:r>
      <w:proofErr w:type="spellEnd"/>
      <w:r w:rsidR="00450B96" w:rsidRPr="00450B96">
        <w:t xml:space="preserve"> σε ρόλο δημιουργικό. Για παράδειγμα, κατά τη διαδικασία της μετάφρασης</w:t>
      </w:r>
      <w:r w:rsidR="00C66DFB">
        <w:t>,</w:t>
      </w:r>
      <w:r w:rsidR="00450B96" w:rsidRPr="00450B96">
        <w:t xml:space="preserve"> συστήνεται</w:t>
      </w:r>
      <w:r w:rsidR="00E06ECD" w:rsidRPr="00E06ECD">
        <w:t>:</w:t>
      </w:r>
      <w:r w:rsidR="00E06ECD">
        <w:t xml:space="preserve"> α)</w:t>
      </w:r>
      <w:r w:rsidR="00450B96" w:rsidRPr="00450B96">
        <w:t xml:space="preserve"> η χρήση ηλεκτρονικών λεξικών της αρχαίας και της νέας ελληνικής (</w:t>
      </w:r>
      <w:hyperlink r:id="rId55" w:history="1">
        <w:r w:rsidR="00450B96" w:rsidRPr="00450B96">
          <w:rPr>
            <w:color w:val="0563C1" w:themeColor="hyperlink"/>
            <w:u w:val="single"/>
          </w:rPr>
          <w:t>https://www.greek-language.gr/digitalResources/ancient_greek/tools/liddel-scott/index.html</w:t>
        </w:r>
      </w:hyperlink>
      <w:r w:rsidR="00450B96" w:rsidRPr="00450B96">
        <w:t xml:space="preserve">, </w:t>
      </w:r>
      <w:hyperlink r:id="rId56" w:history="1">
        <w:r w:rsidR="00450B96" w:rsidRPr="00450B96">
          <w:rPr>
            <w:color w:val="0563C1" w:themeColor="hyperlink"/>
            <w:u w:val="single"/>
          </w:rPr>
          <w:t>https://www.greek-language.gr/greekLang/modern_greek/tools/lexica/triantafyllides/</w:t>
        </w:r>
      </w:hyperlink>
      <w:r w:rsidR="00450B96" w:rsidRPr="00450B96">
        <w:t xml:space="preserve">, </w:t>
      </w:r>
      <w:hyperlink r:id="rId57" w:history="1">
        <w:r w:rsidR="00450B96" w:rsidRPr="00450B96">
          <w:rPr>
            <w:color w:val="0563C1" w:themeColor="hyperlink"/>
            <w:u w:val="single"/>
          </w:rPr>
          <w:t>https://christikolexiko.academyofathens.gr/index.php/anazitisi</w:t>
        </w:r>
      </w:hyperlink>
      <w:r w:rsidR="00450B96" w:rsidRPr="00450B96">
        <w:t>), ώστε οι μαθητές/-</w:t>
      </w:r>
      <w:proofErr w:type="spellStart"/>
      <w:r w:rsidR="00450B96" w:rsidRPr="00450B96">
        <w:t>τριες</w:t>
      </w:r>
      <w:proofErr w:type="spellEnd"/>
      <w:r w:rsidR="00450B96" w:rsidRPr="00450B96">
        <w:t xml:space="preserve"> να διαπιστώνουν τον ενιαίο χαρακτήρα της ελληνικής γλώσσας, </w:t>
      </w:r>
      <w:r w:rsidR="00E06ECD">
        <w:t xml:space="preserve">β) </w:t>
      </w:r>
      <w:r w:rsidR="00450B96" w:rsidRPr="00450B96">
        <w:t xml:space="preserve">η διερεύνηση σε </w:t>
      </w:r>
      <w:proofErr w:type="spellStart"/>
      <w:r w:rsidR="00450B96" w:rsidRPr="00450B96">
        <w:t>συμφραστικούς</w:t>
      </w:r>
      <w:proofErr w:type="spellEnd"/>
      <w:r w:rsidR="00450B96" w:rsidRPr="00450B96">
        <w:t xml:space="preserve"> πίνακες της χρήσης των λέξεων σε διαφορετικά γλωσσικά περιβάλλοντα (</w:t>
      </w:r>
      <w:hyperlink r:id="rId58" w:history="1">
        <w:r w:rsidR="00450B96" w:rsidRPr="00450B96">
          <w:rPr>
            <w:color w:val="0563C1" w:themeColor="hyperlink"/>
            <w:u w:val="single"/>
          </w:rPr>
          <w:t>https://www.greek-language.gr/greekLang/ancient_greek/tools/corpora/concordance/index.html</w:t>
        </w:r>
      </w:hyperlink>
      <w:r w:rsidR="00450B96" w:rsidRPr="00450B96">
        <w:t xml:space="preserve">) και </w:t>
      </w:r>
      <w:r w:rsidR="00E06ECD">
        <w:t xml:space="preserve">γ) </w:t>
      </w:r>
      <w:r w:rsidR="00450B96" w:rsidRPr="00450B96">
        <w:t>η διατύπωση της μεταφραστικής εκδοχής του κειμένου, ως αποτέλεσμα ομαδικής ερευνητικής εργασίας των μαθητών/-τριών. Ακόμα, συστήνεται η προβολή πολλαπλών δόκιμων μεταφράσεων παράλληλα με το αρχαίο κείμενο και τη μεταφραστική εκδοχή των μαθητών/-τριών, ώστε να υπάρχει η δυνατότητα σύγκρισης, κριτικής θεώρησης των διαφορετικών μεταφραστικών εκδοχών (χρήσιμα είναι στη διαδικασία αυτή τα εργαλεία γραφής, επισήμανσης και σχολιασμού). Με τον τρόπο αυτό οι μαθητές/-</w:t>
      </w:r>
      <w:proofErr w:type="spellStart"/>
      <w:r w:rsidR="00450B96" w:rsidRPr="00450B96">
        <w:t>τριες</w:t>
      </w:r>
      <w:proofErr w:type="spellEnd"/>
      <w:r w:rsidR="00450B96" w:rsidRPr="00450B96">
        <w:t xml:space="preserve"> ανακαλύπτουν τη σύνδεση μετάφρασης και ερμηνείας. </w:t>
      </w:r>
    </w:p>
    <w:p w14:paraId="78205D8B" w14:textId="77777777" w:rsidR="00450B96" w:rsidRPr="00450B96" w:rsidRDefault="00450B96" w:rsidP="00C66DFB">
      <w:pPr>
        <w:spacing w:after="0" w:line="276" w:lineRule="auto"/>
        <w:jc w:val="both"/>
      </w:pPr>
      <w:r w:rsidRPr="00450B96">
        <w:t xml:space="preserve">Επιπλέον, παράλληλα με τη μεταφραστική δοκιμή των μαθητών/-τριών μπορεί να επιχειρείται η συνεργατική κατασκευή ενός νοητικού χάρτη του κειμένου με τη χρήση κατάλληλου εργαλείου (π.χ. </w:t>
      </w:r>
      <w:proofErr w:type="spellStart"/>
      <w:proofErr w:type="gramStart"/>
      <w:r w:rsidRPr="00450B96">
        <w:rPr>
          <w:lang w:val="en-US"/>
        </w:rPr>
        <w:t>mindmap</w:t>
      </w:r>
      <w:proofErr w:type="spellEnd"/>
      <w:proofErr w:type="gramEnd"/>
      <w:r w:rsidRPr="00450B96">
        <w:t xml:space="preserve"> της εφαρμογής </w:t>
      </w:r>
      <w:r w:rsidRPr="00450B96">
        <w:rPr>
          <w:lang w:val="en-US"/>
        </w:rPr>
        <w:t>e</w:t>
      </w:r>
      <w:r w:rsidRPr="00450B96">
        <w:t>-</w:t>
      </w:r>
      <w:r w:rsidRPr="00450B96">
        <w:rPr>
          <w:lang w:val="en-US"/>
        </w:rPr>
        <w:t>me</w:t>
      </w:r>
      <w:r w:rsidRPr="00450B96">
        <w:t xml:space="preserve"> </w:t>
      </w:r>
      <w:r w:rsidRPr="00450B96">
        <w:rPr>
          <w:lang w:val="en-US"/>
        </w:rPr>
        <w:t>draw</w:t>
      </w:r>
      <w:r w:rsidRPr="00450B96">
        <w:t xml:space="preserve">), ο οποίος να αποτυπώνει τη δομή του κειμένου και επιμέρους πληροφορίες. Στην περίπτωση αυτή η εννοιολογική χαρτογράφηση με τη βοήθεια του </w:t>
      </w:r>
      <w:proofErr w:type="spellStart"/>
      <w:r w:rsidRPr="00450B96">
        <w:t>διαδραστικού</w:t>
      </w:r>
      <w:proofErr w:type="spellEnd"/>
      <w:r w:rsidRPr="00450B96">
        <w:t xml:space="preserve"> πίνακα αξιοποιείται ως γνωστικό εργαλείο συνεργατικής οικοδόμησης της γνώσης. </w:t>
      </w:r>
    </w:p>
    <w:p w14:paraId="0CB18E1E" w14:textId="77777777" w:rsidR="00450B96" w:rsidRPr="00450B96" w:rsidRDefault="00450B96" w:rsidP="00C66DFB">
      <w:pPr>
        <w:spacing w:after="0" w:line="276" w:lineRule="auto"/>
        <w:jc w:val="both"/>
      </w:pPr>
      <w:r w:rsidRPr="00450B96">
        <w:t>Ειδικότερα, κατά την προσέγγιση αρχαίων ιστορικών κειμένων οι μαθητές/-</w:t>
      </w:r>
      <w:proofErr w:type="spellStart"/>
      <w:r w:rsidRPr="00450B96">
        <w:t>τριες</w:t>
      </w:r>
      <w:proofErr w:type="spellEnd"/>
      <w:r w:rsidRPr="00450B96">
        <w:t xml:space="preserve"> έχουν τη δυνατότητα να δημιουργούν από κοινού </w:t>
      </w:r>
      <w:proofErr w:type="spellStart"/>
      <w:r w:rsidRPr="00450B96">
        <w:t>διαδραστικές</w:t>
      </w:r>
      <w:proofErr w:type="spellEnd"/>
      <w:r w:rsidRPr="00450B96">
        <w:t xml:space="preserve"> </w:t>
      </w:r>
      <w:proofErr w:type="spellStart"/>
      <w:r w:rsidRPr="00450B96">
        <w:t>χρονογραμμές</w:t>
      </w:r>
      <w:proofErr w:type="spellEnd"/>
      <w:r w:rsidRPr="00450B96">
        <w:t xml:space="preserve"> και </w:t>
      </w:r>
      <w:proofErr w:type="spellStart"/>
      <w:r w:rsidRPr="00450B96">
        <w:t>διαδραστικούς</w:t>
      </w:r>
      <w:proofErr w:type="spellEnd"/>
      <w:r w:rsidRPr="00450B96">
        <w:t xml:space="preserve"> χάρτες με τη βοήθεια κατάλληλων ψηφιακών εργαλείων (βλ. για παράδειγμα τα ψηφιακά εργαλεία </w:t>
      </w:r>
      <w:r w:rsidRPr="00450B96">
        <w:rPr>
          <w:lang w:val="en-US"/>
        </w:rPr>
        <w:t>h</w:t>
      </w:r>
      <w:r w:rsidRPr="00450B96">
        <w:t>5</w:t>
      </w:r>
      <w:r w:rsidRPr="00450B96">
        <w:rPr>
          <w:lang w:val="en-US"/>
        </w:rPr>
        <w:t>p</w:t>
      </w:r>
      <w:r w:rsidRPr="00450B96">
        <w:t xml:space="preserve"> </w:t>
      </w:r>
      <w:r w:rsidRPr="00450B96">
        <w:rPr>
          <w:i/>
          <w:iCs/>
          <w:lang w:val="en-US"/>
        </w:rPr>
        <w:t>timeline</w:t>
      </w:r>
      <w:r w:rsidRPr="00450B96">
        <w:t xml:space="preserve"> και </w:t>
      </w:r>
      <w:r w:rsidRPr="00450B96">
        <w:rPr>
          <w:i/>
          <w:iCs/>
          <w:lang w:val="en-US"/>
        </w:rPr>
        <w:t>image</w:t>
      </w:r>
      <w:r w:rsidRPr="00450B96">
        <w:rPr>
          <w:i/>
          <w:iCs/>
        </w:rPr>
        <w:t xml:space="preserve"> </w:t>
      </w:r>
      <w:r w:rsidRPr="00450B96">
        <w:rPr>
          <w:i/>
          <w:iCs/>
          <w:lang w:val="en-US"/>
        </w:rPr>
        <w:t>hotspots</w:t>
      </w:r>
      <w:r w:rsidRPr="00450B96">
        <w:t xml:space="preserve"> αντίστοιχα, διαθέσιμα στην ενότητα «</w:t>
      </w:r>
      <w:r w:rsidRPr="00450B96">
        <w:rPr>
          <w:lang w:val="en-US"/>
        </w:rPr>
        <w:t>e</w:t>
      </w:r>
      <w:r w:rsidRPr="00450B96">
        <w:t>-</w:t>
      </w:r>
      <w:r w:rsidRPr="00450B96">
        <w:rPr>
          <w:lang w:val="en-US"/>
        </w:rPr>
        <w:t>me</w:t>
      </w:r>
      <w:r w:rsidRPr="00450B96">
        <w:t xml:space="preserve"> </w:t>
      </w:r>
      <w:r w:rsidRPr="00450B96">
        <w:rPr>
          <w:lang w:val="en-US"/>
        </w:rPr>
        <w:t>content</w:t>
      </w:r>
      <w:r w:rsidRPr="00450B96">
        <w:t xml:space="preserve">» της ψηφιακής εκπαιδευτικής πλατφόρμας </w:t>
      </w:r>
      <w:r w:rsidRPr="00450B96">
        <w:rPr>
          <w:lang w:val="en-US"/>
        </w:rPr>
        <w:t>e</w:t>
      </w:r>
      <w:r w:rsidRPr="00450B96">
        <w:t>-</w:t>
      </w:r>
      <w:r w:rsidRPr="00450B96">
        <w:rPr>
          <w:lang w:val="en-US"/>
        </w:rPr>
        <w:t>me</w:t>
      </w:r>
      <w:r w:rsidRPr="00450B96">
        <w:t xml:space="preserve">: </w:t>
      </w:r>
      <w:hyperlink r:id="rId59" w:history="1">
        <w:r w:rsidRPr="00450B96">
          <w:rPr>
            <w:color w:val="0563C1" w:themeColor="hyperlink"/>
            <w:u w:val="single"/>
            <w:lang w:val="en-US"/>
          </w:rPr>
          <w:t>www</w:t>
        </w:r>
        <w:r w:rsidRPr="00450B96">
          <w:rPr>
            <w:color w:val="0563C1" w:themeColor="hyperlink"/>
            <w:u w:val="single"/>
          </w:rPr>
          <w:t>.</w:t>
        </w:r>
        <w:r w:rsidRPr="00450B96">
          <w:rPr>
            <w:color w:val="0563C1" w:themeColor="hyperlink"/>
            <w:u w:val="single"/>
            <w:lang w:val="en-US"/>
          </w:rPr>
          <w:t>e</w:t>
        </w:r>
        <w:r w:rsidRPr="00450B96">
          <w:rPr>
            <w:color w:val="0563C1" w:themeColor="hyperlink"/>
            <w:u w:val="single"/>
          </w:rPr>
          <w:t>-</w:t>
        </w:r>
        <w:r w:rsidRPr="00450B96">
          <w:rPr>
            <w:color w:val="0563C1" w:themeColor="hyperlink"/>
            <w:u w:val="single"/>
            <w:lang w:val="en-US"/>
          </w:rPr>
          <w:t>me</w:t>
        </w:r>
        <w:r w:rsidRPr="00450B96">
          <w:rPr>
            <w:color w:val="0563C1" w:themeColor="hyperlink"/>
            <w:u w:val="single"/>
          </w:rPr>
          <w:t>.</w:t>
        </w:r>
        <w:r w:rsidRPr="00450B96">
          <w:rPr>
            <w:color w:val="0563C1" w:themeColor="hyperlink"/>
            <w:u w:val="single"/>
            <w:lang w:val="en-US"/>
          </w:rPr>
          <w:t>edu</w:t>
        </w:r>
        <w:r w:rsidRPr="00450B96">
          <w:rPr>
            <w:color w:val="0563C1" w:themeColor="hyperlink"/>
            <w:u w:val="single"/>
          </w:rPr>
          <w:t>.</w:t>
        </w:r>
        <w:r w:rsidRPr="00450B96">
          <w:rPr>
            <w:color w:val="0563C1" w:themeColor="hyperlink"/>
            <w:u w:val="single"/>
            <w:lang w:val="en-US"/>
          </w:rPr>
          <w:t>gr</w:t>
        </w:r>
      </w:hyperlink>
      <w:r w:rsidRPr="00450B96">
        <w:t xml:space="preserve">). Συστήνεται, </w:t>
      </w:r>
      <w:r w:rsidRPr="00450B96">
        <w:lastRenderedPageBreak/>
        <w:t>επίσης, η διδακτική αξιοποίηση εικονικών περιηγήσεων σε αρχαιολογικά μουσεία και χώρους κατά τη μελέτη των αρχαίων κειμένων, ώστε να διευκολ</w:t>
      </w:r>
      <w:r w:rsidR="005663F0">
        <w:t>ύνεται η κατανόησή τους και κατ’</w:t>
      </w:r>
      <w:r w:rsidRPr="00450B96">
        <w:t xml:space="preserve"> επέκταση η γνωριμία με τον αρχαίο ελληνικό πολιτισμό (π.χ. </w:t>
      </w:r>
      <w:hyperlink r:id="rId60" w:history="1">
        <w:r w:rsidRPr="00450B96">
          <w:rPr>
            <w:color w:val="0563C1" w:themeColor="hyperlink"/>
            <w:u w:val="single"/>
          </w:rPr>
          <w:t>https://www.namuseum.gr/psifiaki-eikoniki-periigisi-gia-empodizomena-kinitika-atoma-i-atoma-me-provlimata-akois-sto-plaisio-toy-ethnikoy-schedioy-drasis-gia-amea/</w:t>
        </w:r>
      </w:hyperlink>
      <w:r w:rsidRPr="00450B96">
        <w:t xml:space="preserve">, </w:t>
      </w:r>
      <w:hyperlink r:id="rId61" w:history="1">
        <w:r w:rsidRPr="00450B96">
          <w:rPr>
            <w:color w:val="0563C1" w:themeColor="hyperlink"/>
            <w:u w:val="single"/>
          </w:rPr>
          <w:t>https://www.acropolisvirtualtour.gr/el.html</w:t>
        </w:r>
      </w:hyperlink>
      <w:r w:rsidRPr="00450B96">
        <w:t>). Κατά τη διαδικασία αυτή οι μαθητές/-</w:t>
      </w:r>
      <w:proofErr w:type="spellStart"/>
      <w:r w:rsidRPr="00450B96">
        <w:t>τριες</w:t>
      </w:r>
      <w:proofErr w:type="spellEnd"/>
      <w:r w:rsidRPr="00450B96">
        <w:t xml:space="preserve"> θα πρέπει να ενθαρρύνονται, ώστε να ανακαλύπτουν και να </w:t>
      </w:r>
      <w:proofErr w:type="spellStart"/>
      <w:r w:rsidRPr="00450B96">
        <w:t>συνοικοδομούν</w:t>
      </w:r>
      <w:proofErr w:type="spellEnd"/>
      <w:r w:rsidRPr="00450B96">
        <w:t xml:space="preserve"> τη γνώση, ενώ συγχρόνως να εκφράζονται δημιουργικά. Μέσω του </w:t>
      </w:r>
      <w:proofErr w:type="spellStart"/>
      <w:r w:rsidRPr="00450B96">
        <w:t>διαδραστικού</w:t>
      </w:r>
      <w:proofErr w:type="spellEnd"/>
      <w:r w:rsidRPr="00450B96">
        <w:t xml:space="preserve"> πίνακα η πληροφορία είναι άμεσα διαθέσιμη σε όλη την τάξη, η οποία χρησιμοποιώντας τα κατάλληλα εργαλεία (π.χ. ψηφιακά εργαλεία </w:t>
      </w:r>
      <w:r w:rsidRPr="00450B96">
        <w:rPr>
          <w:lang w:val="en-US"/>
        </w:rPr>
        <w:t>h</w:t>
      </w:r>
      <w:r w:rsidRPr="00450B96">
        <w:t>5</w:t>
      </w:r>
      <w:r w:rsidRPr="00450B96">
        <w:rPr>
          <w:lang w:val="en-US"/>
        </w:rPr>
        <w:t>p</w:t>
      </w:r>
      <w:r w:rsidRPr="00450B96">
        <w:t xml:space="preserve">, εργαλεία επαυξημένης πραγματικότητας, όπως π.χ. </w:t>
      </w:r>
      <w:hyperlink r:id="rId62" w:history="1">
        <w:r w:rsidRPr="00450B96">
          <w:rPr>
            <w:color w:val="0563C1" w:themeColor="hyperlink"/>
            <w:u w:val="single"/>
          </w:rPr>
          <w:t>https://artutor.ihu.gr/index_el/</w:t>
        </w:r>
      </w:hyperlink>
      <w:r w:rsidRPr="00450B96">
        <w:t xml:space="preserve">) και τις κατάλληλες πηγές (π.χ. </w:t>
      </w:r>
      <w:hyperlink r:id="rId63" w:history="1">
        <w:r w:rsidRPr="00450B96">
          <w:rPr>
            <w:color w:val="0563C1" w:themeColor="hyperlink"/>
            <w:u w:val="single"/>
          </w:rPr>
          <w:t>https://www.searchculture.gr/aggregator/</w:t>
        </w:r>
      </w:hyperlink>
      <w:r w:rsidRPr="00450B96">
        <w:t xml:space="preserve">, </w:t>
      </w:r>
      <w:hyperlink r:id="rId64" w:history="1">
        <w:r w:rsidRPr="00450B96">
          <w:rPr>
            <w:color w:val="0563C1" w:themeColor="hyperlink"/>
            <w:u w:val="single"/>
          </w:rPr>
          <w:t>http://collections.culture.gr/</w:t>
        </w:r>
      </w:hyperlink>
      <w:r w:rsidRPr="00450B96">
        <w:t xml:space="preserve">  </w:t>
      </w:r>
      <w:hyperlink r:id="rId65" w:history="1">
        <w:r w:rsidRPr="00450B96">
          <w:rPr>
            <w:color w:val="0563C1" w:themeColor="hyperlink"/>
            <w:u w:val="single"/>
          </w:rPr>
          <w:t>https://nam.culture.gr/</w:t>
        </w:r>
      </w:hyperlink>
      <w:r w:rsidRPr="00450B96">
        <w:t xml:space="preserve">), με τη σωστή οργάνωση και την υποστήριξη του/της εκπαιδευτικού μπορεί να λειτουργήσει ως ερευνητική ομάδα με στόχο όχι μόνο την ανακάλυψη της γνώσης, αλλά και τη δημιουργία πρωτότυπου ψηφιακού υλικού (π.χ. δημιουργία ψηφιακού μουσείου, εικονικής περιήγησης, </w:t>
      </w:r>
      <w:r w:rsidRPr="00450B96">
        <w:rPr>
          <w:lang w:val="en-US"/>
        </w:rPr>
        <w:t>podcast</w:t>
      </w:r>
      <w:r w:rsidRPr="00450B96">
        <w:t xml:space="preserve"> κ.ά.). Το υλικό αυτό υπάρχει η δυνατότητα να τεθεί στη διάθεση της ευρύτερης μαθητικής κοινότητας (π.χ. μέσω κυψελών στην ψηφιακή εκπαιδευτική </w:t>
      </w:r>
      <w:r w:rsidR="00C2785B" w:rsidRPr="00450B96">
        <w:t>πλατφόρμα</w:t>
      </w:r>
      <w:r w:rsidRPr="00450B96">
        <w:t xml:space="preserve"> </w:t>
      </w:r>
      <w:r w:rsidRPr="00450B96">
        <w:rPr>
          <w:lang w:val="en-US"/>
        </w:rPr>
        <w:t>e</w:t>
      </w:r>
      <w:r w:rsidRPr="00450B96">
        <w:t>-</w:t>
      </w:r>
      <w:r w:rsidRPr="00450B96">
        <w:rPr>
          <w:lang w:val="en-US"/>
        </w:rPr>
        <w:t>me</w:t>
      </w:r>
      <w:r w:rsidRPr="00450B96">
        <w:t xml:space="preserve">: </w:t>
      </w:r>
      <w:hyperlink r:id="rId66" w:history="1">
        <w:r w:rsidRPr="00450B96">
          <w:rPr>
            <w:color w:val="0563C1" w:themeColor="hyperlink"/>
            <w:u w:val="single"/>
            <w:lang w:val="en-US"/>
          </w:rPr>
          <w:t>www</w:t>
        </w:r>
        <w:r w:rsidRPr="00450B96">
          <w:rPr>
            <w:color w:val="0563C1" w:themeColor="hyperlink"/>
            <w:u w:val="single"/>
          </w:rPr>
          <w:t>.</w:t>
        </w:r>
        <w:r w:rsidRPr="00450B96">
          <w:rPr>
            <w:color w:val="0563C1" w:themeColor="hyperlink"/>
            <w:u w:val="single"/>
            <w:lang w:val="en-US"/>
          </w:rPr>
          <w:t>e</w:t>
        </w:r>
        <w:r w:rsidRPr="00450B96">
          <w:rPr>
            <w:color w:val="0563C1" w:themeColor="hyperlink"/>
            <w:u w:val="single"/>
          </w:rPr>
          <w:t>-</w:t>
        </w:r>
        <w:r w:rsidRPr="00450B96">
          <w:rPr>
            <w:color w:val="0563C1" w:themeColor="hyperlink"/>
            <w:u w:val="single"/>
            <w:lang w:val="en-US"/>
          </w:rPr>
          <w:t>me</w:t>
        </w:r>
        <w:r w:rsidRPr="00450B96">
          <w:rPr>
            <w:color w:val="0563C1" w:themeColor="hyperlink"/>
            <w:u w:val="single"/>
          </w:rPr>
          <w:t>.</w:t>
        </w:r>
        <w:proofErr w:type="spellStart"/>
        <w:r w:rsidRPr="00450B96">
          <w:rPr>
            <w:color w:val="0563C1" w:themeColor="hyperlink"/>
            <w:u w:val="single"/>
            <w:lang w:val="en-US"/>
          </w:rPr>
          <w:t>edu</w:t>
        </w:r>
        <w:proofErr w:type="spellEnd"/>
        <w:r w:rsidRPr="00450B96">
          <w:rPr>
            <w:color w:val="0563C1" w:themeColor="hyperlink"/>
            <w:u w:val="single"/>
          </w:rPr>
          <w:t>.</w:t>
        </w:r>
        <w:r w:rsidRPr="00450B96">
          <w:rPr>
            <w:color w:val="0563C1" w:themeColor="hyperlink"/>
            <w:u w:val="single"/>
            <w:lang w:val="en-US"/>
          </w:rPr>
          <w:t>gr</w:t>
        </w:r>
      </w:hyperlink>
      <w:r w:rsidRPr="00450B96">
        <w:t xml:space="preserve">), να τροποποιηθεί και να εμπλουτιστεί. Με τον τρόπο αυτό η εργασία των μαθητών/-τριών ξεφεύγει από τα στενά όρια της τάξης και αποκτά νόημα για το σύνολο της μαθητικής κοινότητας, η οποία μαθαίνει να λειτουργεί ως ένα εργαστήρι μάθησης και συμπαραγωγής της γνώσης. </w:t>
      </w:r>
    </w:p>
    <w:p w14:paraId="12A5C8AD" w14:textId="77777777" w:rsidR="00450B96" w:rsidRPr="00450B96" w:rsidRDefault="00450B96">
      <w:pPr>
        <w:rPr>
          <w:b/>
          <w:bCs/>
        </w:rPr>
      </w:pPr>
    </w:p>
    <w:sectPr w:rsidR="00450B96" w:rsidRPr="00450B9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818F69" w14:textId="77777777" w:rsidR="00B022B5" w:rsidRDefault="00B022B5" w:rsidP="0006272E">
      <w:pPr>
        <w:spacing w:after="0" w:line="240" w:lineRule="auto"/>
      </w:pPr>
      <w:r>
        <w:separator/>
      </w:r>
    </w:p>
  </w:endnote>
  <w:endnote w:type="continuationSeparator" w:id="0">
    <w:p w14:paraId="78C528C8" w14:textId="77777777" w:rsidR="00B022B5" w:rsidRDefault="00B022B5" w:rsidP="000627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72B1BA" w14:textId="77777777" w:rsidR="00B022B5" w:rsidRDefault="00B022B5" w:rsidP="0006272E">
      <w:pPr>
        <w:spacing w:after="0" w:line="240" w:lineRule="auto"/>
      </w:pPr>
      <w:r>
        <w:separator/>
      </w:r>
    </w:p>
  </w:footnote>
  <w:footnote w:type="continuationSeparator" w:id="0">
    <w:p w14:paraId="13BE7452" w14:textId="77777777" w:rsidR="00B022B5" w:rsidRDefault="00B022B5" w:rsidP="0006272E">
      <w:pPr>
        <w:spacing w:after="0" w:line="240" w:lineRule="auto"/>
      </w:pPr>
      <w:r>
        <w:continuationSeparator/>
      </w:r>
    </w:p>
  </w:footnote>
  <w:footnote w:id="1">
    <w:p w14:paraId="0AA0638E" w14:textId="77777777" w:rsidR="0006272E" w:rsidRPr="00A465C6" w:rsidRDefault="0006272E" w:rsidP="0006272E">
      <w:pPr>
        <w:pStyle w:val="a4"/>
        <w:jc w:val="both"/>
      </w:pPr>
      <w:r>
        <w:rPr>
          <w:rStyle w:val="a5"/>
        </w:rPr>
        <w:footnoteRef/>
      </w:r>
      <w:r w:rsidRPr="00A465C6">
        <w:t>(</w:t>
      </w:r>
      <w:hyperlink r:id="rId1" w:history="1">
        <w:r w:rsidRPr="00503F16">
          <w:rPr>
            <w:rStyle w:val="-"/>
          </w:rPr>
          <w:t>http://www.greek-language.gr/greekLang/ancient_greek/tools/corpora/anthology/contents.html</w:t>
        </w:r>
      </w:hyperlink>
      <w:r w:rsidRPr="00A465C6">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97C21"/>
    <w:multiLevelType w:val="multilevel"/>
    <w:tmpl w:val="9B825A66"/>
    <w:lvl w:ilvl="0">
      <w:start w:val="1"/>
      <w:numFmt w:val="bullet"/>
      <w:lvlText w:val=""/>
      <w:lvlJc w:val="left"/>
      <w:pPr>
        <w:ind w:left="720" w:hanging="360"/>
      </w:pPr>
      <w:rPr>
        <w:rFonts w:ascii="Symbol" w:hAnsi="Symbol" w:hint="default"/>
        <w:b/>
        <w:sz w:val="22"/>
        <w:szCs w:val="22"/>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14CE467C"/>
    <w:multiLevelType w:val="hybridMultilevel"/>
    <w:tmpl w:val="97200EB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5161108"/>
    <w:multiLevelType w:val="hybridMultilevel"/>
    <w:tmpl w:val="E9FAB2DA"/>
    <w:lvl w:ilvl="0" w:tplc="04080001">
      <w:start w:val="1"/>
      <w:numFmt w:val="bullet"/>
      <w:lvlText w:val=""/>
      <w:lvlJc w:val="left"/>
      <w:pPr>
        <w:ind w:left="720" w:hanging="360"/>
      </w:pPr>
      <w:rPr>
        <w:rFonts w:ascii="Symbol" w:hAnsi="Symbol" w:hint="default"/>
      </w:rPr>
    </w:lvl>
    <w:lvl w:ilvl="1" w:tplc="E1422436">
      <w:numFmt w:val="bullet"/>
      <w:lvlText w:val="–"/>
      <w:lvlJc w:val="left"/>
      <w:pPr>
        <w:ind w:left="1440" w:hanging="360"/>
      </w:pPr>
      <w:rPr>
        <w:rFonts w:ascii="Times New Roman" w:eastAsia="Times New Roman" w:hAnsi="Times New Roman"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0D54AAB"/>
    <w:multiLevelType w:val="hybridMultilevel"/>
    <w:tmpl w:val="DCEA944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498133F"/>
    <w:multiLevelType w:val="hybridMultilevel"/>
    <w:tmpl w:val="2826919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4FD24E8"/>
    <w:multiLevelType w:val="hybridMultilevel"/>
    <w:tmpl w:val="12BC3B3E"/>
    <w:lvl w:ilvl="0" w:tplc="04080001">
      <w:start w:val="1"/>
      <w:numFmt w:val="bullet"/>
      <w:lvlText w:val=""/>
      <w:lvlJc w:val="left"/>
      <w:pPr>
        <w:ind w:left="720" w:hanging="360"/>
      </w:pPr>
      <w:rPr>
        <w:rFonts w:ascii="Symbol" w:hAnsi="Symbol" w:hint="default"/>
        <w:b/>
        <w:i w:val="0"/>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6" w15:restartNumberingAfterBreak="0">
    <w:nsid w:val="2AEF6054"/>
    <w:multiLevelType w:val="hybridMultilevel"/>
    <w:tmpl w:val="6956A43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2D0D796E"/>
    <w:multiLevelType w:val="hybridMultilevel"/>
    <w:tmpl w:val="9230E2C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32272DE1"/>
    <w:multiLevelType w:val="hybridMultilevel"/>
    <w:tmpl w:val="B7C6A70C"/>
    <w:lvl w:ilvl="0" w:tplc="E1A878BE">
      <w:numFmt w:val="bullet"/>
      <w:lvlText w:val="•"/>
      <w:lvlJc w:val="left"/>
      <w:pPr>
        <w:ind w:left="720" w:hanging="360"/>
      </w:pPr>
      <w:rPr>
        <w:rFonts w:ascii="Calibri" w:eastAsia="Calibr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36F17630"/>
    <w:multiLevelType w:val="hybridMultilevel"/>
    <w:tmpl w:val="556EC98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37266CFC"/>
    <w:multiLevelType w:val="hybridMultilevel"/>
    <w:tmpl w:val="7E3AF10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3F94403C"/>
    <w:multiLevelType w:val="hybridMultilevel"/>
    <w:tmpl w:val="AEFEEE8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418A1302"/>
    <w:multiLevelType w:val="hybridMultilevel"/>
    <w:tmpl w:val="F5240D0C"/>
    <w:lvl w:ilvl="0" w:tplc="04080001">
      <w:start w:val="1"/>
      <w:numFmt w:val="bullet"/>
      <w:lvlText w:val=""/>
      <w:lvlJc w:val="left"/>
      <w:pPr>
        <w:ind w:left="644" w:hanging="360"/>
      </w:pPr>
      <w:rPr>
        <w:rFonts w:ascii="Symbol" w:hAnsi="Symbol" w:hint="default"/>
        <w:b/>
        <w:i w:val="0"/>
        <w:iCs/>
      </w:rPr>
    </w:lvl>
    <w:lvl w:ilvl="1" w:tplc="04080019">
      <w:start w:val="1"/>
      <w:numFmt w:val="decimal"/>
      <w:lvlText w:val="%2."/>
      <w:lvlJc w:val="left"/>
      <w:pPr>
        <w:tabs>
          <w:tab w:val="num" w:pos="1364"/>
        </w:tabs>
        <w:ind w:left="1364" w:hanging="360"/>
      </w:pPr>
    </w:lvl>
    <w:lvl w:ilvl="2" w:tplc="0408001B">
      <w:start w:val="1"/>
      <w:numFmt w:val="decimal"/>
      <w:lvlText w:val="%3."/>
      <w:lvlJc w:val="left"/>
      <w:pPr>
        <w:tabs>
          <w:tab w:val="num" w:pos="2084"/>
        </w:tabs>
        <w:ind w:left="2084" w:hanging="360"/>
      </w:pPr>
    </w:lvl>
    <w:lvl w:ilvl="3" w:tplc="0408000F">
      <w:start w:val="1"/>
      <w:numFmt w:val="decimal"/>
      <w:lvlText w:val="%4."/>
      <w:lvlJc w:val="left"/>
      <w:pPr>
        <w:tabs>
          <w:tab w:val="num" w:pos="2804"/>
        </w:tabs>
        <w:ind w:left="2804" w:hanging="360"/>
      </w:pPr>
    </w:lvl>
    <w:lvl w:ilvl="4" w:tplc="04080019">
      <w:start w:val="1"/>
      <w:numFmt w:val="decimal"/>
      <w:lvlText w:val="%5."/>
      <w:lvlJc w:val="left"/>
      <w:pPr>
        <w:tabs>
          <w:tab w:val="num" w:pos="3524"/>
        </w:tabs>
        <w:ind w:left="3524" w:hanging="360"/>
      </w:pPr>
    </w:lvl>
    <w:lvl w:ilvl="5" w:tplc="0408001B">
      <w:start w:val="1"/>
      <w:numFmt w:val="decimal"/>
      <w:lvlText w:val="%6."/>
      <w:lvlJc w:val="left"/>
      <w:pPr>
        <w:tabs>
          <w:tab w:val="num" w:pos="4244"/>
        </w:tabs>
        <w:ind w:left="4244" w:hanging="360"/>
      </w:pPr>
    </w:lvl>
    <w:lvl w:ilvl="6" w:tplc="0408000F">
      <w:start w:val="1"/>
      <w:numFmt w:val="decimal"/>
      <w:lvlText w:val="%7."/>
      <w:lvlJc w:val="left"/>
      <w:pPr>
        <w:tabs>
          <w:tab w:val="num" w:pos="4964"/>
        </w:tabs>
        <w:ind w:left="4964" w:hanging="360"/>
      </w:pPr>
    </w:lvl>
    <w:lvl w:ilvl="7" w:tplc="04080019">
      <w:start w:val="1"/>
      <w:numFmt w:val="decimal"/>
      <w:lvlText w:val="%8."/>
      <w:lvlJc w:val="left"/>
      <w:pPr>
        <w:tabs>
          <w:tab w:val="num" w:pos="5684"/>
        </w:tabs>
        <w:ind w:left="5684" w:hanging="360"/>
      </w:pPr>
    </w:lvl>
    <w:lvl w:ilvl="8" w:tplc="0408001B">
      <w:start w:val="1"/>
      <w:numFmt w:val="decimal"/>
      <w:lvlText w:val="%9."/>
      <w:lvlJc w:val="left"/>
      <w:pPr>
        <w:tabs>
          <w:tab w:val="num" w:pos="6404"/>
        </w:tabs>
        <w:ind w:left="6404" w:hanging="360"/>
      </w:pPr>
    </w:lvl>
  </w:abstractNum>
  <w:abstractNum w:abstractNumId="13" w15:restartNumberingAfterBreak="0">
    <w:nsid w:val="4C801FDF"/>
    <w:multiLevelType w:val="hybridMultilevel"/>
    <w:tmpl w:val="19A04D92"/>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14" w15:restartNumberingAfterBreak="0">
    <w:nsid w:val="561643C8"/>
    <w:multiLevelType w:val="hybridMultilevel"/>
    <w:tmpl w:val="1C4608B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5BDB2DA5"/>
    <w:multiLevelType w:val="hybridMultilevel"/>
    <w:tmpl w:val="8AD6DF9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68BC3199"/>
    <w:multiLevelType w:val="hybridMultilevel"/>
    <w:tmpl w:val="F2CC2D1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7077422F"/>
    <w:multiLevelType w:val="hybridMultilevel"/>
    <w:tmpl w:val="7664655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72766B45"/>
    <w:multiLevelType w:val="hybridMultilevel"/>
    <w:tmpl w:val="05CEE84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78C4454C"/>
    <w:multiLevelType w:val="hybridMultilevel"/>
    <w:tmpl w:val="D1CC01F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78EF38F0"/>
    <w:multiLevelType w:val="hybridMultilevel"/>
    <w:tmpl w:val="00DC59A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7DD659D6"/>
    <w:multiLevelType w:val="hybridMultilevel"/>
    <w:tmpl w:val="C5C6DCCA"/>
    <w:lvl w:ilvl="0" w:tplc="C2FCB738">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4"/>
  </w:num>
  <w:num w:numId="2">
    <w:abstractNumId w:val="2"/>
  </w:num>
  <w:num w:numId="3">
    <w:abstractNumId w:val="17"/>
  </w:num>
  <w:num w:numId="4">
    <w:abstractNumId w:val="10"/>
  </w:num>
  <w:num w:numId="5">
    <w:abstractNumId w:val="6"/>
  </w:num>
  <w:num w:numId="6">
    <w:abstractNumId w:val="20"/>
  </w:num>
  <w:num w:numId="7">
    <w:abstractNumId w:val="9"/>
  </w:num>
  <w:num w:numId="8">
    <w:abstractNumId w:val="19"/>
  </w:num>
  <w:num w:numId="9">
    <w:abstractNumId w:val="3"/>
  </w:num>
  <w:num w:numId="10">
    <w:abstractNumId w:val="7"/>
  </w:num>
  <w:num w:numId="11">
    <w:abstractNumId w:val="4"/>
  </w:num>
  <w:num w:numId="12">
    <w:abstractNumId w:val="8"/>
  </w:num>
  <w:num w:numId="13">
    <w:abstractNumId w:val="21"/>
  </w:num>
  <w:num w:numId="14">
    <w:abstractNumId w:val="11"/>
  </w:num>
  <w:num w:numId="15">
    <w:abstractNumId w:val="18"/>
  </w:num>
  <w:num w:numId="16">
    <w:abstractNumId w:val="13"/>
  </w:num>
  <w:num w:numId="17">
    <w:abstractNumId w:val="1"/>
  </w:num>
  <w:num w:numId="18">
    <w:abstractNumId w:val="16"/>
  </w:num>
  <w:num w:numId="19">
    <w:abstractNumId w:val="5"/>
  </w:num>
  <w:num w:numId="20">
    <w:abstractNumId w:val="12"/>
  </w:num>
  <w:num w:numId="21">
    <w:abstractNumId w:val="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816"/>
    <w:rsid w:val="0006272E"/>
    <w:rsid w:val="00067BC6"/>
    <w:rsid w:val="00116B65"/>
    <w:rsid w:val="00235D97"/>
    <w:rsid w:val="002460E5"/>
    <w:rsid w:val="00280ED5"/>
    <w:rsid w:val="003B4C2F"/>
    <w:rsid w:val="0042442F"/>
    <w:rsid w:val="0042708D"/>
    <w:rsid w:val="00450B96"/>
    <w:rsid w:val="00477849"/>
    <w:rsid w:val="004A4CF9"/>
    <w:rsid w:val="004D21B6"/>
    <w:rsid w:val="005663F0"/>
    <w:rsid w:val="00581644"/>
    <w:rsid w:val="0068003C"/>
    <w:rsid w:val="006853C7"/>
    <w:rsid w:val="00724B4D"/>
    <w:rsid w:val="00765C0C"/>
    <w:rsid w:val="00774899"/>
    <w:rsid w:val="008E37E7"/>
    <w:rsid w:val="00B022B5"/>
    <w:rsid w:val="00B54C76"/>
    <w:rsid w:val="00C2785B"/>
    <w:rsid w:val="00C62F44"/>
    <w:rsid w:val="00C66DFB"/>
    <w:rsid w:val="00E06ECD"/>
    <w:rsid w:val="00E27648"/>
    <w:rsid w:val="00E66520"/>
    <w:rsid w:val="00E72816"/>
    <w:rsid w:val="00EF4D91"/>
    <w:rsid w:val="00F617DD"/>
    <w:rsid w:val="00F6787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B7277"/>
  <w15:chartTrackingRefBased/>
  <w15:docId w15:val="{A3974DE6-CA94-47B7-94BF-9AE269473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Χωρίς λίστα1"/>
    <w:next w:val="a2"/>
    <w:uiPriority w:val="99"/>
    <w:semiHidden/>
    <w:unhideWhenUsed/>
    <w:rsid w:val="0006272E"/>
  </w:style>
  <w:style w:type="paragraph" w:styleId="a3">
    <w:name w:val="List Paragraph"/>
    <w:basedOn w:val="a"/>
    <w:uiPriority w:val="34"/>
    <w:qFormat/>
    <w:rsid w:val="0006272E"/>
    <w:pPr>
      <w:spacing w:after="200" w:line="276" w:lineRule="auto"/>
      <w:ind w:left="720"/>
      <w:contextualSpacing/>
    </w:pPr>
    <w:rPr>
      <w:rFonts w:ascii="Calibri" w:eastAsia="Times New Roman" w:hAnsi="Calibri" w:cs="Times New Roman"/>
      <w:lang w:eastAsia="el-GR"/>
    </w:rPr>
  </w:style>
  <w:style w:type="character" w:styleId="-">
    <w:name w:val="Hyperlink"/>
    <w:uiPriority w:val="99"/>
    <w:unhideWhenUsed/>
    <w:rsid w:val="0006272E"/>
    <w:rPr>
      <w:rFonts w:cs="Times New Roman"/>
      <w:color w:val="0000FF"/>
      <w:u w:val="single"/>
    </w:rPr>
  </w:style>
  <w:style w:type="paragraph" w:styleId="a4">
    <w:name w:val="footnote text"/>
    <w:basedOn w:val="a"/>
    <w:link w:val="Char"/>
    <w:uiPriority w:val="99"/>
    <w:unhideWhenUsed/>
    <w:rsid w:val="0006272E"/>
    <w:pPr>
      <w:spacing w:after="0" w:line="240" w:lineRule="auto"/>
    </w:pPr>
    <w:rPr>
      <w:rFonts w:ascii="Calibri" w:eastAsia="Times New Roman" w:hAnsi="Calibri" w:cs="Times New Roman"/>
      <w:sz w:val="20"/>
      <w:szCs w:val="20"/>
      <w:lang w:eastAsia="el-GR"/>
    </w:rPr>
  </w:style>
  <w:style w:type="character" w:customStyle="1" w:styleId="Char">
    <w:name w:val="Κείμενο υποσημείωσης Char"/>
    <w:basedOn w:val="a0"/>
    <w:link w:val="a4"/>
    <w:uiPriority w:val="99"/>
    <w:rsid w:val="0006272E"/>
    <w:rPr>
      <w:rFonts w:ascii="Calibri" w:eastAsia="Times New Roman" w:hAnsi="Calibri" w:cs="Times New Roman"/>
      <w:sz w:val="20"/>
      <w:szCs w:val="20"/>
      <w:lang w:eastAsia="el-GR"/>
    </w:rPr>
  </w:style>
  <w:style w:type="character" w:styleId="a5">
    <w:name w:val="footnote reference"/>
    <w:uiPriority w:val="99"/>
    <w:semiHidden/>
    <w:unhideWhenUsed/>
    <w:rsid w:val="0006272E"/>
    <w:rPr>
      <w:vertAlign w:val="superscript"/>
    </w:rPr>
  </w:style>
  <w:style w:type="character" w:styleId="a6">
    <w:name w:val="Emphasis"/>
    <w:uiPriority w:val="20"/>
    <w:qFormat/>
    <w:rsid w:val="0006272E"/>
    <w:rPr>
      <w:i/>
      <w:iCs/>
    </w:rPr>
  </w:style>
  <w:style w:type="character" w:styleId="-0">
    <w:name w:val="FollowedHyperlink"/>
    <w:uiPriority w:val="99"/>
    <w:semiHidden/>
    <w:unhideWhenUsed/>
    <w:rsid w:val="0006272E"/>
    <w:rPr>
      <w:color w:val="954F72"/>
      <w:u w:val="single"/>
    </w:rPr>
  </w:style>
  <w:style w:type="character" w:customStyle="1" w:styleId="10">
    <w:name w:val="Ανεπίλυτη αναφορά1"/>
    <w:uiPriority w:val="99"/>
    <w:semiHidden/>
    <w:unhideWhenUsed/>
    <w:rsid w:val="0006272E"/>
    <w:rPr>
      <w:color w:val="605E5C"/>
      <w:shd w:val="clear" w:color="auto" w:fill="E1DFDD"/>
    </w:rPr>
  </w:style>
  <w:style w:type="paragraph" w:styleId="a7">
    <w:name w:val="Revision"/>
    <w:hidden/>
    <w:uiPriority w:val="99"/>
    <w:semiHidden/>
    <w:rsid w:val="0006272E"/>
    <w:pPr>
      <w:spacing w:after="0" w:line="240" w:lineRule="auto"/>
    </w:pPr>
    <w:rPr>
      <w:rFonts w:ascii="Calibri" w:eastAsia="Calibri" w:hAnsi="Calibri" w:cs="Calibri"/>
      <w:sz w:val="24"/>
      <w:szCs w:val="24"/>
      <w:lang w:val="en-US" w:eastAsia="el-GR"/>
    </w:rPr>
  </w:style>
  <w:style w:type="paragraph" w:styleId="a8">
    <w:name w:val="Balloon Text"/>
    <w:basedOn w:val="a"/>
    <w:link w:val="Char0"/>
    <w:uiPriority w:val="99"/>
    <w:semiHidden/>
    <w:unhideWhenUsed/>
    <w:rsid w:val="0006272E"/>
    <w:pPr>
      <w:spacing w:after="0" w:line="240" w:lineRule="auto"/>
    </w:pPr>
    <w:rPr>
      <w:rFonts w:ascii="Segoe UI" w:eastAsia="Calibri" w:hAnsi="Segoe UI" w:cs="Segoe UI"/>
      <w:sz w:val="18"/>
      <w:szCs w:val="18"/>
      <w:lang w:val="en-US" w:eastAsia="el-GR"/>
    </w:rPr>
  </w:style>
  <w:style w:type="character" w:customStyle="1" w:styleId="Char0">
    <w:name w:val="Κείμενο πλαισίου Char"/>
    <w:basedOn w:val="a0"/>
    <w:link w:val="a8"/>
    <w:uiPriority w:val="99"/>
    <w:semiHidden/>
    <w:rsid w:val="0006272E"/>
    <w:rPr>
      <w:rFonts w:ascii="Segoe UI" w:eastAsia="Calibri" w:hAnsi="Segoe UI" w:cs="Segoe UI"/>
      <w:sz w:val="18"/>
      <w:szCs w:val="18"/>
      <w:lang w:val="en-US" w:eastAsia="el-GR"/>
    </w:rPr>
  </w:style>
  <w:style w:type="character" w:styleId="a9">
    <w:name w:val="annotation reference"/>
    <w:uiPriority w:val="99"/>
    <w:semiHidden/>
    <w:unhideWhenUsed/>
    <w:rsid w:val="0006272E"/>
    <w:rPr>
      <w:sz w:val="16"/>
      <w:szCs w:val="16"/>
    </w:rPr>
  </w:style>
  <w:style w:type="paragraph" w:styleId="aa">
    <w:name w:val="annotation text"/>
    <w:basedOn w:val="a"/>
    <w:link w:val="Char1"/>
    <w:uiPriority w:val="99"/>
    <w:unhideWhenUsed/>
    <w:rsid w:val="0006272E"/>
    <w:pPr>
      <w:spacing w:after="200" w:line="276" w:lineRule="auto"/>
    </w:pPr>
    <w:rPr>
      <w:rFonts w:ascii="Calibri" w:eastAsia="Calibri" w:hAnsi="Calibri" w:cs="Calibri"/>
      <w:sz w:val="20"/>
      <w:szCs w:val="20"/>
      <w:lang w:val="en-US" w:eastAsia="el-GR"/>
    </w:rPr>
  </w:style>
  <w:style w:type="character" w:customStyle="1" w:styleId="Char1">
    <w:name w:val="Κείμενο σχολίου Char"/>
    <w:basedOn w:val="a0"/>
    <w:link w:val="aa"/>
    <w:uiPriority w:val="99"/>
    <w:rsid w:val="0006272E"/>
    <w:rPr>
      <w:rFonts w:ascii="Calibri" w:eastAsia="Calibri" w:hAnsi="Calibri" w:cs="Calibri"/>
      <w:sz w:val="20"/>
      <w:szCs w:val="20"/>
      <w:lang w:val="en-US" w:eastAsia="el-GR"/>
    </w:rPr>
  </w:style>
  <w:style w:type="paragraph" w:styleId="ab">
    <w:name w:val="annotation subject"/>
    <w:basedOn w:val="aa"/>
    <w:next w:val="aa"/>
    <w:link w:val="Char2"/>
    <w:uiPriority w:val="99"/>
    <w:semiHidden/>
    <w:unhideWhenUsed/>
    <w:rsid w:val="0006272E"/>
    <w:rPr>
      <w:b/>
      <w:bCs/>
    </w:rPr>
  </w:style>
  <w:style w:type="character" w:customStyle="1" w:styleId="Char2">
    <w:name w:val="Θέμα σχολίου Char"/>
    <w:basedOn w:val="Char1"/>
    <w:link w:val="ab"/>
    <w:uiPriority w:val="99"/>
    <w:semiHidden/>
    <w:rsid w:val="0006272E"/>
    <w:rPr>
      <w:rFonts w:ascii="Calibri" w:eastAsia="Calibri" w:hAnsi="Calibri" w:cs="Calibri"/>
      <w:b/>
      <w:bCs/>
      <w:sz w:val="20"/>
      <w:szCs w:val="20"/>
      <w:lang w:val="en-US" w:eastAsia="el-GR"/>
    </w:rPr>
  </w:style>
  <w:style w:type="paragraph" w:styleId="ac">
    <w:name w:val="Body Text"/>
    <w:basedOn w:val="a"/>
    <w:link w:val="Char3"/>
    <w:uiPriority w:val="99"/>
    <w:semiHidden/>
    <w:unhideWhenUsed/>
    <w:rsid w:val="00EF4D91"/>
    <w:pPr>
      <w:spacing w:after="120"/>
    </w:pPr>
  </w:style>
  <w:style w:type="character" w:customStyle="1" w:styleId="Char3">
    <w:name w:val="Σώμα κειμένου Char"/>
    <w:basedOn w:val="a0"/>
    <w:link w:val="ac"/>
    <w:uiPriority w:val="99"/>
    <w:semiHidden/>
    <w:rsid w:val="00EF4D91"/>
  </w:style>
  <w:style w:type="character" w:customStyle="1" w:styleId="UnresolvedMention">
    <w:name w:val="Unresolved Mention"/>
    <w:basedOn w:val="a0"/>
    <w:uiPriority w:val="99"/>
    <w:semiHidden/>
    <w:unhideWhenUsed/>
    <w:rsid w:val="004244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proteas.greek-language.gr/scenario.html?sid=2358" TargetMode="External"/><Relationship Id="rId21" Type="http://schemas.openxmlformats.org/officeDocument/2006/relationships/hyperlink" Target="http://proteas.greek-language.gr/scenario.html?sid=1898" TargetMode="External"/><Relationship Id="rId34" Type="http://schemas.openxmlformats.org/officeDocument/2006/relationships/hyperlink" Target="http://proteas.greek-language.gr/scenario.html?sid=3450" TargetMode="External"/><Relationship Id="rId42" Type="http://schemas.openxmlformats.org/officeDocument/2006/relationships/hyperlink" Target="http://proteas.greek-language.gr/scenario.html?sid=2440" TargetMode="External"/><Relationship Id="rId47" Type="http://schemas.openxmlformats.org/officeDocument/2006/relationships/hyperlink" Target="http://proteas.greek-language.gr/scenario.html?sid=3450" TargetMode="External"/><Relationship Id="rId50" Type="http://schemas.openxmlformats.org/officeDocument/2006/relationships/hyperlink" Target="http://ebooks.edu.gr/ebooks/handle/8547/4970" TargetMode="External"/><Relationship Id="rId55" Type="http://schemas.openxmlformats.org/officeDocument/2006/relationships/hyperlink" Target="https://www.greek-language.gr/digitalResources/ancient_greek/tools/liddel-scott/index.html" TargetMode="External"/><Relationship Id="rId63" Type="http://schemas.openxmlformats.org/officeDocument/2006/relationships/hyperlink" Target="https://www.searchculture.gr/aggregator/" TargetMode="Externa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proteas.greek-language.gr/scenario.html?sid=3643" TargetMode="External"/><Relationship Id="rId29" Type="http://schemas.openxmlformats.org/officeDocument/2006/relationships/hyperlink" Target="http://proteas.greek-language.gr/scenario.html?sid=2440" TargetMode="External"/><Relationship Id="rId11" Type="http://schemas.openxmlformats.org/officeDocument/2006/relationships/hyperlink" Target="https://ebooks.edu.gr/ebooks/v/pdf/8547/5488/22-0013-02_Egxeiridio-Glossikis-Didaskalias_A-Lykeiou/" TargetMode="External"/><Relationship Id="rId24" Type="http://schemas.openxmlformats.org/officeDocument/2006/relationships/hyperlink" Target="http://proteas.greek-language.gr/scenario.html?sid=1129" TargetMode="External"/><Relationship Id="rId32" Type="http://schemas.openxmlformats.org/officeDocument/2006/relationships/hyperlink" Target="http://proteas.greek-language.gr/scenario.html?sid=228" TargetMode="External"/><Relationship Id="rId37" Type="http://schemas.openxmlformats.org/officeDocument/2006/relationships/hyperlink" Target="http://proteas.greek-language.gr/scenario.html?sid=1546" TargetMode="External"/><Relationship Id="rId40" Type="http://schemas.openxmlformats.org/officeDocument/2006/relationships/hyperlink" Target="http://proteas.greek-language.gr/scenario.html?sid=1559" TargetMode="External"/><Relationship Id="rId45" Type="http://schemas.openxmlformats.org/officeDocument/2006/relationships/hyperlink" Target="http://proteas.greek-language.gr/scenario.html?sid=228" TargetMode="External"/><Relationship Id="rId53" Type="http://schemas.openxmlformats.org/officeDocument/2006/relationships/hyperlink" Target="http://proteas.greek-language.gr/scenarios.html" TargetMode="External"/><Relationship Id="rId58" Type="http://schemas.openxmlformats.org/officeDocument/2006/relationships/hyperlink" Target="https://www.greek-language.gr/greekLang/ancient_greek/tools/corpora/concordance/index.html" TargetMode="External"/><Relationship Id="rId66" Type="http://schemas.openxmlformats.org/officeDocument/2006/relationships/hyperlink" Target="http://www.e-me.edu.gr" TargetMode="External"/><Relationship Id="rId5" Type="http://schemas.openxmlformats.org/officeDocument/2006/relationships/webSettings" Target="webSettings.xml"/><Relationship Id="rId61" Type="http://schemas.openxmlformats.org/officeDocument/2006/relationships/hyperlink" Target="https://www.acropolisvirtualtour.gr/el.html" TargetMode="External"/><Relationship Id="rId19" Type="http://schemas.openxmlformats.org/officeDocument/2006/relationships/hyperlink" Target="http://proteas.greek-language.gr/scenario.html?sid=3654" TargetMode="External"/><Relationship Id="rId14" Type="http://schemas.openxmlformats.org/officeDocument/2006/relationships/hyperlink" Target="http://e-library.iep.edu.gr/iep/collection/browse/item.html?code=01-18078&amp;tab=01" TargetMode="External"/><Relationship Id="rId22" Type="http://schemas.openxmlformats.org/officeDocument/2006/relationships/hyperlink" Target="http://proteas.greek-language.gr/scenario.html?sid=3640" TargetMode="External"/><Relationship Id="rId27" Type="http://schemas.openxmlformats.org/officeDocument/2006/relationships/hyperlink" Target="http://proteas.greek-language.gr/scenario.html?sid=2374" TargetMode="External"/><Relationship Id="rId30" Type="http://schemas.openxmlformats.org/officeDocument/2006/relationships/hyperlink" Target="http://proteas.greek-language.gr/scenario.html?sid=2554" TargetMode="External"/><Relationship Id="rId35" Type="http://schemas.openxmlformats.org/officeDocument/2006/relationships/hyperlink" Target="http://proteas.greek-language.gr/scenario.html?sid=3641" TargetMode="External"/><Relationship Id="rId43" Type="http://schemas.openxmlformats.org/officeDocument/2006/relationships/hyperlink" Target="http://proteas.greek-language.gr/scenario.html?sid=2554" TargetMode="External"/><Relationship Id="rId48" Type="http://schemas.openxmlformats.org/officeDocument/2006/relationships/hyperlink" Target="http://proteas.greek-language.gr/scenario.html?sid=3641" TargetMode="External"/><Relationship Id="rId56" Type="http://schemas.openxmlformats.org/officeDocument/2006/relationships/hyperlink" Target="https://www.greek-language.gr/greekLang/modern_greek/tools/lexica/triantafyllides/" TargetMode="External"/><Relationship Id="rId64" Type="http://schemas.openxmlformats.org/officeDocument/2006/relationships/hyperlink" Target="http://collections.culture.gr/" TargetMode="External"/><Relationship Id="rId8" Type="http://schemas.openxmlformats.org/officeDocument/2006/relationships/hyperlink" Target="http://ebooks.edu.gr/ebooks/v/pdf/8547/2472/22-0005-02_Archaioi-Ellines-Istoriografoi_Keimeno-me-Paralliles-Metafraseis_A-Lykeiou_Vivlio-Mathiti/" TargetMode="External"/><Relationship Id="rId51" Type="http://schemas.openxmlformats.org/officeDocument/2006/relationships/hyperlink" Target="http://www.kee.gr/html/themata_main.php" TargetMode="External"/><Relationship Id="rId3" Type="http://schemas.openxmlformats.org/officeDocument/2006/relationships/styles" Target="styles.xml"/><Relationship Id="rId12" Type="http://schemas.openxmlformats.org/officeDocument/2006/relationships/hyperlink" Target="http://ebooks.edu.gr/ebooks/v/pdf/8547/758/21-0066-03_Syntaktiko-Archaias-Ellinikis-Glossas_A-B-G-Gymnasiou/" TargetMode="External"/><Relationship Id="rId17" Type="http://schemas.openxmlformats.org/officeDocument/2006/relationships/hyperlink" Target="http://proteas.greek-language.gr/scenario.html?sid=3651" TargetMode="External"/><Relationship Id="rId25" Type="http://schemas.openxmlformats.org/officeDocument/2006/relationships/hyperlink" Target="http://proteas.greek-language.gr/scenario.html?sid=1546" TargetMode="External"/><Relationship Id="rId33" Type="http://schemas.openxmlformats.org/officeDocument/2006/relationships/hyperlink" Target="http://proteas.greek-language.gr/scenario.html?sid=3373" TargetMode="External"/><Relationship Id="rId38" Type="http://schemas.openxmlformats.org/officeDocument/2006/relationships/hyperlink" Target="http://proteas.greek-language.gr/scenario.html?sid=2358" TargetMode="External"/><Relationship Id="rId46" Type="http://schemas.openxmlformats.org/officeDocument/2006/relationships/hyperlink" Target="http://proteas.greek-language.gr/scenario.html?sid=3373" TargetMode="External"/><Relationship Id="rId59" Type="http://schemas.openxmlformats.org/officeDocument/2006/relationships/hyperlink" Target="http://www.e-me.edu.gr" TargetMode="External"/><Relationship Id="rId67" Type="http://schemas.openxmlformats.org/officeDocument/2006/relationships/fontTable" Target="fontTable.xml"/><Relationship Id="rId20" Type="http://schemas.openxmlformats.org/officeDocument/2006/relationships/hyperlink" Target="http://proteas.greek-language.gr/scenario.html?sid=3634" TargetMode="External"/><Relationship Id="rId41" Type="http://schemas.openxmlformats.org/officeDocument/2006/relationships/hyperlink" Target="http://proteas.greek-language.gr/scenario.html?sid=2547" TargetMode="External"/><Relationship Id="rId54" Type="http://schemas.openxmlformats.org/officeDocument/2006/relationships/hyperlink" Target="http://iep.edu.gr/el/component/k2/291-evretirio-ton-psifiakon-poron-kai-ergaleion-tou-kentrou-ellinikis-glossas-gia-ta-glossika-mathimata-gymnasiou-lykeiou-sxol-etos-2017-2018" TargetMode="External"/><Relationship Id="rId62" Type="http://schemas.openxmlformats.org/officeDocument/2006/relationships/hyperlink" Target="https://artutor.ihu.gr/index_el/"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e-library.iep.edu.gr/iep/collection/browse/item.html?code=01-18078&amp;tab=01" TargetMode="External"/><Relationship Id="rId23" Type="http://schemas.openxmlformats.org/officeDocument/2006/relationships/hyperlink" Target="http://proteas.greek-language.gr/scenario.html?sid=3683" TargetMode="External"/><Relationship Id="rId28" Type="http://schemas.openxmlformats.org/officeDocument/2006/relationships/hyperlink" Target="http://proteas.greek-language.gr/scenario.html?sid=1559" TargetMode="External"/><Relationship Id="rId36" Type="http://schemas.openxmlformats.org/officeDocument/2006/relationships/hyperlink" Target="http://proteas.greek-language.gr/scenario.html?sid=1129" TargetMode="External"/><Relationship Id="rId49" Type="http://schemas.openxmlformats.org/officeDocument/2006/relationships/hyperlink" Target="http://www.greek-language.gr/greekLang/ancient_greek/tools/lexicon/index.html" TargetMode="External"/><Relationship Id="rId57" Type="http://schemas.openxmlformats.org/officeDocument/2006/relationships/hyperlink" Target="https://christikolexiko.academyofathens.gr/index.php/anazitisi" TargetMode="External"/><Relationship Id="rId10" Type="http://schemas.openxmlformats.org/officeDocument/2006/relationships/hyperlink" Target="http://ebooks.edu.gr/ebooks/v/pdf/8547/2486/22-0031-02_Syntaktiko-tis-Archaias-Ellinikis_A-B-G-Lykeiou/" TargetMode="External"/><Relationship Id="rId31" Type="http://schemas.openxmlformats.org/officeDocument/2006/relationships/hyperlink" Target="http://proteas.greek-language.gr/scenario.html?sid=2647" TargetMode="External"/><Relationship Id="rId44" Type="http://schemas.openxmlformats.org/officeDocument/2006/relationships/hyperlink" Target="http://proteas.greek-language.gr/scenario.html?sid=2647" TargetMode="External"/><Relationship Id="rId52" Type="http://schemas.openxmlformats.org/officeDocument/2006/relationships/hyperlink" Target="http://www.study4exams.gr/anc_greek/index.php" TargetMode="External"/><Relationship Id="rId60" Type="http://schemas.openxmlformats.org/officeDocument/2006/relationships/hyperlink" Target="https://www.namuseum.gr/psifiaki-eikoniki-periigisi-gia-empodizomena-kinitika-atoma-i-atoma-me-provlimata-akois-sto-plaisio-toy-ethnikoy-schedioy-drasis-gia-amea/" TargetMode="External"/><Relationship Id="rId65" Type="http://schemas.openxmlformats.org/officeDocument/2006/relationships/hyperlink" Target="https://nam.culture.gr/" TargetMode="External"/><Relationship Id="rId4" Type="http://schemas.openxmlformats.org/officeDocument/2006/relationships/settings" Target="settings.xml"/><Relationship Id="rId9" Type="http://schemas.openxmlformats.org/officeDocument/2006/relationships/hyperlink" Target="https://ebooks.edu.gr/ebooks/v/pdf/8547/756/22-0012-02_Grammatiki-tis-Archaias-Ellinikis_Gymnasiou-Lykeiou/" TargetMode="External"/><Relationship Id="rId13" Type="http://schemas.openxmlformats.org/officeDocument/2006/relationships/hyperlink" Target="http://ebooks.edu.gr/ebooks/v/html/8547/2284/Lexiko-Archaias-Ellinikis-Glossas_A-B-G-Gymnasiou_html-apli/" TargetMode="External"/><Relationship Id="rId18" Type="http://schemas.openxmlformats.org/officeDocument/2006/relationships/hyperlink" Target="http://proteas.greek-language.gr/scenario.html?sid=3501" TargetMode="External"/><Relationship Id="rId39" Type="http://schemas.openxmlformats.org/officeDocument/2006/relationships/hyperlink" Target="http://proteas.greek-language.gr/scenario.html?sid=2374"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greek-language.gr/greekLang/ancient_greek/tools/corpora/anthology/contents.html"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2382B7-1EB1-4166-A9AA-904537424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21</Pages>
  <Words>9854</Words>
  <Characters>53213</Characters>
  <Application>Microsoft Office Word</Application>
  <DocSecurity>0</DocSecurity>
  <Lines>443</Lines>
  <Paragraphs>125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Μπάτας Μιχαήλ</dc:creator>
  <cp:keywords/>
  <dc:description/>
  <cp:lastModifiedBy>Θεόνη Κανελλοπούλου</cp:lastModifiedBy>
  <cp:revision>3</cp:revision>
  <dcterms:created xsi:type="dcterms:W3CDTF">2025-09-02T12:24:00Z</dcterms:created>
  <dcterms:modified xsi:type="dcterms:W3CDTF">2025-09-02T12:42:00Z</dcterms:modified>
</cp:coreProperties>
</file>